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ПРОГНОЗЫ МОДЫ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КЛЮЧЕВЫЕ МОДЕЛИ ЖЕНСКОЙ ОДЕЖДЫ СЕЗОНА ВЕСНА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ЛЕТО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2018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ПО МНЕНИЮ ПОРТАЛА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WGSN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Laura Yiannakou,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редактор раздела женской одежды</w:t>
      </w:r>
      <w:r>
        <w:rPr>
          <w:rFonts w:ascii="Times New Roman" w:hAnsi="Times New Roman"/>
          <w:sz w:val="24"/>
          <w:szCs w:val="24"/>
          <w:rtl w:val="0"/>
          <w:lang w:val="ru-RU"/>
        </w:rPr>
        <w:t>, WGSN</w:t>
      </w:r>
    </w:p>
    <w:p>
      <w:pPr>
        <w:pStyle w:val="Body"/>
        <w:widowControl w:val="0"/>
        <w:rPr>
          <w:color w:val="191919"/>
          <w:u w:color="191919"/>
        </w:rPr>
      </w:pPr>
      <w:r>
        <w:rPr>
          <w:color w:val="191919"/>
          <w:u w:color="191919"/>
          <w:rtl w:val="0"/>
          <w:lang w:val="ru-RU"/>
        </w:rPr>
        <w:t>ПОКА ВЫ ЗАВЕРШАЕТЕ ЗАКУПКИ НА ВЕСНУ</w:t>
      </w:r>
      <w:r>
        <w:rPr>
          <w:color w:val="191919"/>
          <w:u w:color="191919"/>
          <w:rtl w:val="0"/>
          <w:lang w:val="ru-RU"/>
        </w:rPr>
        <w:t>-</w:t>
      </w:r>
      <w:r>
        <w:rPr>
          <w:color w:val="191919"/>
          <w:u w:color="191919"/>
          <w:rtl w:val="0"/>
          <w:lang w:val="ru-RU"/>
        </w:rPr>
        <w:t xml:space="preserve">ЛЕТО </w:t>
      </w:r>
      <w:r>
        <w:rPr>
          <w:color w:val="191919"/>
          <w:u w:color="191919"/>
          <w:rtl w:val="0"/>
          <w:lang w:val="ru-RU"/>
        </w:rPr>
        <w:t xml:space="preserve">2017, </w:t>
      </w:r>
      <w:r>
        <w:rPr>
          <w:color w:val="191919"/>
          <w:u w:color="191919"/>
          <w:rtl w:val="0"/>
          <w:lang w:val="ru-RU"/>
        </w:rPr>
        <w:t>ПОЛЕЗНО СОСТАВИТЬ ПРЕДСТАВЛЕНИЕ О ТОМ</w:t>
      </w:r>
      <w:r>
        <w:rPr>
          <w:color w:val="191919"/>
          <w:u w:color="191919"/>
          <w:rtl w:val="0"/>
          <w:lang w:val="ru-RU"/>
        </w:rPr>
        <w:t xml:space="preserve">, </w:t>
      </w:r>
      <w:r>
        <w:rPr>
          <w:color w:val="191919"/>
          <w:u w:color="191919"/>
          <w:rtl w:val="0"/>
          <w:lang w:val="ru-RU"/>
        </w:rPr>
        <w:t>КАК БУДЕТ ВЫГЛЯДЕТЬ СЛЕДУЮЩЕЕ ЛЕТО</w:t>
      </w:r>
      <w:r>
        <w:rPr>
          <w:color w:val="191919"/>
          <w:u w:color="191919"/>
          <w:rtl w:val="0"/>
          <w:lang w:val="ru-RU"/>
        </w:rPr>
        <w:t xml:space="preserve">. </w:t>
      </w:r>
      <w:r>
        <w:rPr>
          <w:color w:val="191919"/>
          <w:u w:color="191919"/>
          <w:rtl w:val="0"/>
          <w:lang w:val="ru-RU"/>
        </w:rPr>
        <w:t xml:space="preserve">ПОРТАЛ </w:t>
      </w:r>
      <w:r>
        <w:rPr>
          <w:b w:val="1"/>
          <w:bCs w:val="1"/>
          <w:color w:val="191919"/>
          <w:u w:color="191919"/>
          <w:rtl w:val="0"/>
          <w:lang w:val="ru-RU"/>
        </w:rPr>
        <w:t>WGSN</w:t>
      </w:r>
      <w:r>
        <w:rPr>
          <w:color w:val="191919"/>
          <w:u w:color="191919"/>
          <w:rtl w:val="0"/>
          <w:lang w:val="ru-RU"/>
        </w:rPr>
        <w:t xml:space="preserve"> СОСТАВИЛ ПРОГНОЗ ТРЕНДОВ СПЕЦИАЛЬНО ДЛЯ </w:t>
      </w:r>
      <w:r>
        <w:rPr>
          <w:b w:val="1"/>
          <w:bCs w:val="1"/>
          <w:color w:val="191919"/>
          <w:u w:color="191919"/>
          <w:rtl w:val="0"/>
          <w:lang w:val="ru-RU"/>
        </w:rPr>
        <w:t>WeAr</w:t>
      </w:r>
      <w:r>
        <w:rPr>
          <w:color w:val="191919"/>
          <w:u w:color="191919"/>
          <w:rtl w:val="0"/>
          <w:lang w:val="en-US"/>
        </w:rPr>
        <w:t>.</w:t>
      </w:r>
    </w:p>
    <w:p>
      <w:pPr>
        <w:pStyle w:val="Body"/>
        <w:widowControl w:val="0"/>
        <w:rPr>
          <w:color w:val="191919"/>
          <w:u w:color="191919"/>
          <w:lang w:val="ru-RU"/>
        </w:rPr>
      </w:pPr>
    </w:p>
    <w:p>
      <w:pPr>
        <w:pStyle w:val="Body"/>
        <w:widowControl w:val="0"/>
        <w:rPr>
          <w:color w:val="191919"/>
          <w:u w:color="191919"/>
        </w:rPr>
      </w:pPr>
      <w:r>
        <w:rPr>
          <w:color w:val="191919"/>
          <w:u w:color="191919"/>
          <w:rtl w:val="0"/>
          <w:lang w:val="ru-RU"/>
        </w:rPr>
        <w:t xml:space="preserve">Каждый сезон </w:t>
      </w:r>
      <w:r>
        <w:rPr>
          <w:color w:val="191919"/>
          <w:u w:color="191919"/>
          <w:rtl w:val="0"/>
          <w:lang w:val="ru-RU"/>
        </w:rPr>
        <w:t xml:space="preserve">WGSN </w:t>
      </w:r>
      <w:r>
        <w:rPr>
          <w:color w:val="191919"/>
          <w:u w:color="191919"/>
          <w:rtl w:val="0"/>
          <w:lang w:val="ru-RU"/>
        </w:rPr>
        <w:t>публикует для байеров подробный путеводитель по всем категориям товаров</w:t>
      </w:r>
      <w:r>
        <w:rPr>
          <w:color w:val="191919"/>
          <w:u w:color="191919"/>
          <w:rtl w:val="0"/>
          <w:lang w:val="ru-RU"/>
        </w:rPr>
        <w:t xml:space="preserve">, </w:t>
      </w:r>
      <w:r>
        <w:rPr>
          <w:color w:val="191919"/>
          <w:u w:color="191919"/>
          <w:rtl w:val="0"/>
          <w:lang w:val="ru-RU"/>
        </w:rPr>
        <w:t>чтобы помочь спланировать закупки и ассортимент</w:t>
      </w:r>
      <w:r>
        <w:rPr>
          <w:color w:val="191919"/>
          <w:u w:color="191919"/>
          <w:rtl w:val="0"/>
          <w:lang w:val="ru-RU"/>
        </w:rPr>
        <w:t xml:space="preserve">. </w:t>
      </w:r>
      <w:r>
        <w:rPr>
          <w:color w:val="191919"/>
          <w:u w:color="191919"/>
          <w:rtl w:val="0"/>
          <w:lang w:val="ru-RU"/>
        </w:rPr>
        <w:t>Мы используем сочетание самых разных источников</w:t>
      </w:r>
      <w:r>
        <w:rPr>
          <w:color w:val="191919"/>
          <w:u w:color="191919"/>
          <w:rtl w:val="0"/>
          <w:lang w:val="ru-RU"/>
        </w:rPr>
        <w:t xml:space="preserve">, </w:t>
      </w:r>
      <w:r>
        <w:rPr>
          <w:color w:val="191919"/>
          <w:u w:color="191919"/>
          <w:rtl w:val="0"/>
          <w:lang w:val="ru-RU"/>
        </w:rPr>
        <w:t>чтобы помочь вам достичь правильного баланса между новаторством и коммерческой отдачей</w:t>
      </w:r>
      <w:r>
        <w:rPr>
          <w:color w:val="191919"/>
          <w:u w:color="191919"/>
          <w:rtl w:val="0"/>
          <w:lang w:val="ru-RU"/>
        </w:rPr>
        <w:t>.</w:t>
      </w:r>
    </w:p>
    <w:p>
      <w:pPr>
        <w:pStyle w:val="Body"/>
        <w:widowControl w:val="0"/>
        <w:rPr>
          <w:color w:val="191919"/>
          <w:u w:color="191919"/>
          <w:lang w:val="ru-RU"/>
        </w:rPr>
      </w:pPr>
    </w:p>
    <w:p>
      <w:pPr>
        <w:pStyle w:val="Body"/>
        <w:widowControl w:val="0"/>
        <w:rPr>
          <w:color w:val="191919"/>
          <w:u w:color="191919"/>
        </w:rPr>
      </w:pPr>
      <w:r>
        <w:rPr>
          <w:color w:val="191919"/>
          <w:u w:color="191919"/>
          <w:rtl w:val="0"/>
          <w:lang w:val="ru-RU"/>
        </w:rPr>
        <w:t>В сезоне Весна</w:t>
      </w:r>
      <w:r>
        <w:rPr>
          <w:color w:val="191919"/>
          <w:u w:color="191919"/>
          <w:rtl w:val="0"/>
          <w:lang w:val="ru-RU"/>
        </w:rPr>
        <w:t>-</w:t>
      </w:r>
      <w:r>
        <w:rPr>
          <w:color w:val="191919"/>
          <w:u w:color="191919"/>
          <w:rtl w:val="0"/>
          <w:lang w:val="ru-RU"/>
        </w:rPr>
        <w:t xml:space="preserve">лето </w:t>
      </w:r>
      <w:r>
        <w:rPr>
          <w:color w:val="191919"/>
          <w:u w:color="191919"/>
          <w:rtl w:val="0"/>
          <w:lang w:val="ru-RU"/>
        </w:rPr>
        <w:t xml:space="preserve">2018 </w:t>
      </w:r>
      <w:r>
        <w:rPr>
          <w:color w:val="191919"/>
          <w:u w:color="191919"/>
          <w:rtl w:val="0"/>
          <w:lang w:val="ru-RU"/>
        </w:rPr>
        <w:t>понятия возраста</w:t>
      </w:r>
      <w:r>
        <w:rPr>
          <w:color w:val="191919"/>
          <w:u w:color="191919"/>
          <w:rtl w:val="0"/>
          <w:lang w:val="ru-RU"/>
        </w:rPr>
        <w:t xml:space="preserve">, </w:t>
      </w:r>
      <w:r>
        <w:rPr>
          <w:color w:val="191919"/>
          <w:u w:color="191919"/>
          <w:rtl w:val="0"/>
          <w:lang w:val="ru-RU"/>
        </w:rPr>
        <w:t>гендера</w:t>
      </w:r>
      <w:r>
        <w:rPr>
          <w:color w:val="191919"/>
          <w:u w:color="191919"/>
          <w:rtl w:val="0"/>
          <w:lang w:val="ru-RU"/>
        </w:rPr>
        <w:t xml:space="preserve">, </w:t>
      </w:r>
      <w:r>
        <w:rPr>
          <w:color w:val="191919"/>
          <w:u w:color="191919"/>
          <w:rtl w:val="0"/>
          <w:lang w:val="ru-RU"/>
        </w:rPr>
        <w:t>национальности и сезонности становятся все более расплывчатыми — эту тенденцию можно заметить и в женской одежде</w:t>
      </w:r>
      <w:r>
        <w:rPr>
          <w:color w:val="191919"/>
          <w:u w:color="191919"/>
          <w:rtl w:val="0"/>
          <w:lang w:val="ru-RU"/>
        </w:rPr>
        <w:t xml:space="preserve">. </w:t>
      </w:r>
      <w:r>
        <w:rPr>
          <w:color w:val="191919"/>
          <w:u w:color="191919"/>
          <w:rtl w:val="0"/>
          <w:lang w:val="ru-RU"/>
        </w:rPr>
        <w:t>Сочетание экспериментальных объемных силуэтов с минималистическими базовыми вещами позволяет создать по</w:t>
      </w:r>
      <w:r>
        <w:rPr>
          <w:color w:val="191919"/>
          <w:u w:color="191919"/>
          <w:rtl w:val="0"/>
          <w:lang w:val="ru-RU"/>
        </w:rPr>
        <w:t>-</w:t>
      </w:r>
      <w:r>
        <w:rPr>
          <w:color w:val="191919"/>
          <w:u w:color="191919"/>
          <w:rtl w:val="0"/>
          <w:lang w:val="ru-RU"/>
        </w:rPr>
        <w:t>настоящему индивидуальный образ</w:t>
      </w:r>
      <w:r>
        <w:rPr>
          <w:color w:val="191919"/>
          <w:u w:color="191919"/>
          <w:rtl w:val="0"/>
          <w:lang w:val="ru-RU"/>
        </w:rPr>
        <w:t>.</w:t>
      </w:r>
    </w:p>
    <w:p>
      <w:pPr>
        <w:pStyle w:val="Body"/>
        <w:widowControl w:val="0"/>
        <w:rPr>
          <w:color w:val="191919"/>
          <w:u w:color="191919"/>
          <w:lang w:val="ru-RU"/>
        </w:rPr>
      </w:pPr>
    </w:p>
    <w:p>
      <w:pPr>
        <w:pStyle w:val="Body"/>
        <w:widowControl w:val="0"/>
        <w:rPr>
          <w:color w:val="191919"/>
          <w:u w:color="191919"/>
        </w:rPr>
      </w:pPr>
      <w:r>
        <w:rPr>
          <w:b w:val="1"/>
          <w:bCs w:val="1"/>
          <w:color w:val="191919"/>
          <w:u w:color="191919"/>
          <w:rtl w:val="0"/>
          <w:lang w:val="ru-RU"/>
        </w:rPr>
        <w:t>Выверенный объем</w:t>
      </w:r>
      <w:r>
        <w:rPr>
          <w:color w:val="191919"/>
          <w:u w:color="191919"/>
          <w:rtl w:val="0"/>
          <w:lang w:val="ru-RU"/>
        </w:rPr>
        <w:t xml:space="preserve">: </w:t>
      </w:r>
      <w:r>
        <w:rPr>
          <w:color w:val="191919"/>
          <w:u w:color="191919"/>
          <w:rtl w:val="0"/>
          <w:lang w:val="ru-RU"/>
        </w:rPr>
        <w:t>силуэт определяют перетянутая талия и массивные рукава</w:t>
      </w:r>
      <w:r>
        <w:rPr>
          <w:color w:val="191919"/>
          <w:u w:color="191919"/>
          <w:rtl w:val="0"/>
          <w:lang w:val="ru-RU"/>
        </w:rPr>
        <w:t>.</w:t>
      </w:r>
    </w:p>
    <w:p>
      <w:pPr>
        <w:pStyle w:val="Body"/>
        <w:widowControl w:val="0"/>
        <w:rPr>
          <w:color w:val="191919"/>
          <w:u w:color="191919"/>
          <w:lang w:val="ru-RU"/>
        </w:rPr>
      </w:pPr>
    </w:p>
    <w:p>
      <w:pPr>
        <w:pStyle w:val="Body"/>
        <w:widowControl w:val="0"/>
        <w:rPr>
          <w:color w:val="191919"/>
          <w:u w:color="191919"/>
        </w:rPr>
      </w:pPr>
      <w:r>
        <w:rPr>
          <w:b w:val="1"/>
          <w:bCs w:val="1"/>
          <w:color w:val="191919"/>
          <w:u w:color="191919"/>
          <w:rtl w:val="0"/>
          <w:lang w:val="ru-RU"/>
        </w:rPr>
        <w:t>Детали выходят на первый план</w:t>
      </w:r>
      <w:r>
        <w:rPr>
          <w:color w:val="191919"/>
          <w:u w:color="191919"/>
          <w:rtl w:val="0"/>
          <w:lang w:val="ru-RU"/>
        </w:rPr>
        <w:t xml:space="preserve">: </w:t>
      </w:r>
      <w:r>
        <w:rPr>
          <w:color w:val="191919"/>
          <w:u w:color="191919"/>
          <w:rtl w:val="0"/>
          <w:lang w:val="ru-RU"/>
        </w:rPr>
        <w:t>простые базовые вещи выступают как фон для гипертрофированных оборок</w:t>
      </w:r>
      <w:r>
        <w:rPr>
          <w:color w:val="191919"/>
          <w:u w:color="191919"/>
          <w:rtl w:val="0"/>
          <w:lang w:val="ru-RU"/>
        </w:rPr>
        <w:t xml:space="preserve">, </w:t>
      </w:r>
      <w:r>
        <w:rPr>
          <w:color w:val="191919"/>
          <w:u w:color="191919"/>
          <w:rtl w:val="0"/>
          <w:lang w:val="ru-RU"/>
        </w:rPr>
        <w:t>броской металлической фурнитуры и карманов</w:t>
      </w:r>
      <w:r>
        <w:rPr>
          <w:color w:val="191919"/>
          <w:u w:color="191919"/>
          <w:rtl w:val="0"/>
          <w:lang w:val="ru-RU"/>
        </w:rPr>
        <w:t>-</w:t>
      </w:r>
      <w:r>
        <w:rPr>
          <w:color w:val="191919"/>
          <w:u w:color="191919"/>
          <w:rtl w:val="0"/>
          <w:lang w:val="ru-RU"/>
        </w:rPr>
        <w:t>оверсайз</w:t>
      </w:r>
      <w:r>
        <w:rPr>
          <w:color w:val="191919"/>
          <w:u w:color="191919"/>
          <w:rtl w:val="0"/>
          <w:lang w:val="ru-RU"/>
        </w:rPr>
        <w:t>.</w:t>
      </w:r>
    </w:p>
    <w:p>
      <w:pPr>
        <w:pStyle w:val="Body"/>
        <w:widowControl w:val="0"/>
        <w:rPr>
          <w:color w:val="191919"/>
          <w:u w:color="191919"/>
          <w:lang w:val="ru-RU"/>
        </w:rPr>
      </w:pPr>
    </w:p>
    <w:p>
      <w:pPr>
        <w:pStyle w:val="Body"/>
        <w:widowControl w:val="0"/>
        <w:rPr>
          <w:color w:val="191919"/>
          <w:u w:color="191919"/>
        </w:rPr>
      </w:pPr>
      <w:r>
        <w:rPr>
          <w:b w:val="1"/>
          <w:bCs w:val="1"/>
          <w:color w:val="191919"/>
          <w:u w:color="191919"/>
          <w:rtl w:val="0"/>
          <w:lang w:val="ru-RU"/>
        </w:rPr>
        <w:t>Широкие штанины — теперь уже не узкий новый тренд</w:t>
      </w:r>
      <w:r>
        <w:rPr>
          <w:b w:val="1"/>
          <w:bCs w:val="1"/>
          <w:color w:val="191919"/>
          <w:u w:color="191919"/>
          <w:rtl w:val="0"/>
          <w:lang w:val="ru-RU"/>
        </w:rPr>
        <w:t xml:space="preserve">, </w:t>
      </w:r>
      <w:r>
        <w:rPr>
          <w:b w:val="1"/>
          <w:bCs w:val="1"/>
          <w:color w:val="191919"/>
          <w:u w:color="191919"/>
          <w:rtl w:val="0"/>
          <w:lang w:val="ru-RU"/>
        </w:rPr>
        <w:t>а основная форма</w:t>
      </w:r>
      <w:r>
        <w:rPr>
          <w:color w:val="191919"/>
          <w:u w:color="191919"/>
          <w:rtl w:val="0"/>
          <w:lang w:val="ru-RU"/>
        </w:rPr>
        <w:t xml:space="preserve">: </w:t>
      </w:r>
      <w:r>
        <w:rPr>
          <w:color w:val="191919"/>
          <w:u w:color="191919"/>
          <w:rtl w:val="0"/>
          <w:lang w:val="ru-RU"/>
        </w:rPr>
        <w:t>экспериментируйте со струящимися тканями и укороченной длиной до лодыжки</w:t>
      </w:r>
      <w:r>
        <w:rPr>
          <w:color w:val="191919"/>
          <w:u w:color="191919"/>
          <w:rtl w:val="0"/>
          <w:lang w:val="ru-RU"/>
        </w:rPr>
        <w:t>.</w:t>
      </w:r>
    </w:p>
    <w:p>
      <w:pPr>
        <w:pStyle w:val="Body"/>
        <w:widowControl w:val="0"/>
        <w:rPr>
          <w:color w:val="191919"/>
          <w:u w:color="191919"/>
          <w:lang w:val="ru-RU"/>
        </w:rPr>
      </w:pPr>
    </w:p>
    <w:p>
      <w:pPr>
        <w:pStyle w:val="Body"/>
        <w:widowControl w:val="0"/>
        <w:rPr>
          <w:color w:val="191919"/>
          <w:u w:color="191919"/>
        </w:rPr>
      </w:pPr>
      <w:r>
        <w:rPr>
          <w:b w:val="1"/>
          <w:bCs w:val="1"/>
          <w:color w:val="191919"/>
          <w:u w:color="191919"/>
          <w:rtl w:val="0"/>
          <w:lang w:val="ru-RU"/>
        </w:rPr>
        <w:t>Сдержанные базовые вещи</w:t>
      </w:r>
      <w:r>
        <w:rPr>
          <w:color w:val="191919"/>
          <w:u w:color="191919"/>
          <w:rtl w:val="0"/>
          <w:lang w:val="ru-RU"/>
        </w:rPr>
        <w:t xml:space="preserve">: </w:t>
      </w:r>
      <w:r>
        <w:rPr>
          <w:color w:val="191919"/>
          <w:u w:color="191919"/>
          <w:rtl w:val="0"/>
          <w:lang w:val="ru-RU"/>
        </w:rPr>
        <w:t>тканевые футболки и юбка</w:t>
      </w:r>
      <w:r>
        <w:rPr>
          <w:color w:val="191919"/>
          <w:u w:color="191919"/>
          <w:rtl w:val="0"/>
          <w:lang w:val="ru-RU"/>
        </w:rPr>
        <w:t>-</w:t>
      </w:r>
      <w:r>
        <w:rPr>
          <w:color w:val="191919"/>
          <w:u w:color="191919"/>
          <w:rtl w:val="0"/>
          <w:lang w:val="ru-RU"/>
        </w:rPr>
        <w:t>труба становятся важной основой</w:t>
      </w:r>
      <w:r>
        <w:rPr>
          <w:color w:val="191919"/>
          <w:u w:color="191919"/>
          <w:rtl w:val="0"/>
          <w:lang w:val="ru-RU"/>
        </w:rPr>
        <w:t xml:space="preserve">, </w:t>
      </w:r>
      <w:r>
        <w:rPr>
          <w:color w:val="191919"/>
          <w:u w:color="191919"/>
          <w:rtl w:val="0"/>
          <w:lang w:val="ru-RU"/>
        </w:rPr>
        <w:t>которую предлагается сочетать со знаковыми вещами сезона</w:t>
      </w:r>
      <w:r>
        <w:rPr>
          <w:color w:val="191919"/>
          <w:u w:color="191919"/>
          <w:rtl w:val="0"/>
          <w:lang w:val="ru-RU"/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color w:val="191919"/>
          <w:sz w:val="24"/>
          <w:szCs w:val="24"/>
          <w:u w:color="191919"/>
          <w:lang w:val="ru-RU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color w:val="191919"/>
          <w:sz w:val="24"/>
          <w:szCs w:val="24"/>
          <w:u w:color="191919"/>
          <w:rtl w:val="0"/>
          <w:lang w:val="ru-RU"/>
        </w:rPr>
        <w:t>Возвращаются спортивные мотивы с налетом роскоши</w:t>
      </w:r>
      <w:r>
        <w:rPr>
          <w:rFonts w:ascii="Times New Roman" w:hAnsi="Times New Roman"/>
          <w:color w:val="191919"/>
          <w:sz w:val="24"/>
          <w:szCs w:val="24"/>
          <w:u w:color="191919"/>
          <w:rtl w:val="0"/>
          <w:lang w:val="ru-RU"/>
        </w:rPr>
        <w:t xml:space="preserve">: </w:t>
      </w:r>
      <w:r>
        <w:rPr>
          <w:rFonts w:ascii="Times New Roman" w:hAnsi="Times New Roman" w:hint="default"/>
          <w:color w:val="191919"/>
          <w:sz w:val="24"/>
          <w:szCs w:val="24"/>
          <w:u w:color="191919"/>
          <w:rtl w:val="0"/>
          <w:lang w:val="ru-RU"/>
        </w:rPr>
        <w:t>ветровка —функциональная</w:t>
      </w:r>
      <w:r>
        <w:rPr>
          <w:rFonts w:ascii="Times New Roman" w:hAnsi="Times New Roman"/>
          <w:color w:val="191919"/>
          <w:sz w:val="24"/>
          <w:szCs w:val="24"/>
          <w:u w:color="191919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191919"/>
          <w:sz w:val="24"/>
          <w:szCs w:val="24"/>
          <w:u w:color="191919"/>
          <w:rtl w:val="0"/>
          <w:lang w:val="ru-RU"/>
        </w:rPr>
        <w:t>и в то же время трендовая модель</w:t>
      </w:r>
      <w:r>
        <w:rPr>
          <w:rFonts w:ascii="Times New Roman" w:hAnsi="Times New Roman"/>
          <w:color w:val="191919"/>
          <w:sz w:val="24"/>
          <w:szCs w:val="24"/>
          <w:u w:color="191919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www.wgsn.com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