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C0F10" w14:textId="5978F6A1" w:rsidR="00981836" w:rsidRPr="00AA0466" w:rsidRDefault="00981836">
      <w:pPr>
        <w:pStyle w:val="Corps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A0466">
        <w:rPr>
          <w:rFonts w:ascii="Times New Roman" w:hAnsi="Times New Roman" w:cs="Times New Roman"/>
          <w:bCs/>
          <w:sz w:val="24"/>
          <w:szCs w:val="24"/>
          <w:lang w:val="en-US"/>
        </w:rPr>
        <w:t>COOL ITEMS FOR CONCEPT STORES</w:t>
      </w:r>
    </w:p>
    <w:p w14:paraId="5C3ADE8F" w14:textId="77777777" w:rsidR="00981836" w:rsidRPr="00AA0466" w:rsidRDefault="00981836">
      <w:pPr>
        <w:pStyle w:val="Corps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3CB8A4" w14:textId="77777777" w:rsidR="00B84DAD" w:rsidRPr="00AA0466" w:rsidRDefault="000D02A0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A0466">
        <w:rPr>
          <w:rFonts w:ascii="Times New Roman" w:hAnsi="Times New Roman" w:cs="Times New Roman"/>
          <w:b/>
          <w:bCs/>
          <w:sz w:val="24"/>
          <w:szCs w:val="24"/>
          <w:lang w:val="en-US"/>
        </w:rPr>
        <w:t>TRIUMPH&amp;DISASTER</w:t>
      </w:r>
    </w:p>
    <w:p w14:paraId="56841769" w14:textId="5067DBF1" w:rsidR="00B84DAD" w:rsidRPr="00FF42AF" w:rsidRDefault="000D02A0">
      <w:pPr>
        <w:pStyle w:val="Corps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F42AF">
        <w:rPr>
          <w:rFonts w:ascii="Times New Roman" w:hAnsi="Times New Roman" w:cs="Times New Roman"/>
          <w:sz w:val="24"/>
          <w:szCs w:val="24"/>
          <w:lang w:val="es-ES"/>
        </w:rPr>
        <w:t>STASH BOX</w:t>
      </w:r>
      <w:r w:rsidR="00B55FC3">
        <w:rPr>
          <w:rFonts w:ascii="Times New Roman" w:hAnsi="Times New Roman" w:cs="Times New Roman"/>
          <w:sz w:val="24"/>
          <w:szCs w:val="24"/>
          <w:lang w:val="es-ES"/>
        </w:rPr>
        <w:t xml:space="preserve"> DE CUIDADO PERSONAL</w:t>
      </w:r>
    </w:p>
    <w:p w14:paraId="2482FAF3" w14:textId="77777777" w:rsidR="00B84DAD" w:rsidRPr="00FF42AF" w:rsidRDefault="00B84DAD">
      <w:pPr>
        <w:pStyle w:val="Corps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806DF37" w14:textId="38D65A36" w:rsidR="005C11A6" w:rsidRPr="00B55FC3" w:rsidRDefault="00FF42AF">
      <w:pPr>
        <w:pStyle w:val="Corps"/>
        <w:rPr>
          <w:rFonts w:ascii="Times New Roman" w:hAnsi="Times New Roman" w:cs="Times New Roman"/>
          <w:sz w:val="24"/>
          <w:szCs w:val="24"/>
          <w:lang w:val="es-ES"/>
        </w:rPr>
      </w:pPr>
      <w:r w:rsidRPr="00FF42AF">
        <w:rPr>
          <w:rFonts w:ascii="Times New Roman" w:hAnsi="Times New Roman" w:cs="Times New Roman"/>
          <w:sz w:val="24"/>
          <w:szCs w:val="24"/>
          <w:lang w:val="es-ES"/>
        </w:rPr>
        <w:t>Durante los pasados tres años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se ha observado un crecimiento global de un 70% en la categoría de productos de cuidado para hombre. La start-up con base en Nueva Zelanda </w:t>
      </w:r>
      <w:r w:rsidRPr="00FF42AF">
        <w:rPr>
          <w:rFonts w:ascii="Times New Roman" w:hAnsi="Times New Roman" w:cs="Times New Roman"/>
          <w:b/>
          <w:sz w:val="24"/>
          <w:szCs w:val="24"/>
          <w:lang w:val="es-ES"/>
        </w:rPr>
        <w:t>Triumph and Disaster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está capitalizando esta tendencia. El n</w:t>
      </w:r>
      <w:r w:rsidR="00AA0466">
        <w:rPr>
          <w:rFonts w:ascii="Times New Roman" w:hAnsi="Times New Roman" w:cs="Times New Roman"/>
          <w:sz w:val="24"/>
          <w:szCs w:val="24"/>
          <w:lang w:val="es-ES"/>
        </w:rPr>
        <w:t>ombre de la marca está inspirado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un verso de un poema de Rudyard Kipling que sugiere que un hombre auténtico “puede encontrarse con </w:t>
      </w:r>
      <w:r w:rsidR="00B55FC3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E22E7B">
        <w:rPr>
          <w:rFonts w:ascii="Times New Roman" w:hAnsi="Times New Roman" w:cs="Times New Roman"/>
          <w:sz w:val="24"/>
          <w:szCs w:val="24"/>
          <w:lang w:val="es-ES"/>
        </w:rPr>
        <w:t>triunfo</w:t>
      </w:r>
      <w:r w:rsidR="00B55FC3">
        <w:rPr>
          <w:rFonts w:ascii="Times New Roman" w:hAnsi="Times New Roman" w:cs="Times New Roman"/>
          <w:sz w:val="24"/>
          <w:szCs w:val="24"/>
          <w:lang w:val="es-ES"/>
        </w:rPr>
        <w:t xml:space="preserve"> y el desastre (Triumph &amp; Disaster) y tratar a estos dos impostores de la misma manera”.</w:t>
      </w:r>
      <w:r w:rsidR="00AA0466">
        <w:rPr>
          <w:rFonts w:ascii="Times New Roman" w:hAnsi="Times New Roman" w:cs="Times New Roman"/>
          <w:sz w:val="24"/>
          <w:szCs w:val="24"/>
          <w:lang w:val="es-ES"/>
        </w:rPr>
        <w:t xml:space="preserve"> Los productos de T&amp;D son diseñados impecablemente con referencias a la antigua masculinidad: por ejemplo, su Stash Box está inspirada en un antiguo set de boticario. La caja contiene un tubo d</w:t>
      </w:r>
      <w:r w:rsidR="00E22E7B">
        <w:rPr>
          <w:rFonts w:ascii="Times New Roman" w:hAnsi="Times New Roman" w:cs="Times New Roman"/>
          <w:sz w:val="24"/>
          <w:szCs w:val="24"/>
          <w:lang w:val="es-ES"/>
        </w:rPr>
        <w:t>e Old Fashioned Sha</w:t>
      </w:r>
      <w:r w:rsidR="00AA0466">
        <w:rPr>
          <w:rFonts w:ascii="Times New Roman" w:hAnsi="Times New Roman" w:cs="Times New Roman"/>
          <w:sz w:val="24"/>
          <w:szCs w:val="24"/>
          <w:lang w:val="es-ES"/>
        </w:rPr>
        <w:t>ve Cream, una genuina brocha de afeitado de tejón, Rock &amp; Roll Suicide Face Scrub y un Gameface Moisturizer para una piel perfecta. Cuando queda vacía, la caja de gran calidad puede usarse para guardar “dados, mapas y navajas”, tal y como sugiere el fundador – o lo que sea que un hombre encuentre útil. The Stash Box está a la venta por 134 EU.</w:t>
      </w:r>
    </w:p>
    <w:p w14:paraId="1AAE3619" w14:textId="10112773" w:rsidR="005C11A6" w:rsidRPr="00AA0466" w:rsidRDefault="009F038C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 w:history="1">
        <w:r w:rsidR="005C11A6" w:rsidRPr="00AA046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www.triumphanddisaster.com</w:t>
        </w:r>
      </w:hyperlink>
      <w:r w:rsidR="005C11A6" w:rsidRPr="00AA04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F26D231" w14:textId="77777777" w:rsidR="00B84DAD" w:rsidRPr="00AA0466" w:rsidRDefault="00B84DAD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B49F95" w14:textId="77777777" w:rsidR="001D4335" w:rsidRPr="00AA0466" w:rsidRDefault="001D4335" w:rsidP="001D4335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A0466">
        <w:rPr>
          <w:rFonts w:ascii="Times New Roman" w:hAnsi="Times New Roman" w:cs="Times New Roman"/>
          <w:b/>
          <w:bCs/>
          <w:sz w:val="24"/>
          <w:szCs w:val="24"/>
          <w:lang w:val="en-US"/>
        </w:rPr>
        <w:t>SNEAKER LAB</w:t>
      </w:r>
    </w:p>
    <w:p w14:paraId="785AE80C" w14:textId="55FFB59E" w:rsidR="001D4335" w:rsidRPr="00B5418B" w:rsidRDefault="001D4335" w:rsidP="001D4335">
      <w:pPr>
        <w:pStyle w:val="Corps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B5418B">
        <w:rPr>
          <w:rFonts w:ascii="Times New Roman" w:hAnsi="Times New Roman" w:cs="Times New Roman"/>
          <w:sz w:val="24"/>
          <w:szCs w:val="24"/>
          <w:lang w:val="es-ES"/>
        </w:rPr>
        <w:t>DELUXE KIT</w:t>
      </w:r>
      <w:r w:rsidR="00B5418B" w:rsidRPr="00B5418B">
        <w:rPr>
          <w:rFonts w:ascii="Times New Roman" w:hAnsi="Times New Roman" w:cs="Times New Roman"/>
          <w:sz w:val="24"/>
          <w:szCs w:val="24"/>
          <w:lang w:val="es-ES"/>
        </w:rPr>
        <w:t xml:space="preserve"> PARA AMANTES DE</w:t>
      </w:r>
      <w:r w:rsidR="005C11A6" w:rsidRPr="00B5418B">
        <w:rPr>
          <w:rFonts w:ascii="Times New Roman" w:hAnsi="Times New Roman" w:cs="Times New Roman"/>
          <w:sz w:val="24"/>
          <w:szCs w:val="24"/>
          <w:lang w:val="es-ES"/>
        </w:rPr>
        <w:t xml:space="preserve"> SNEAKER</w:t>
      </w:r>
      <w:r w:rsidR="00B5418B" w:rsidRPr="00B5418B">
        <w:rPr>
          <w:rFonts w:ascii="Times New Roman" w:hAnsi="Times New Roman" w:cs="Times New Roman"/>
          <w:sz w:val="24"/>
          <w:szCs w:val="24"/>
          <w:lang w:val="es-ES"/>
        </w:rPr>
        <w:t>S</w:t>
      </w:r>
    </w:p>
    <w:p w14:paraId="52851B28" w14:textId="77777777" w:rsidR="001D4335" w:rsidRPr="00B5418B" w:rsidRDefault="001D4335" w:rsidP="001D4335">
      <w:pPr>
        <w:pStyle w:val="Corps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88A55C7" w14:textId="3ADF6177" w:rsidR="005C11A6" w:rsidRPr="00EB3928" w:rsidRDefault="00B5418B">
      <w:pPr>
        <w:pStyle w:val="Corps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B5418B">
        <w:rPr>
          <w:rFonts w:ascii="Times New Roman" w:hAnsi="Times New Roman" w:cs="Times New Roman"/>
          <w:bCs/>
          <w:sz w:val="24"/>
          <w:szCs w:val="24"/>
          <w:lang w:val="es-ES"/>
        </w:rPr>
        <w:t>El fetichismo de los s</w:t>
      </w:r>
      <w:r w:rsidR="002656BD" w:rsidRPr="00B5418B">
        <w:rPr>
          <w:rFonts w:ascii="Times New Roman" w:hAnsi="Times New Roman" w:cs="Times New Roman"/>
          <w:bCs/>
          <w:sz w:val="24"/>
          <w:szCs w:val="24"/>
          <w:lang w:val="es-ES"/>
        </w:rPr>
        <w:t>neaker</w:t>
      </w:r>
      <w:r w:rsidRPr="00B5418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s ha sido llevado a un nivel superior. </w:t>
      </w:r>
      <w:r w:rsidRPr="00B5418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Sneaker Lab </w:t>
      </w:r>
      <w:r w:rsidRPr="00B5418B">
        <w:rPr>
          <w:rFonts w:ascii="Times New Roman" w:hAnsi="Times New Roman" w:cs="Times New Roman"/>
          <w:sz w:val="24"/>
          <w:szCs w:val="24"/>
          <w:lang w:val="es-ES"/>
        </w:rPr>
        <w:t xml:space="preserve">es una marca Surafricana lanzada en 2012 por ecologistas convencidos fascinados por la cultura urbana minimalista. Está enfocada a personas que realmente se preocupa por sus sneakers. El </w:t>
      </w:r>
      <w:r w:rsidRPr="0077667B">
        <w:rPr>
          <w:rFonts w:ascii="Times New Roman" w:hAnsi="Times New Roman" w:cs="Times New Roman"/>
          <w:bCs/>
          <w:sz w:val="24"/>
          <w:szCs w:val="24"/>
          <w:lang w:val="es-ES"/>
        </w:rPr>
        <w:t>Deluxe Kit</w:t>
      </w:r>
      <w:r w:rsidRPr="00B5418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B5418B">
        <w:rPr>
          <w:rFonts w:ascii="Times New Roman" w:hAnsi="Times New Roman" w:cs="Times New Roman"/>
          <w:sz w:val="24"/>
          <w:szCs w:val="24"/>
          <w:lang w:val="es-ES"/>
        </w:rPr>
        <w:t xml:space="preserve">combina cinco productos en una caja premium 100% </w:t>
      </w:r>
      <w:r>
        <w:rPr>
          <w:rFonts w:ascii="Times New Roman" w:hAnsi="Times New Roman" w:cs="Times New Roman"/>
          <w:sz w:val="24"/>
          <w:szCs w:val="24"/>
          <w:lang w:val="es-ES"/>
        </w:rPr>
        <w:t>reci</w:t>
      </w:r>
      <w:r w:rsidRPr="00B5418B">
        <w:rPr>
          <w:rFonts w:ascii="Times New Roman" w:hAnsi="Times New Roman" w:cs="Times New Roman"/>
          <w:sz w:val="24"/>
          <w:szCs w:val="24"/>
          <w:lang w:val="es-ES"/>
        </w:rPr>
        <w:t>clable: Odor Protector, un espray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que neutraliza las bacterias de los pies; Leather Care, una crema de limpieza con base acuosa; Sneaker Cleaner, Sneaker Protector (un producto que crea una película que protege el calzado de la suciedad y las manchas), y un cepillo premium hecho con bambú con cerdas resistentes que elimina de manera efectiva manchas difíciles. Sin jabón, sin químicos: los productos de </w:t>
      </w:r>
      <w:r w:rsidRPr="00B5418B">
        <w:rPr>
          <w:rFonts w:ascii="Times New Roman" w:hAnsi="Times New Roman" w:cs="Times New Roman"/>
          <w:b/>
          <w:bCs/>
          <w:sz w:val="24"/>
          <w:szCs w:val="24"/>
          <w:lang w:val="es-ES"/>
        </w:rPr>
        <w:t>Sneaker Lab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sólo usan tecnologías pro-bacterianas. El resto de la oferta de la marca incluye Sneaker Wipes y una especial edición de productos creada en colaboración con marcas que combinan una actitud de streetwear</w:t>
      </w:r>
      <w:r w:rsidR="00EB3928">
        <w:rPr>
          <w:rFonts w:ascii="Times New Roman" w:hAnsi="Times New Roman" w:cs="Times New Roman"/>
          <w:sz w:val="24"/>
          <w:szCs w:val="24"/>
          <w:lang w:val="es-ES"/>
        </w:rPr>
        <w:t xml:space="preserve"> con una atención al detalle de lujo, como </w:t>
      </w:r>
      <w:r w:rsidR="00EB3928" w:rsidRPr="00B5418B">
        <w:rPr>
          <w:rFonts w:ascii="Times New Roman" w:hAnsi="Times New Roman" w:cs="Times New Roman"/>
          <w:b/>
          <w:sz w:val="24"/>
          <w:szCs w:val="24"/>
          <w:lang w:val="es-ES"/>
        </w:rPr>
        <w:t>Denham</w:t>
      </w:r>
      <w:r w:rsidR="00EB3928" w:rsidRPr="00B5418B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</w:p>
    <w:p w14:paraId="0E097BD4" w14:textId="381349AD" w:rsidR="005C11A6" w:rsidRPr="00AA0466" w:rsidRDefault="009F038C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" w:history="1">
        <w:r w:rsidR="005C11A6" w:rsidRPr="00AA046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www.sneakerlab.com</w:t>
        </w:r>
      </w:hyperlink>
      <w:r w:rsidR="005C11A6" w:rsidRPr="00AA04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6FE3548" w14:textId="77777777" w:rsidR="005C11A6" w:rsidRPr="00AA0466" w:rsidRDefault="005C11A6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4EF746" w14:textId="77777777" w:rsidR="005C11A6" w:rsidRPr="00AA0466" w:rsidRDefault="005C11A6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42920D" w14:textId="3C78002F" w:rsidR="005C11A6" w:rsidRPr="00AA0466" w:rsidRDefault="005C11A6" w:rsidP="005C11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/>
          <w:lang w:val="en-US" w:eastAsia="en-GB"/>
        </w:rPr>
      </w:pPr>
      <w:r w:rsidRPr="00AA0466">
        <w:rPr>
          <w:b/>
          <w:lang w:val="en-US" w:eastAsia="en-GB"/>
        </w:rPr>
        <w:t>FREESTEP</w:t>
      </w:r>
    </w:p>
    <w:p w14:paraId="4D973278" w14:textId="6AE99641" w:rsidR="005C11A6" w:rsidRPr="00AA0466" w:rsidRDefault="005C11A6" w:rsidP="005C11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val="en-US" w:eastAsia="en-GB"/>
        </w:rPr>
      </w:pPr>
      <w:r w:rsidRPr="00AA0466">
        <w:rPr>
          <w:lang w:val="en-US" w:eastAsia="en-GB"/>
        </w:rPr>
        <w:t xml:space="preserve">BIKE MEETS </w:t>
      </w:r>
      <w:r w:rsidR="000E3400" w:rsidRPr="00AA0466">
        <w:rPr>
          <w:lang w:val="en-US" w:eastAsia="en-GB"/>
        </w:rPr>
        <w:t>STEPPER</w:t>
      </w:r>
    </w:p>
    <w:p w14:paraId="3DE9CE2C" w14:textId="77777777" w:rsidR="005C11A6" w:rsidRPr="00AA0466" w:rsidRDefault="005C11A6" w:rsidP="005C11A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val="en-US" w:eastAsia="en-GB"/>
        </w:rPr>
      </w:pPr>
    </w:p>
    <w:p w14:paraId="39CEAF43" w14:textId="326BF0E2" w:rsidR="000E3400" w:rsidRPr="00FF42AF" w:rsidRDefault="00EB3928" w:rsidP="004828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eastAsia="en-GB"/>
        </w:rPr>
      </w:pPr>
      <w:r w:rsidRPr="00EB3928">
        <w:rPr>
          <w:lang w:eastAsia="en-GB"/>
        </w:rPr>
        <w:t xml:space="preserve">La compañía </w:t>
      </w:r>
      <w:bookmarkStart w:id="0" w:name="_GoBack"/>
      <w:r w:rsidRPr="0077667B">
        <w:rPr>
          <w:b/>
          <w:lang w:eastAsia="en-GB"/>
        </w:rPr>
        <w:t>Freestep</w:t>
      </w:r>
      <w:r w:rsidRPr="00EB3928">
        <w:rPr>
          <w:lang w:eastAsia="en-GB"/>
        </w:rPr>
        <w:t xml:space="preserve"> </w:t>
      </w:r>
      <w:bookmarkEnd w:id="0"/>
      <w:r w:rsidRPr="00EB3928">
        <w:rPr>
          <w:lang w:eastAsia="en-GB"/>
        </w:rPr>
        <w:t xml:space="preserve">basada en Londres reduce </w:t>
      </w:r>
      <w:r>
        <w:rPr>
          <w:lang w:eastAsia="en-GB"/>
        </w:rPr>
        <w:t xml:space="preserve">el impacto del carbono y promueve el bienestar con su divertida bicicleta híbrida. En vez de pedales clásicos cuenta con unas plataformas de energía eficiente; en vez de sentarse y pedalear, el ciclista está de pie y va cargando su peso sobre ambos lados, como si estuviera usando un stepper. De esta manera se puede acelerar de manera elegante a una velocidad más segura con un mínimo esfuerzo. Las plataformas para apoyar los pies pueden ajustarse a su usuario, y los clientes pueden escoger opciones de acabado como el color acabados, estampados o aspecto artístico, además de accesorios como bolsas, cestas, porta-botellas o porta-móviles, etc. Freestep también crea ediciones especiales para minoristas y marcas: sus recientes colaboraciones fueron con </w:t>
      </w:r>
      <w:r w:rsidRPr="00EB3928">
        <w:rPr>
          <w:b/>
          <w:lang w:eastAsia="en-GB"/>
        </w:rPr>
        <w:t>Selfridges</w:t>
      </w:r>
      <w:r w:rsidRPr="00EB3928">
        <w:rPr>
          <w:lang w:eastAsia="en-GB"/>
        </w:rPr>
        <w:t xml:space="preserve">, </w:t>
      </w:r>
      <w:r w:rsidRPr="00EB3928">
        <w:rPr>
          <w:b/>
          <w:lang w:eastAsia="en-GB"/>
        </w:rPr>
        <w:t>Nike</w:t>
      </w:r>
      <w:r w:rsidRPr="00EB3928">
        <w:rPr>
          <w:lang w:eastAsia="en-GB"/>
        </w:rPr>
        <w:t xml:space="preserve">, </w:t>
      </w:r>
      <w:r w:rsidRPr="00EB3928">
        <w:rPr>
          <w:b/>
          <w:lang w:eastAsia="en-GB"/>
        </w:rPr>
        <w:t>Porsche</w:t>
      </w:r>
      <w:r w:rsidR="00E22E7B">
        <w:rPr>
          <w:lang w:eastAsia="en-GB"/>
        </w:rPr>
        <w:t xml:space="preserve"> y</w:t>
      </w:r>
      <w:r w:rsidRPr="00EB3928">
        <w:rPr>
          <w:lang w:eastAsia="en-GB"/>
        </w:rPr>
        <w:t xml:space="preserve"> </w:t>
      </w:r>
      <w:r w:rsidRPr="00EB3928">
        <w:rPr>
          <w:b/>
          <w:lang w:eastAsia="en-GB"/>
        </w:rPr>
        <w:t>Syck Talent</w:t>
      </w:r>
      <w:r w:rsidRPr="00EB3928">
        <w:rPr>
          <w:lang w:eastAsia="en-GB"/>
        </w:rPr>
        <w:t>.</w:t>
      </w:r>
      <w:r>
        <w:rPr>
          <w:lang w:eastAsia="en-GB"/>
        </w:rPr>
        <w:t xml:space="preserve"> Cada colaboración cuenta con el nombre del minorista, pero Freestep se hace responsable del mantenimiento de las bicicletas</w:t>
      </w:r>
      <w:r w:rsidR="00482892">
        <w:rPr>
          <w:lang w:eastAsia="en-GB"/>
        </w:rPr>
        <w:t>, así la relación es mutuamente beneficiosa. Los precios empiezan en 2.900 EUR y van hasta 7.550 EUR para la edición de lujo. Un modelo para niños está en desarrollo.</w:t>
      </w:r>
    </w:p>
    <w:p w14:paraId="492661D3" w14:textId="420BE3FB" w:rsidR="000E3400" w:rsidRPr="00FF42AF" w:rsidRDefault="009F038C" w:rsidP="005C11A6">
      <w:pPr>
        <w:pStyle w:val="Corps"/>
        <w:rPr>
          <w:rFonts w:ascii="Times New Roman" w:hAnsi="Times New Roman" w:cs="Times New Roman"/>
          <w:sz w:val="24"/>
          <w:szCs w:val="24"/>
          <w:lang w:val="es-ES"/>
        </w:rPr>
      </w:pPr>
      <w:hyperlink r:id="rId8" w:history="1">
        <w:r w:rsidR="009B65DD" w:rsidRPr="00FF42AF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www.simplegeniusfreestep.com</w:t>
        </w:r>
      </w:hyperlink>
      <w:r w:rsidR="009B65DD" w:rsidRPr="00FF42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sectPr w:rsidR="000E3400" w:rsidRPr="00FF42AF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37D5A" w14:textId="77777777" w:rsidR="009F038C" w:rsidRDefault="009F038C">
      <w:r>
        <w:separator/>
      </w:r>
    </w:p>
  </w:endnote>
  <w:endnote w:type="continuationSeparator" w:id="0">
    <w:p w14:paraId="6D452010" w14:textId="77777777" w:rsidR="009F038C" w:rsidRDefault="009F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19E73" w14:textId="77777777" w:rsidR="00B84DAD" w:rsidRDefault="00B84DA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9573A" w14:textId="77777777" w:rsidR="009F038C" w:rsidRDefault="009F038C">
      <w:r>
        <w:separator/>
      </w:r>
    </w:p>
  </w:footnote>
  <w:footnote w:type="continuationSeparator" w:id="0">
    <w:p w14:paraId="366859DD" w14:textId="77777777" w:rsidR="009F038C" w:rsidRDefault="009F03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5FB17" w14:textId="77777777" w:rsidR="00B84DAD" w:rsidRDefault="00B84D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AD"/>
    <w:rsid w:val="0003027C"/>
    <w:rsid w:val="000D02A0"/>
    <w:rsid w:val="000E3400"/>
    <w:rsid w:val="001D4335"/>
    <w:rsid w:val="002553F7"/>
    <w:rsid w:val="002656BD"/>
    <w:rsid w:val="00303E74"/>
    <w:rsid w:val="00396F57"/>
    <w:rsid w:val="00417A90"/>
    <w:rsid w:val="00482892"/>
    <w:rsid w:val="0054486A"/>
    <w:rsid w:val="005C11A6"/>
    <w:rsid w:val="006836C1"/>
    <w:rsid w:val="006960FD"/>
    <w:rsid w:val="0077667B"/>
    <w:rsid w:val="007C2736"/>
    <w:rsid w:val="00981836"/>
    <w:rsid w:val="009B65DD"/>
    <w:rsid w:val="009F038C"/>
    <w:rsid w:val="00AA0466"/>
    <w:rsid w:val="00AD19A3"/>
    <w:rsid w:val="00AE4071"/>
    <w:rsid w:val="00B14BBF"/>
    <w:rsid w:val="00B5418B"/>
    <w:rsid w:val="00B55FC3"/>
    <w:rsid w:val="00B84DAD"/>
    <w:rsid w:val="00C77E71"/>
    <w:rsid w:val="00E22E7B"/>
    <w:rsid w:val="00EB3928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83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triumphanddisaster.com" TargetMode="External"/><Relationship Id="rId7" Type="http://schemas.openxmlformats.org/officeDocument/2006/relationships/hyperlink" Target="http://www.sneakerlab.com" TargetMode="External"/><Relationship Id="rId8" Type="http://schemas.openxmlformats.org/officeDocument/2006/relationships/hyperlink" Target="http://www.simplegeniusfreestep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532</Words>
  <Characters>3009</Characters>
  <Application>Microsoft Macintosh Word</Application>
  <DocSecurity>0</DocSecurity>
  <Lines>54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9</cp:revision>
  <dcterms:created xsi:type="dcterms:W3CDTF">2016-11-26T22:16:00Z</dcterms:created>
  <dcterms:modified xsi:type="dcterms:W3CDTF">2016-12-05T18:31:00Z</dcterms:modified>
</cp:coreProperties>
</file>