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D9FD1" w14:textId="45378984" w:rsidR="009D29F0" w:rsidRPr="003305E2" w:rsidRDefault="003305E2" w:rsidP="00B00DAD">
      <w:pPr>
        <w:widowControl w:val="0"/>
        <w:autoSpaceDE w:val="0"/>
        <w:autoSpaceDN w:val="0"/>
        <w:adjustRightInd w:val="0"/>
        <w:rPr>
          <w:rFonts w:ascii="Times New Roman" w:hAnsi="Times New Roman" w:cs="Times New Roman"/>
          <w:b/>
          <w:bCs/>
          <w:color w:val="000000" w:themeColor="text1"/>
          <w:lang w:val="es-ES"/>
        </w:rPr>
      </w:pPr>
      <w:r>
        <w:rPr>
          <w:rFonts w:ascii="Times New Roman" w:hAnsi="Times New Roman" w:cs="Times New Roman"/>
          <w:b/>
          <w:bCs/>
          <w:color w:val="000000" w:themeColor="text1"/>
          <w:lang w:val="es-ES"/>
        </w:rPr>
        <w:t>INFORME DE MATERIALES</w:t>
      </w:r>
      <w:r w:rsidR="006837E2" w:rsidRPr="003305E2">
        <w:rPr>
          <w:rFonts w:ascii="Times New Roman" w:hAnsi="Times New Roman" w:cs="Times New Roman"/>
          <w:b/>
          <w:bCs/>
          <w:color w:val="000000" w:themeColor="text1"/>
          <w:lang w:val="es-ES"/>
        </w:rPr>
        <w:t xml:space="preserve">: </w:t>
      </w:r>
      <w:r>
        <w:rPr>
          <w:rFonts w:ascii="Times New Roman" w:hAnsi="Times New Roman" w:cs="Times New Roman"/>
          <w:b/>
          <w:bCs/>
          <w:color w:val="000000" w:themeColor="text1"/>
          <w:lang w:val="es-ES"/>
        </w:rPr>
        <w:t>DIARIO DEL DENIM</w:t>
      </w:r>
    </w:p>
    <w:p w14:paraId="0F64587C" w14:textId="77777777" w:rsidR="00B00DAD" w:rsidRPr="003305E2" w:rsidRDefault="00B00DAD" w:rsidP="00B00DAD">
      <w:pPr>
        <w:widowControl w:val="0"/>
        <w:autoSpaceDE w:val="0"/>
        <w:autoSpaceDN w:val="0"/>
        <w:adjustRightInd w:val="0"/>
        <w:rPr>
          <w:rFonts w:ascii="Times New Roman" w:hAnsi="Times New Roman" w:cs="Times New Roman"/>
          <w:b/>
          <w:bCs/>
          <w:color w:val="000000" w:themeColor="text1"/>
          <w:lang w:val="es-ES"/>
        </w:rPr>
      </w:pPr>
    </w:p>
    <w:p w14:paraId="66752229" w14:textId="04FEC45D" w:rsidR="00B00DAD" w:rsidRDefault="003305E2" w:rsidP="00B00DAD">
      <w:pPr>
        <w:widowControl w:val="0"/>
        <w:autoSpaceDE w:val="0"/>
        <w:autoSpaceDN w:val="0"/>
        <w:adjustRightInd w:val="0"/>
        <w:rPr>
          <w:rFonts w:ascii="Times New Roman" w:hAnsi="Times New Roman" w:cs="Times New Roman"/>
          <w:b/>
          <w:bCs/>
          <w:color w:val="000000" w:themeColor="text1"/>
          <w:lang w:val="es-ES"/>
        </w:rPr>
      </w:pPr>
      <w:r>
        <w:rPr>
          <w:rFonts w:ascii="Times New Roman" w:hAnsi="Times New Roman" w:cs="Times New Roman"/>
          <w:b/>
          <w:bCs/>
          <w:color w:val="000000" w:themeColor="text1"/>
          <w:lang w:val="es-ES"/>
        </w:rPr>
        <w:t>NUEVO DENIM: FORTALEZA Y BONDAD</w:t>
      </w:r>
    </w:p>
    <w:p w14:paraId="3CBFC68D" w14:textId="170CB058" w:rsidR="003305E2" w:rsidRPr="003305E2" w:rsidRDefault="003305E2" w:rsidP="00B00DAD">
      <w:pPr>
        <w:widowControl w:val="0"/>
        <w:autoSpaceDE w:val="0"/>
        <w:autoSpaceDN w:val="0"/>
        <w:adjustRightInd w:val="0"/>
        <w:rPr>
          <w:rFonts w:ascii="Times New Roman" w:hAnsi="Times New Roman" w:cs="Times New Roman"/>
          <w:bCs/>
          <w:color w:val="000000" w:themeColor="text1"/>
          <w:lang w:val="es-ES"/>
        </w:rPr>
      </w:pPr>
      <w:r>
        <w:rPr>
          <w:rFonts w:ascii="Times New Roman" w:hAnsi="Times New Roman" w:cs="Times New Roman"/>
          <w:bCs/>
          <w:color w:val="000000" w:themeColor="text1"/>
          <w:lang w:val="es-ES"/>
        </w:rPr>
        <w:t xml:space="preserve">LOS EDITORES DE </w:t>
      </w:r>
      <w:r w:rsidRPr="003F65BE">
        <w:rPr>
          <w:rFonts w:ascii="Times New Roman" w:hAnsi="Times New Roman" w:cs="Times New Roman"/>
          <w:b/>
          <w:bCs/>
          <w:color w:val="000000" w:themeColor="text1"/>
          <w:lang w:val="es-ES"/>
        </w:rPr>
        <w:t xml:space="preserve">WeAr </w:t>
      </w:r>
      <w:r>
        <w:rPr>
          <w:rFonts w:ascii="Times New Roman" w:hAnsi="Times New Roman" w:cs="Times New Roman"/>
          <w:bCs/>
          <w:color w:val="000000" w:themeColor="text1"/>
          <w:lang w:val="es-ES"/>
        </w:rPr>
        <w:t xml:space="preserve">RESUMEN LO VISTO EN </w:t>
      </w:r>
      <w:r w:rsidR="003F65BE">
        <w:rPr>
          <w:rFonts w:ascii="Times New Roman" w:hAnsi="Times New Roman" w:cs="Times New Roman"/>
          <w:bCs/>
          <w:color w:val="000000" w:themeColor="text1"/>
          <w:lang w:val="es-ES"/>
        </w:rPr>
        <w:t>DENIM P/V 18</w:t>
      </w:r>
      <w:bookmarkStart w:id="0" w:name="_GoBack"/>
      <w:bookmarkEnd w:id="0"/>
    </w:p>
    <w:p w14:paraId="7FC31262" w14:textId="77777777" w:rsidR="00EA47B1" w:rsidRPr="003305E2" w:rsidRDefault="00EA47B1" w:rsidP="00B00DAD">
      <w:pPr>
        <w:widowControl w:val="0"/>
        <w:autoSpaceDE w:val="0"/>
        <w:autoSpaceDN w:val="0"/>
        <w:adjustRightInd w:val="0"/>
        <w:rPr>
          <w:rFonts w:ascii="Times New Roman" w:hAnsi="Times New Roman" w:cs="Times New Roman"/>
          <w:bCs/>
          <w:color w:val="000000" w:themeColor="text1"/>
          <w:lang w:val="es-ES"/>
        </w:rPr>
      </w:pPr>
    </w:p>
    <w:p w14:paraId="5956EB19" w14:textId="275A930E" w:rsidR="003305E2" w:rsidRDefault="003305E2" w:rsidP="00B00DAD">
      <w:pPr>
        <w:widowControl w:val="0"/>
        <w:autoSpaceDE w:val="0"/>
        <w:autoSpaceDN w:val="0"/>
        <w:adjustRightInd w:val="0"/>
        <w:rPr>
          <w:rFonts w:ascii="Times New Roman" w:hAnsi="Times New Roman" w:cs="Times New Roman"/>
          <w:bCs/>
          <w:color w:val="000000" w:themeColor="text1"/>
          <w:lang w:val="es-ES"/>
        </w:rPr>
      </w:pPr>
      <w:r>
        <w:rPr>
          <w:rFonts w:ascii="Times New Roman" w:hAnsi="Times New Roman" w:cs="Times New Roman"/>
          <w:bCs/>
          <w:color w:val="000000" w:themeColor="text1"/>
          <w:lang w:val="es-ES"/>
        </w:rPr>
        <w:t xml:space="preserve">Para P/V 18, el mundo del denim combina resistencia con suavidad, evocando los 70 y los 80, y esforzándose para ser más éticos. </w:t>
      </w:r>
    </w:p>
    <w:p w14:paraId="36AC69D1" w14:textId="77777777" w:rsidR="00B00DAD" w:rsidRPr="003305E2" w:rsidRDefault="00B00DAD" w:rsidP="00B00DAD">
      <w:pPr>
        <w:widowControl w:val="0"/>
        <w:autoSpaceDE w:val="0"/>
        <w:autoSpaceDN w:val="0"/>
        <w:adjustRightInd w:val="0"/>
        <w:rPr>
          <w:rFonts w:ascii="Times New Roman" w:hAnsi="Times New Roman" w:cs="Times New Roman"/>
          <w:bCs/>
          <w:color w:val="000000" w:themeColor="text1"/>
          <w:lang w:val="en-US"/>
        </w:rPr>
      </w:pPr>
    </w:p>
    <w:p w14:paraId="5477CA3D" w14:textId="069123BA" w:rsidR="00C07B32" w:rsidRDefault="003305E2" w:rsidP="00B00DAD">
      <w:pPr>
        <w:widowControl w:val="0"/>
        <w:autoSpaceDE w:val="0"/>
        <w:autoSpaceDN w:val="0"/>
        <w:adjustRightInd w:val="0"/>
        <w:rPr>
          <w:rFonts w:ascii="Times New Roman" w:hAnsi="Times New Roman" w:cs="Times New Roman"/>
          <w:bCs/>
          <w:color w:val="000000" w:themeColor="text1"/>
          <w:lang w:val="es-ES"/>
        </w:rPr>
      </w:pPr>
      <w:r>
        <w:rPr>
          <w:rFonts w:ascii="Times New Roman" w:hAnsi="Times New Roman" w:cs="Times New Roman"/>
          <w:bCs/>
          <w:color w:val="000000" w:themeColor="text1"/>
          <w:lang w:val="es-ES"/>
        </w:rPr>
        <w:t>ENSANCHANDO TUS OBJETIVOS</w:t>
      </w:r>
    </w:p>
    <w:p w14:paraId="0914537E" w14:textId="6BD3AFBC" w:rsidR="003305E2" w:rsidRDefault="003305E2" w:rsidP="00B00DAD">
      <w:pPr>
        <w:widowControl w:val="0"/>
        <w:autoSpaceDE w:val="0"/>
        <w:autoSpaceDN w:val="0"/>
        <w:adjustRightInd w:val="0"/>
        <w:rPr>
          <w:rFonts w:ascii="Times New Roman" w:hAnsi="Times New Roman" w:cs="Times New Roman"/>
          <w:bCs/>
          <w:color w:val="000000" w:themeColor="text1"/>
          <w:lang w:val="es-ES"/>
        </w:rPr>
      </w:pPr>
    </w:p>
    <w:p w14:paraId="3309AA85" w14:textId="602C6D8C" w:rsidR="003305E2" w:rsidRPr="003305E2" w:rsidRDefault="003305E2" w:rsidP="00B00DAD">
      <w:pPr>
        <w:widowControl w:val="0"/>
        <w:autoSpaceDE w:val="0"/>
        <w:autoSpaceDN w:val="0"/>
        <w:adjustRightInd w:val="0"/>
        <w:rPr>
          <w:rFonts w:ascii="Times New Roman" w:hAnsi="Times New Roman" w:cs="Times New Roman"/>
          <w:bCs/>
          <w:color w:val="000000" w:themeColor="text1"/>
          <w:lang w:val="es-ES"/>
        </w:rPr>
      </w:pPr>
      <w:r>
        <w:rPr>
          <w:rFonts w:ascii="Times New Roman" w:hAnsi="Times New Roman" w:cs="Times New Roman"/>
          <w:bCs/>
          <w:color w:val="000000" w:themeColor="text1"/>
          <w:lang w:val="es-ES"/>
        </w:rPr>
        <w:t xml:space="preserve">Uno de los principales retos de los productores de jeans es ofrecer el máximo confort como sea posible sin comprometer la forma. “Habitualmente, a medida que la elasticidad incrementa, también lo hace la forma… y las prendas pierden su forma” – dice el representante europeo de </w:t>
      </w:r>
      <w:r w:rsidRPr="003305E2">
        <w:rPr>
          <w:rFonts w:ascii="Times New Roman" w:hAnsi="Times New Roman" w:cs="Times New Roman"/>
          <w:b/>
          <w:color w:val="000000" w:themeColor="text1"/>
          <w:lang w:val="es-ES"/>
        </w:rPr>
        <w:t>US Denim</w:t>
      </w:r>
      <w:r>
        <w:rPr>
          <w:rFonts w:ascii="Times New Roman" w:hAnsi="Times New Roman" w:cs="Times New Roman"/>
          <w:b/>
          <w:color w:val="000000" w:themeColor="text1"/>
          <w:lang w:val="es-ES"/>
        </w:rPr>
        <w:t xml:space="preserve"> </w:t>
      </w:r>
      <w:r>
        <w:rPr>
          <w:rFonts w:ascii="Times New Roman" w:hAnsi="Times New Roman" w:cs="Times New Roman"/>
          <w:color w:val="000000" w:themeColor="text1"/>
          <w:lang w:val="es-ES"/>
        </w:rPr>
        <w:t>Rinze Koopmans. El último material de la marca, “Max Flex”, ofrece más de 100% elasticidad con menos de un 3,5% de crecimiento. “Esto permite a las prendas de Max Flex de sentar bien, sin queda flojo tras ser llevado, así que los diseñadores pueden hacer verse a sus clientes en una talla inferior” – explica Koopmans.</w:t>
      </w:r>
    </w:p>
    <w:p w14:paraId="40DC2F93" w14:textId="1EF0B5F1" w:rsidR="009B6C03" w:rsidRDefault="00D27A96" w:rsidP="003305E2">
      <w:pPr>
        <w:widowControl w:val="0"/>
        <w:autoSpaceDE w:val="0"/>
        <w:autoSpaceDN w:val="0"/>
        <w:adjustRightInd w:val="0"/>
        <w:rPr>
          <w:rFonts w:ascii="Times New Roman" w:hAnsi="Times New Roman" w:cs="Times New Roman"/>
          <w:color w:val="000000" w:themeColor="text1"/>
          <w:lang w:val="en-US"/>
        </w:rPr>
      </w:pPr>
      <w:r w:rsidRPr="003305E2">
        <w:rPr>
          <w:rFonts w:ascii="Times New Roman" w:hAnsi="Times New Roman" w:cs="Times New Roman"/>
          <w:color w:val="000000" w:themeColor="text1"/>
          <w:lang w:val="es-ES"/>
        </w:rPr>
        <w:t> </w:t>
      </w:r>
    </w:p>
    <w:p w14:paraId="1380A6DC" w14:textId="49A63487" w:rsidR="003305E2" w:rsidRPr="003305E2" w:rsidRDefault="003305E2" w:rsidP="003305E2">
      <w:pPr>
        <w:widowControl w:val="0"/>
        <w:autoSpaceDE w:val="0"/>
        <w:autoSpaceDN w:val="0"/>
        <w:adjustRightInd w:val="0"/>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En </w:t>
      </w:r>
      <w:r>
        <w:rPr>
          <w:rFonts w:ascii="Times New Roman" w:hAnsi="Times New Roman" w:cs="Times New Roman"/>
          <w:b/>
          <w:color w:val="000000" w:themeColor="text1"/>
          <w:lang w:val="es-ES"/>
        </w:rPr>
        <w:t>Cordura</w:t>
      </w:r>
      <w:r>
        <w:rPr>
          <w:rFonts w:ascii="Times New Roman" w:hAnsi="Times New Roman" w:cs="Times New Roman"/>
          <w:color w:val="000000" w:themeColor="text1"/>
          <w:lang w:val="es-ES"/>
        </w:rPr>
        <w:t xml:space="preserve">, nuevo denim resistente </w:t>
      </w:r>
      <w:r w:rsidR="00362C45">
        <w:rPr>
          <w:rFonts w:ascii="Times New Roman" w:hAnsi="Times New Roman" w:cs="Times New Roman"/>
          <w:color w:val="000000" w:themeColor="text1"/>
          <w:lang w:val="es-ES"/>
        </w:rPr>
        <w:t xml:space="preserve">suavizado que incorpora fibra Tencel pueden ser encontrados en la Colección “Infinity”, parte de la gama “Authentic Alchemie”. La colección se produce en colaboración con Lenzing Tencel y ofrece denim ligero y confortable con una impresionante durabilidad y resistencia. </w:t>
      </w:r>
    </w:p>
    <w:p w14:paraId="2D8E44CC" w14:textId="77777777" w:rsidR="009B6C03" w:rsidRPr="003305E2" w:rsidRDefault="009B6C03" w:rsidP="00B00DAD">
      <w:pPr>
        <w:widowControl w:val="0"/>
        <w:autoSpaceDE w:val="0"/>
        <w:autoSpaceDN w:val="0"/>
        <w:adjustRightInd w:val="0"/>
        <w:rPr>
          <w:rFonts w:ascii="Times New Roman" w:hAnsi="Times New Roman" w:cs="Times New Roman"/>
          <w:color w:val="000000" w:themeColor="text1"/>
          <w:lang w:val="es-ES"/>
        </w:rPr>
      </w:pPr>
    </w:p>
    <w:p w14:paraId="43B70269" w14:textId="26E514DF" w:rsidR="003B414C" w:rsidRPr="00362C45" w:rsidRDefault="00362C45" w:rsidP="00B00DAD">
      <w:pPr>
        <w:widowControl w:val="0"/>
        <w:autoSpaceDE w:val="0"/>
        <w:autoSpaceDN w:val="0"/>
        <w:adjustRightInd w:val="0"/>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La familia “Circular Elastech” de </w:t>
      </w:r>
      <w:r>
        <w:rPr>
          <w:rFonts w:ascii="Times New Roman" w:hAnsi="Times New Roman" w:cs="Times New Roman"/>
          <w:b/>
          <w:color w:val="000000" w:themeColor="text1"/>
          <w:lang w:val="es-ES"/>
        </w:rPr>
        <w:t xml:space="preserve">Calik </w:t>
      </w:r>
      <w:r>
        <w:rPr>
          <w:rFonts w:ascii="Times New Roman" w:hAnsi="Times New Roman" w:cs="Times New Roman"/>
          <w:color w:val="000000" w:themeColor="text1"/>
          <w:lang w:val="es-ES"/>
        </w:rPr>
        <w:t>ofrece una gama completa de movimiento a la familia. Como resultado de la tecnología Elastech sobre la urdimbre y la trama, los jeans mantienen su forma como en el primer día. Además, el concepto “Raw Stretch” de la marca ofrece un aspecto de denim sin tratar con características stretch muy cómodas. Hasta ahora el denim sin tratar era preferido principalmente por hombres, pero “Raw Stretch” tiene como objetivo poner a disposición también para las mujeres este estilo – que acostumbran a ser más exigentes en temas de confort.</w:t>
      </w:r>
    </w:p>
    <w:p w14:paraId="3092845B" w14:textId="77777777" w:rsidR="00362C45" w:rsidRPr="003305E2" w:rsidRDefault="00362C45" w:rsidP="00B00DAD">
      <w:pPr>
        <w:widowControl w:val="0"/>
        <w:autoSpaceDE w:val="0"/>
        <w:autoSpaceDN w:val="0"/>
        <w:adjustRightInd w:val="0"/>
        <w:rPr>
          <w:rFonts w:ascii="Times New Roman" w:hAnsi="Times New Roman" w:cs="Times New Roman"/>
          <w:color w:val="000000" w:themeColor="text1"/>
          <w:lang w:val="es-ES"/>
        </w:rPr>
      </w:pPr>
    </w:p>
    <w:p w14:paraId="4685918D" w14:textId="24019C75" w:rsidR="009B6C03" w:rsidRPr="00362C45" w:rsidRDefault="00362C45" w:rsidP="00B00DAD">
      <w:pPr>
        <w:widowControl w:val="0"/>
        <w:autoSpaceDE w:val="0"/>
        <w:autoSpaceDN w:val="0"/>
        <w:adjustRightInd w:val="0"/>
        <w:rPr>
          <w:rFonts w:ascii="Times New Roman" w:hAnsi="Times New Roman" w:cs="Times New Roman"/>
          <w:color w:val="000000" w:themeColor="text1"/>
          <w:lang w:val="es-ES"/>
        </w:rPr>
      </w:pPr>
      <w:r w:rsidRPr="00362C45">
        <w:rPr>
          <w:rFonts w:ascii="Times New Roman" w:hAnsi="Times New Roman" w:cs="Times New Roman"/>
          <w:color w:val="000000" w:themeColor="text1"/>
          <w:lang w:val="es-ES"/>
        </w:rPr>
        <w:t xml:space="preserve">En general, escuchar al cuerpo es clave para el </w:t>
      </w:r>
      <w:r>
        <w:rPr>
          <w:rFonts w:ascii="Times New Roman" w:hAnsi="Times New Roman" w:cs="Times New Roman"/>
          <w:color w:val="000000" w:themeColor="text1"/>
          <w:lang w:val="es-ES"/>
        </w:rPr>
        <w:t xml:space="preserve">éxito de la producción de denim. </w:t>
      </w:r>
      <w:r w:rsidRPr="003305E2">
        <w:rPr>
          <w:rFonts w:ascii="Times New Roman" w:hAnsi="Times New Roman" w:cs="Times New Roman"/>
          <w:b/>
          <w:color w:val="000000" w:themeColor="text1"/>
          <w:lang w:val="es-ES"/>
        </w:rPr>
        <w:t>Orta</w:t>
      </w:r>
      <w:r w:rsidRPr="003305E2">
        <w:rPr>
          <w:rFonts w:ascii="Times New Roman" w:hAnsi="Times New Roman" w:cs="Times New Roman"/>
          <w:color w:val="000000" w:themeColor="text1"/>
          <w:lang w:val="es-ES"/>
        </w:rPr>
        <w:t xml:space="preserve"> </w:t>
      </w:r>
      <w:r>
        <w:rPr>
          <w:rFonts w:ascii="Times New Roman" w:hAnsi="Times New Roman" w:cs="Times New Roman"/>
          <w:color w:val="000000" w:themeColor="text1"/>
          <w:lang w:val="es-ES"/>
        </w:rPr>
        <w:t>está centrada en la redefinición del concepto stretch con su material “Aerolight” para P/V 18, en torno al movimiento y fluidez. El material es inspirado en el festival Wanderlust, un encuentro al aire libre que se centra en yoga, meditación y otras maneras de reconectar con el cuerpo.</w:t>
      </w:r>
    </w:p>
    <w:p w14:paraId="13D84349" w14:textId="77777777" w:rsidR="00C07B32" w:rsidRPr="003305E2" w:rsidRDefault="00C07B32" w:rsidP="00B00DAD">
      <w:pPr>
        <w:widowControl w:val="0"/>
        <w:autoSpaceDE w:val="0"/>
        <w:autoSpaceDN w:val="0"/>
        <w:adjustRightInd w:val="0"/>
        <w:rPr>
          <w:rFonts w:ascii="Times New Roman" w:eastAsia="Songti SC" w:hAnsi="Times New Roman" w:cs="Times New Roman"/>
          <w:iCs/>
          <w:color w:val="000000" w:themeColor="text1"/>
          <w:lang w:val="es-ES"/>
        </w:rPr>
      </w:pPr>
    </w:p>
    <w:p w14:paraId="6A99FCCB" w14:textId="70436E58" w:rsidR="00C07B32" w:rsidRPr="003305E2" w:rsidRDefault="003B414C" w:rsidP="00B00DAD">
      <w:pPr>
        <w:widowControl w:val="0"/>
        <w:autoSpaceDE w:val="0"/>
        <w:autoSpaceDN w:val="0"/>
        <w:adjustRightInd w:val="0"/>
        <w:rPr>
          <w:rFonts w:ascii="Times New Roman" w:eastAsia="Songti SC" w:hAnsi="Times New Roman" w:cs="Times New Roman"/>
          <w:iCs/>
          <w:color w:val="000000" w:themeColor="text1"/>
          <w:lang w:val="es-ES"/>
        </w:rPr>
      </w:pPr>
      <w:r w:rsidRPr="003305E2">
        <w:rPr>
          <w:rFonts w:ascii="Times New Roman" w:eastAsia="Songti SC" w:hAnsi="Times New Roman" w:cs="Times New Roman"/>
          <w:iCs/>
          <w:color w:val="000000" w:themeColor="text1"/>
          <w:lang w:val="es-ES"/>
        </w:rPr>
        <w:t xml:space="preserve">NOSTALGIA </w:t>
      </w:r>
    </w:p>
    <w:p w14:paraId="1175D39A" w14:textId="77777777" w:rsidR="003B414C" w:rsidRPr="003305E2" w:rsidRDefault="003B414C" w:rsidP="00B00DAD">
      <w:pPr>
        <w:widowControl w:val="0"/>
        <w:autoSpaceDE w:val="0"/>
        <w:autoSpaceDN w:val="0"/>
        <w:adjustRightInd w:val="0"/>
        <w:rPr>
          <w:rFonts w:ascii="Times New Roman" w:eastAsia="Songti SC" w:hAnsi="Times New Roman" w:cs="Times New Roman"/>
          <w:color w:val="000000" w:themeColor="text1"/>
          <w:lang w:val="es-ES"/>
        </w:rPr>
      </w:pPr>
    </w:p>
    <w:p w14:paraId="1D4D8DD8" w14:textId="037BAC1C" w:rsidR="00952B1F" w:rsidRPr="003305E2" w:rsidRDefault="004419A6" w:rsidP="00B00DAD">
      <w:pPr>
        <w:widowControl w:val="0"/>
        <w:autoSpaceDE w:val="0"/>
        <w:autoSpaceDN w:val="0"/>
        <w:adjustRightInd w:val="0"/>
        <w:rPr>
          <w:rFonts w:ascii="Times New Roman" w:eastAsia="Songti SC" w:hAnsi="Times New Roman" w:cs="Times New Roman"/>
          <w:iCs/>
          <w:color w:val="000000" w:themeColor="text1"/>
          <w:lang w:val="es-ES"/>
        </w:rPr>
      </w:pPr>
      <w:r>
        <w:rPr>
          <w:rFonts w:ascii="Times New Roman" w:eastAsia="Songti SC" w:hAnsi="Times New Roman" w:cs="Times New Roman"/>
          <w:iCs/>
          <w:color w:val="000000" w:themeColor="text1"/>
          <w:lang w:val="es-ES"/>
        </w:rPr>
        <w:t xml:space="preserve">Los tintes y las siluetas vintage están en la mente de los productores de denim. Prosperity ha inducido Carmine Blue, un tono índigo único inspirado en los 70 que </w:t>
      </w:r>
      <w:r w:rsidR="00DA3232">
        <w:rPr>
          <w:rFonts w:ascii="Times New Roman" w:eastAsia="Songti SC" w:hAnsi="Times New Roman" w:cs="Times New Roman"/>
          <w:iCs/>
          <w:color w:val="000000" w:themeColor="text1"/>
          <w:lang w:val="es-ES"/>
        </w:rPr>
        <w:t>se presta perfectamente al denim de inspiración vintage, tanto rígido como con un toque de stretch.</w:t>
      </w:r>
    </w:p>
    <w:p w14:paraId="0CA31210" w14:textId="77777777" w:rsidR="009B6C03" w:rsidRPr="003305E2" w:rsidRDefault="009B6C03" w:rsidP="00B00DAD">
      <w:pPr>
        <w:widowControl w:val="0"/>
        <w:autoSpaceDE w:val="0"/>
        <w:autoSpaceDN w:val="0"/>
        <w:adjustRightInd w:val="0"/>
        <w:rPr>
          <w:rFonts w:ascii="Times New Roman" w:eastAsia="Songti SC" w:hAnsi="Times New Roman" w:cs="Times New Roman"/>
          <w:iCs/>
          <w:color w:val="000000" w:themeColor="text1"/>
          <w:lang w:val="es-ES"/>
        </w:rPr>
      </w:pPr>
    </w:p>
    <w:p w14:paraId="0606A29E" w14:textId="77777777" w:rsidR="00B07B72" w:rsidRDefault="00B07B72" w:rsidP="00B07B72">
      <w:pPr>
        <w:widowControl w:val="0"/>
        <w:autoSpaceDE w:val="0"/>
        <w:autoSpaceDN w:val="0"/>
        <w:adjustRightInd w:val="0"/>
        <w:spacing w:after="240"/>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Mientras tanto, </w:t>
      </w:r>
      <w:r>
        <w:rPr>
          <w:rFonts w:ascii="Times New Roman" w:hAnsi="Times New Roman" w:cs="Times New Roman"/>
          <w:b/>
          <w:color w:val="000000" w:themeColor="text1"/>
          <w:lang w:val="es-ES"/>
        </w:rPr>
        <w:t>Isko</w:t>
      </w:r>
      <w:r>
        <w:rPr>
          <w:rFonts w:ascii="Times New Roman" w:hAnsi="Times New Roman" w:cs="Times New Roman"/>
          <w:color w:val="000000" w:themeColor="text1"/>
          <w:lang w:val="es-ES"/>
        </w:rPr>
        <w:t>, en su familia “TRUBLU” mezcla su auténtica actitud vintage con un giro moderno, “Back To The Future” se inspira en lavados de segunda mano y por denim japonés sin tratar de los 80.</w:t>
      </w:r>
    </w:p>
    <w:p w14:paraId="5A9ADF72" w14:textId="6536F96C" w:rsidR="00C07B32" w:rsidRPr="00B07B72" w:rsidRDefault="00B07B72" w:rsidP="00B07B72">
      <w:pPr>
        <w:widowControl w:val="0"/>
        <w:autoSpaceDE w:val="0"/>
        <w:autoSpaceDN w:val="0"/>
        <w:adjustRightInd w:val="0"/>
        <w:spacing w:after="240"/>
        <w:rPr>
          <w:rFonts w:ascii="Times New Roman" w:hAnsi="Times New Roman" w:cs="Times New Roman"/>
          <w:color w:val="000000" w:themeColor="text1"/>
          <w:lang w:val="es-ES"/>
        </w:rPr>
      </w:pPr>
      <w:r>
        <w:rPr>
          <w:rFonts w:ascii="Times New Roman" w:eastAsia="Songti SC" w:hAnsi="Times New Roman" w:cs="Times New Roman"/>
          <w:iCs/>
          <w:color w:val="000000" w:themeColor="text1"/>
          <w:lang w:val="es-ES"/>
        </w:rPr>
        <w:t>CONTRIBUCIÓN AL MUNDO</w:t>
      </w:r>
    </w:p>
    <w:p w14:paraId="7E121FBF" w14:textId="78FE614C" w:rsidR="00AA12F8" w:rsidRPr="00B07B72" w:rsidRDefault="00B07B72" w:rsidP="00B00DAD">
      <w:pPr>
        <w:widowControl w:val="0"/>
        <w:autoSpaceDE w:val="0"/>
        <w:autoSpaceDN w:val="0"/>
        <w:adjustRightInd w:val="0"/>
        <w:rPr>
          <w:rFonts w:ascii="Times New Roman" w:hAnsi="Times New Roman" w:cs="Times New Roman"/>
          <w:iCs/>
          <w:color w:val="000000" w:themeColor="text1"/>
          <w:vertAlign w:val="superscript"/>
          <w:lang w:val="es-ES"/>
        </w:rPr>
      </w:pPr>
      <w:r>
        <w:rPr>
          <w:rFonts w:ascii="Times New Roman" w:eastAsia="Songti SC" w:hAnsi="Times New Roman" w:cs="Times New Roman"/>
          <w:iCs/>
          <w:color w:val="000000" w:themeColor="text1"/>
          <w:lang w:val="es-ES"/>
        </w:rPr>
        <w:t xml:space="preserve">Estilo y confort, sin embargo, no son suficientes a no ser que sean producidos de manera </w:t>
      </w:r>
      <w:r>
        <w:rPr>
          <w:rFonts w:ascii="Times New Roman" w:eastAsia="Songti SC" w:hAnsi="Times New Roman" w:cs="Times New Roman"/>
          <w:iCs/>
          <w:color w:val="000000" w:themeColor="text1"/>
          <w:lang w:val="es-ES"/>
        </w:rPr>
        <w:lastRenderedPageBreak/>
        <w:t>sostenible –</w:t>
      </w:r>
      <w:r w:rsidR="00024635">
        <w:rPr>
          <w:rFonts w:ascii="Times New Roman" w:eastAsia="Songti SC" w:hAnsi="Times New Roman" w:cs="Times New Roman"/>
          <w:iCs/>
          <w:color w:val="000000" w:themeColor="text1"/>
          <w:lang w:val="es-ES"/>
        </w:rPr>
        <w:t xml:space="preserve"> otra preocupación clave</w:t>
      </w:r>
      <w:r>
        <w:rPr>
          <w:rFonts w:ascii="Times New Roman" w:eastAsia="Songti SC" w:hAnsi="Times New Roman" w:cs="Times New Roman"/>
          <w:iCs/>
          <w:color w:val="000000" w:themeColor="text1"/>
          <w:lang w:val="es-ES"/>
        </w:rPr>
        <w:t xml:space="preserve"> de los productores de denim. </w:t>
      </w:r>
      <w:r w:rsidRPr="003305E2">
        <w:rPr>
          <w:rFonts w:ascii="Times New Roman" w:hAnsi="Times New Roman" w:cs="Times New Roman"/>
          <w:b/>
          <w:iCs/>
          <w:color w:val="000000" w:themeColor="text1"/>
          <w:lang w:val="es-ES"/>
        </w:rPr>
        <w:t>Prosperity</w:t>
      </w:r>
      <w:r w:rsidR="00024635">
        <w:rPr>
          <w:rFonts w:ascii="Times New Roman" w:hAnsi="Times New Roman" w:cs="Times New Roman"/>
          <w:b/>
          <w:iCs/>
          <w:color w:val="000000" w:themeColor="text1"/>
          <w:lang w:val="es-ES"/>
        </w:rPr>
        <w:t xml:space="preserve"> </w:t>
      </w:r>
      <w:r>
        <w:rPr>
          <w:rFonts w:ascii="Times New Roman" w:hAnsi="Times New Roman" w:cs="Times New Roman"/>
          <w:iCs/>
          <w:color w:val="000000" w:themeColor="text1"/>
          <w:lang w:val="es-ES"/>
        </w:rPr>
        <w:t xml:space="preserve">ha lanzado su colección “Trans-form” con la tecnología </w:t>
      </w:r>
      <w:r w:rsidRPr="003305E2">
        <w:rPr>
          <w:rFonts w:ascii="Times New Roman" w:hAnsi="Times New Roman" w:cs="Times New Roman"/>
          <w:iCs/>
          <w:color w:val="000000" w:themeColor="text1"/>
          <w:lang w:val="es-ES"/>
        </w:rPr>
        <w:t>creora Fit</w:t>
      </w:r>
      <w:r w:rsidRPr="003305E2">
        <w:rPr>
          <w:rFonts w:ascii="Times New Roman" w:hAnsi="Times New Roman" w:cs="Times New Roman"/>
          <w:iCs/>
          <w:color w:val="000000" w:themeColor="text1"/>
          <w:vertAlign w:val="superscript"/>
          <w:lang w:val="es-ES"/>
        </w:rPr>
        <w:t>2</w:t>
      </w:r>
      <w:r>
        <w:rPr>
          <w:rFonts w:ascii="Times New Roman" w:hAnsi="Times New Roman" w:cs="Times New Roman"/>
          <w:iCs/>
          <w:color w:val="000000" w:themeColor="text1"/>
          <w:lang w:val="es-ES"/>
        </w:rPr>
        <w:t xml:space="preserve">, ofreciendo características de ajustes de calor reducido, con la que se puede reducir la temperatura hasta en </w:t>
      </w:r>
      <w:r w:rsidRPr="003305E2">
        <w:rPr>
          <w:rFonts w:ascii="Times New Roman" w:hAnsi="Times New Roman" w:cs="Times New Roman"/>
          <w:iCs/>
          <w:color w:val="000000" w:themeColor="text1"/>
          <w:lang w:val="es-ES"/>
        </w:rPr>
        <w:t xml:space="preserve">15 </w:t>
      </w:r>
      <w:r w:rsidRPr="00B07B72">
        <w:rPr>
          <w:rFonts w:ascii="Times New Roman" w:hAnsi="Times New Roman" w:cs="Times New Roman"/>
          <w:iCs/>
          <w:color w:val="000000" w:themeColor="text1"/>
          <w:lang w:val="es-ES"/>
        </w:rPr>
        <w:t>℃,</w:t>
      </w:r>
      <w:r>
        <w:rPr>
          <w:rFonts w:ascii="MS Mincho" w:eastAsia="MS Mincho" w:hAnsi="MS Mincho" w:cs="MS Mincho"/>
          <w:color w:val="000000" w:themeColor="text1"/>
          <w:lang w:val="es-ES"/>
        </w:rPr>
        <w:t xml:space="preserve"> </w:t>
      </w:r>
      <w:r>
        <w:rPr>
          <w:rFonts w:ascii="Times New Roman" w:eastAsia="MS Mincho" w:hAnsi="Times New Roman" w:cs="Times New Roman"/>
          <w:color w:val="000000" w:themeColor="text1"/>
          <w:lang w:val="es-ES"/>
        </w:rPr>
        <w:t xml:space="preserve">para así tener un mejor control del </w:t>
      </w:r>
      <w:r w:rsidR="004C569C">
        <w:rPr>
          <w:rFonts w:ascii="Times New Roman" w:eastAsia="MS Mincho" w:hAnsi="Times New Roman" w:cs="Times New Roman"/>
          <w:color w:val="000000" w:themeColor="text1"/>
          <w:lang w:val="es-ES"/>
        </w:rPr>
        <w:t>stretch</w:t>
      </w:r>
      <w:r>
        <w:rPr>
          <w:rFonts w:ascii="Times New Roman" w:eastAsia="MS Mincho" w:hAnsi="Times New Roman" w:cs="Times New Roman"/>
          <w:color w:val="000000" w:themeColor="text1"/>
          <w:lang w:val="es-ES"/>
        </w:rPr>
        <w:t xml:space="preserve"> y reducir el consumo de energía. Además, todos los materiales ligeros y materiales para camisas se producen con algodón BCI y algodón reciclado. De manera similar, </w:t>
      </w:r>
      <w:r>
        <w:rPr>
          <w:rFonts w:ascii="Times New Roman" w:eastAsia="MS Mincho" w:hAnsi="Times New Roman" w:cs="Times New Roman"/>
          <w:b/>
          <w:color w:val="000000" w:themeColor="text1"/>
          <w:lang w:val="es-ES"/>
        </w:rPr>
        <w:t>Bossa</w:t>
      </w:r>
      <w:r>
        <w:rPr>
          <w:rFonts w:ascii="Times New Roman" w:eastAsia="MS Mincho" w:hAnsi="Times New Roman" w:cs="Times New Roman"/>
          <w:color w:val="000000" w:themeColor="text1"/>
          <w:lang w:val="es-ES"/>
        </w:rPr>
        <w:t>, cuyo consumo de algodón incluye actualmente un 35% de algodón BCI, se ha comprometido a incrementarlo hasta un 60% en 2017, y el objetivo para 2018 es de un 90%; el restante 10% será algodón orgánico, permitiendo sólo algodones sostenibles en la producción.</w:t>
      </w:r>
    </w:p>
    <w:p w14:paraId="26A01001" w14:textId="63715D25" w:rsidR="00B07B72" w:rsidRPr="00B07B72" w:rsidRDefault="00B07B72" w:rsidP="00B00DAD">
      <w:pPr>
        <w:widowControl w:val="0"/>
        <w:autoSpaceDE w:val="0"/>
        <w:autoSpaceDN w:val="0"/>
        <w:adjustRightInd w:val="0"/>
        <w:rPr>
          <w:rFonts w:ascii="Times New Roman" w:eastAsia="Songti SC" w:hAnsi="Times New Roman" w:cs="Times New Roman"/>
          <w:iCs/>
          <w:color w:val="000000" w:themeColor="text1"/>
          <w:lang w:val="es-ES"/>
        </w:rPr>
      </w:pPr>
    </w:p>
    <w:p w14:paraId="41482350" w14:textId="77777777" w:rsidR="00B07B72" w:rsidRDefault="00B07B72" w:rsidP="00B00DAD">
      <w:pPr>
        <w:rPr>
          <w:rFonts w:ascii="Times New Roman" w:hAnsi="Times New Roman" w:cs="Times New Roman"/>
          <w:iCs/>
          <w:color w:val="000000" w:themeColor="text1"/>
          <w:lang w:val="es-ES"/>
        </w:rPr>
      </w:pPr>
    </w:p>
    <w:p w14:paraId="44E39809" w14:textId="77777777" w:rsidR="00B07B72" w:rsidRDefault="00B07B72" w:rsidP="00B00DAD">
      <w:pPr>
        <w:rPr>
          <w:rFonts w:ascii="Times New Roman" w:hAnsi="Times New Roman" w:cs="Times New Roman"/>
          <w:iCs/>
          <w:color w:val="000000" w:themeColor="text1"/>
          <w:lang w:val="es-ES"/>
        </w:rPr>
      </w:pPr>
    </w:p>
    <w:p w14:paraId="23887B44" w14:textId="26BA41BF" w:rsidR="00952B1F" w:rsidRPr="003305E2" w:rsidRDefault="00952B1F" w:rsidP="00B00DAD">
      <w:pPr>
        <w:widowControl w:val="0"/>
        <w:autoSpaceDE w:val="0"/>
        <w:autoSpaceDN w:val="0"/>
        <w:adjustRightInd w:val="0"/>
        <w:rPr>
          <w:rFonts w:ascii="Times New Roman" w:hAnsi="Times New Roman" w:cs="Times New Roman"/>
          <w:iCs/>
          <w:color w:val="000000" w:themeColor="text1"/>
          <w:lang w:val="es-ES"/>
        </w:rPr>
      </w:pPr>
    </w:p>
    <w:p w14:paraId="246F047C" w14:textId="6C2BE1CF" w:rsidR="007C73F3" w:rsidRPr="003305E2" w:rsidRDefault="00B00DAD" w:rsidP="00B00DAD">
      <w:pPr>
        <w:tabs>
          <w:tab w:val="left" w:pos="5520"/>
        </w:tabs>
        <w:rPr>
          <w:rFonts w:ascii="Times New Roman" w:hAnsi="Times New Roman" w:cs="Times New Roman"/>
          <w:color w:val="000000" w:themeColor="text1"/>
          <w:lang w:val="es-ES"/>
        </w:rPr>
      </w:pPr>
      <w:r w:rsidRPr="003305E2">
        <w:rPr>
          <w:rFonts w:ascii="Times New Roman" w:hAnsi="Times New Roman" w:cs="Times New Roman"/>
          <w:color w:val="000000" w:themeColor="text1"/>
          <w:lang w:val="es-ES"/>
        </w:rPr>
        <w:tab/>
      </w:r>
    </w:p>
    <w:sectPr w:rsidR="007C73F3" w:rsidRPr="003305E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ongti SC">
    <w:panose1 w:val="02010600040101010101"/>
    <w:charset w:val="86"/>
    <w:family w:val="auto"/>
    <w:pitch w:val="variable"/>
    <w:sig w:usb0="00000287" w:usb1="080F0000" w:usb2="00000010" w:usb3="00000000" w:csb0="0004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96"/>
    <w:rsid w:val="00024635"/>
    <w:rsid w:val="000436BC"/>
    <w:rsid w:val="0015297E"/>
    <w:rsid w:val="00262CD6"/>
    <w:rsid w:val="003305E2"/>
    <w:rsid w:val="00337FB1"/>
    <w:rsid w:val="00362C45"/>
    <w:rsid w:val="003B414C"/>
    <w:rsid w:val="003D5223"/>
    <w:rsid w:val="003E17AE"/>
    <w:rsid w:val="003F65BE"/>
    <w:rsid w:val="004419A6"/>
    <w:rsid w:val="004C569C"/>
    <w:rsid w:val="006837E2"/>
    <w:rsid w:val="0071528D"/>
    <w:rsid w:val="007C73F3"/>
    <w:rsid w:val="00893A0E"/>
    <w:rsid w:val="00952B1F"/>
    <w:rsid w:val="009B6C03"/>
    <w:rsid w:val="009D29F0"/>
    <w:rsid w:val="00AA12F8"/>
    <w:rsid w:val="00B00DAD"/>
    <w:rsid w:val="00B07B72"/>
    <w:rsid w:val="00C07B32"/>
    <w:rsid w:val="00D27A96"/>
    <w:rsid w:val="00D82DDB"/>
    <w:rsid w:val="00DA3232"/>
    <w:rsid w:val="00EA4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FE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522</Words>
  <Characters>2953</Characters>
  <Application>Microsoft Macintosh Word</Application>
  <DocSecurity>0</DocSecurity>
  <Lines>53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6</cp:revision>
  <dcterms:created xsi:type="dcterms:W3CDTF">2016-12-03T09:06:00Z</dcterms:created>
  <dcterms:modified xsi:type="dcterms:W3CDTF">2016-12-05T18:35:00Z</dcterms:modified>
</cp:coreProperties>
</file>