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7B1E1" w14:textId="77777777" w:rsidR="00DC07F1" w:rsidRPr="00494F88" w:rsidRDefault="00DC07F1" w:rsidP="00DC07F1">
      <w:pPr>
        <w:rPr>
          <w:rFonts w:ascii="Times New Roman" w:hAnsi="Times New Roman" w:cs="Times New Roman"/>
          <w:b/>
        </w:rPr>
      </w:pPr>
      <w:r w:rsidRPr="00494F88">
        <w:rPr>
          <w:rFonts w:ascii="Times New Roman" w:hAnsi="Times New Roman" w:cs="Times New Roman"/>
          <w:b/>
        </w:rPr>
        <w:t>TUTTO CAMBIA DA LIEBESKIND BERLIN</w:t>
      </w:r>
    </w:p>
    <w:p w14:paraId="610FB717" w14:textId="16FD034C" w:rsidR="00DC07F1" w:rsidRPr="00DC07F1" w:rsidRDefault="00DC07F1" w:rsidP="00DC0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COSA SUCCEDE ALLA NOTA ETICHETTA DI SUCCESSO TEDESCA? </w:t>
      </w:r>
      <w:bookmarkStart w:id="0" w:name="_GoBack"/>
      <w:proofErr w:type="spellStart"/>
      <w:r w:rsidR="00494F88" w:rsidRPr="00494F88">
        <w:rPr>
          <w:rFonts w:ascii="Times New Roman" w:hAnsi="Times New Roman" w:cs="Times New Roman"/>
          <w:b/>
        </w:rPr>
        <w:t>WeAr</w:t>
      </w:r>
      <w:bookmarkEnd w:id="0"/>
      <w:proofErr w:type="spellEnd"/>
      <w:r>
        <w:rPr>
          <w:rFonts w:ascii="Times New Roman" w:hAnsi="Times New Roman" w:cs="Times New Roman"/>
        </w:rPr>
        <w:t xml:space="preserve"> PARLA CON IL</w:t>
      </w:r>
      <w:r w:rsidRPr="00DC07F1">
        <w:rPr>
          <w:rFonts w:ascii="Times New Roman" w:hAnsi="Times New Roman" w:cs="Times New Roman"/>
        </w:rPr>
        <w:t xml:space="preserve"> CEO BRIGITTE DANIELMEYER </w:t>
      </w:r>
      <w:r>
        <w:rPr>
          <w:rFonts w:ascii="Times New Roman" w:hAnsi="Times New Roman" w:cs="Times New Roman"/>
        </w:rPr>
        <w:t>SUGLI ULTIMI SVILUPPI DEL MARCHIO</w:t>
      </w:r>
      <w:r w:rsidRPr="00DC07F1">
        <w:rPr>
          <w:rFonts w:ascii="Times New Roman" w:hAnsi="Times New Roman" w:cs="Times New Roman"/>
        </w:rPr>
        <w:t>.</w:t>
      </w:r>
    </w:p>
    <w:p w14:paraId="32EFC998" w14:textId="77777777" w:rsidR="00DC07F1" w:rsidRPr="00DC07F1" w:rsidRDefault="00DC07F1" w:rsidP="00DC07F1">
      <w:pPr>
        <w:rPr>
          <w:rFonts w:ascii="Times New Roman" w:hAnsi="Times New Roman" w:cs="Times New Roman"/>
        </w:rPr>
      </w:pPr>
    </w:p>
    <w:p w14:paraId="341596B3" w14:textId="2FB39147" w:rsidR="00DC07F1" w:rsidRPr="00DA08DF" w:rsidRDefault="00DC07F1" w:rsidP="00DC07F1">
      <w:pPr>
        <w:rPr>
          <w:rFonts w:ascii="Times New Roman" w:hAnsi="Times New Roman" w:cs="Times New Roman"/>
          <w:b/>
        </w:rPr>
      </w:pPr>
      <w:r w:rsidRPr="00DA08DF">
        <w:rPr>
          <w:rFonts w:ascii="Times New Roman" w:hAnsi="Times New Roman" w:cs="Times New Roman"/>
          <w:b/>
        </w:rPr>
        <w:t>La vostra nuova sede a Berl</w:t>
      </w:r>
      <w:r w:rsidR="00DA08DF" w:rsidRPr="00DA08DF">
        <w:rPr>
          <w:rFonts w:ascii="Times New Roman" w:hAnsi="Times New Roman" w:cs="Times New Roman"/>
          <w:b/>
        </w:rPr>
        <w:t>ino è una grande novità. Cosa la</w:t>
      </w:r>
      <w:r w:rsidRPr="00DA08DF">
        <w:rPr>
          <w:rFonts w:ascii="Times New Roman" w:hAnsi="Times New Roman" w:cs="Times New Roman"/>
          <w:b/>
        </w:rPr>
        <w:t xml:space="preserve"> rende speciale?</w:t>
      </w:r>
    </w:p>
    <w:p w14:paraId="3B4319A2" w14:textId="77A0458E" w:rsidR="00DC07F1" w:rsidRPr="00DC07F1" w:rsidRDefault="00DA08DF" w:rsidP="00DC0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Oggi</w:t>
      </w:r>
      <w:r w:rsidR="00DC07F1" w:rsidRPr="00DC07F1">
        <w:rPr>
          <w:rFonts w:ascii="Times New Roman" w:hAnsi="Times New Roman" w:cs="Times New Roman"/>
        </w:rPr>
        <w:t xml:space="preserve"> tutti i dipendenti </w:t>
      </w:r>
      <w:proofErr w:type="spellStart"/>
      <w:r w:rsidR="00DC07F1" w:rsidRPr="008829FA">
        <w:rPr>
          <w:rFonts w:ascii="Times New Roman" w:hAnsi="Times New Roman" w:cs="Times New Roman"/>
          <w:b/>
        </w:rPr>
        <w:t>Liebeskind</w:t>
      </w:r>
      <w:proofErr w:type="spellEnd"/>
      <w:r w:rsidR="00DC07F1" w:rsidRPr="008829FA">
        <w:rPr>
          <w:rFonts w:ascii="Times New Roman" w:hAnsi="Times New Roman" w:cs="Times New Roman"/>
          <w:b/>
        </w:rPr>
        <w:t xml:space="preserve"> </w:t>
      </w:r>
      <w:proofErr w:type="spellStart"/>
      <w:r w:rsidR="00DC07F1" w:rsidRPr="008829FA">
        <w:rPr>
          <w:rFonts w:ascii="Times New Roman" w:hAnsi="Times New Roman" w:cs="Times New Roman"/>
          <w:b/>
        </w:rPr>
        <w:t>Berlin</w:t>
      </w:r>
      <w:proofErr w:type="spellEnd"/>
      <w:r w:rsidR="008829FA">
        <w:rPr>
          <w:rFonts w:ascii="Times New Roman" w:hAnsi="Times New Roman" w:cs="Times New Roman"/>
        </w:rPr>
        <w:t xml:space="preserve"> lavorano sotto lo stesso tetto. Prima</w:t>
      </w:r>
      <w:r w:rsidR="00DC07F1" w:rsidRPr="00DC07F1">
        <w:rPr>
          <w:rFonts w:ascii="Times New Roman" w:hAnsi="Times New Roman" w:cs="Times New Roman"/>
        </w:rPr>
        <w:t xml:space="preserve"> </w:t>
      </w:r>
      <w:r w:rsidR="008829FA" w:rsidRPr="00DC07F1">
        <w:rPr>
          <w:rFonts w:ascii="Times New Roman" w:hAnsi="Times New Roman" w:cs="Times New Roman"/>
        </w:rPr>
        <w:t xml:space="preserve">le squadre </w:t>
      </w:r>
      <w:r w:rsidR="008829FA">
        <w:rPr>
          <w:rFonts w:ascii="Times New Roman" w:hAnsi="Times New Roman" w:cs="Times New Roman"/>
        </w:rPr>
        <w:t>erano</w:t>
      </w:r>
      <w:r w:rsidR="00DC07F1" w:rsidRPr="00DC07F1">
        <w:rPr>
          <w:rFonts w:ascii="Times New Roman" w:hAnsi="Times New Roman" w:cs="Times New Roman"/>
        </w:rPr>
        <w:t xml:space="preserve"> distribuite </w:t>
      </w:r>
      <w:r w:rsidR="008829FA">
        <w:rPr>
          <w:rFonts w:ascii="Times New Roman" w:hAnsi="Times New Roman" w:cs="Times New Roman"/>
        </w:rPr>
        <w:t>in 3 location</w:t>
      </w:r>
      <w:r w:rsidR="00DC07F1" w:rsidRPr="00DC07F1">
        <w:rPr>
          <w:rFonts w:ascii="Times New Roman" w:hAnsi="Times New Roman" w:cs="Times New Roman"/>
        </w:rPr>
        <w:t>. Lavorare e ridere insieme fa una g</w:t>
      </w:r>
      <w:r w:rsidR="008829FA">
        <w:rPr>
          <w:rFonts w:ascii="Times New Roman" w:hAnsi="Times New Roman" w:cs="Times New Roman"/>
        </w:rPr>
        <w:t>rande differenza nella solidarietà e</w:t>
      </w:r>
      <w:r w:rsidR="00DC07F1" w:rsidRPr="00DC07F1">
        <w:rPr>
          <w:rFonts w:ascii="Times New Roman" w:hAnsi="Times New Roman" w:cs="Times New Roman"/>
        </w:rPr>
        <w:t xml:space="preserve"> team building. </w:t>
      </w:r>
      <w:r w:rsidR="008829FA">
        <w:rPr>
          <w:rFonts w:ascii="Times New Roman" w:hAnsi="Times New Roman" w:cs="Times New Roman"/>
        </w:rPr>
        <w:t xml:space="preserve">Il </w:t>
      </w:r>
      <w:r w:rsidR="00DC07F1" w:rsidRPr="00DC07F1">
        <w:rPr>
          <w:rFonts w:ascii="Times New Roman" w:hAnsi="Times New Roman" w:cs="Times New Roman"/>
        </w:rPr>
        <w:t xml:space="preserve">loft, </w:t>
      </w:r>
      <w:r w:rsidR="008829FA">
        <w:rPr>
          <w:rFonts w:ascii="Times New Roman" w:hAnsi="Times New Roman" w:cs="Times New Roman"/>
        </w:rPr>
        <w:t>i muri in</w:t>
      </w:r>
      <w:r w:rsidR="00DC07F1" w:rsidRPr="00DC07F1">
        <w:rPr>
          <w:rFonts w:ascii="Times New Roman" w:hAnsi="Times New Roman" w:cs="Times New Roman"/>
        </w:rPr>
        <w:t xml:space="preserve"> mattoni e </w:t>
      </w:r>
      <w:r w:rsidR="008829FA">
        <w:rPr>
          <w:rFonts w:ascii="Times New Roman" w:hAnsi="Times New Roman" w:cs="Times New Roman"/>
        </w:rPr>
        <w:t>la posizione vicino al fiume Sprea</w:t>
      </w:r>
      <w:r w:rsidR="00DC07F1" w:rsidRPr="00DC07F1">
        <w:rPr>
          <w:rFonts w:ascii="Times New Roman" w:hAnsi="Times New Roman" w:cs="Times New Roman"/>
        </w:rPr>
        <w:t xml:space="preserve"> danno </w:t>
      </w:r>
      <w:r w:rsidR="008829FA">
        <w:rPr>
          <w:rFonts w:ascii="Times New Roman" w:hAnsi="Times New Roman" w:cs="Times New Roman"/>
        </w:rPr>
        <w:t>al</w:t>
      </w:r>
      <w:r w:rsidR="00DC07F1" w:rsidRPr="00DC07F1">
        <w:rPr>
          <w:rFonts w:ascii="Times New Roman" w:hAnsi="Times New Roman" w:cs="Times New Roman"/>
        </w:rPr>
        <w:t>la nuova sede una sensazione speciale.</w:t>
      </w:r>
    </w:p>
    <w:p w14:paraId="183B3611" w14:textId="77777777" w:rsidR="00DC07F1" w:rsidRPr="00DC07F1" w:rsidRDefault="00DC07F1" w:rsidP="00DC07F1">
      <w:pPr>
        <w:rPr>
          <w:rFonts w:ascii="Times New Roman" w:hAnsi="Times New Roman" w:cs="Times New Roman"/>
        </w:rPr>
      </w:pPr>
    </w:p>
    <w:p w14:paraId="3295F854" w14:textId="14CE0476" w:rsidR="00DC07F1" w:rsidRPr="008829FA" w:rsidRDefault="008829FA" w:rsidP="00DC07F1">
      <w:pPr>
        <w:rPr>
          <w:rFonts w:ascii="Times New Roman" w:hAnsi="Times New Roman" w:cs="Times New Roman"/>
          <w:b/>
        </w:rPr>
      </w:pPr>
      <w:r w:rsidRPr="008829FA">
        <w:rPr>
          <w:rFonts w:ascii="Times New Roman" w:hAnsi="Times New Roman" w:cs="Times New Roman"/>
          <w:b/>
        </w:rPr>
        <w:t>State attraversando</w:t>
      </w:r>
      <w:r w:rsidR="00DC07F1" w:rsidRPr="008829FA">
        <w:rPr>
          <w:rFonts w:ascii="Times New Roman" w:hAnsi="Times New Roman" w:cs="Times New Roman"/>
          <w:b/>
        </w:rPr>
        <w:t xml:space="preserve"> un</w:t>
      </w:r>
      <w:r w:rsidRPr="008829FA">
        <w:rPr>
          <w:rFonts w:ascii="Times New Roman" w:hAnsi="Times New Roman" w:cs="Times New Roman"/>
          <w:b/>
        </w:rPr>
        <w:t>a</w:t>
      </w:r>
      <w:r w:rsidR="00DC07F1" w:rsidRPr="008829FA">
        <w:rPr>
          <w:rFonts w:ascii="Times New Roman" w:hAnsi="Times New Roman" w:cs="Times New Roman"/>
          <w:b/>
        </w:rPr>
        <w:t xml:space="preserve"> interessante </w:t>
      </w:r>
      <w:r w:rsidRPr="008829FA">
        <w:rPr>
          <w:rFonts w:ascii="Times New Roman" w:hAnsi="Times New Roman" w:cs="Times New Roman"/>
          <w:b/>
        </w:rPr>
        <w:t>transizione</w:t>
      </w:r>
      <w:r w:rsidR="00D50CE6">
        <w:rPr>
          <w:rFonts w:ascii="Times New Roman" w:hAnsi="Times New Roman" w:cs="Times New Roman"/>
          <w:b/>
        </w:rPr>
        <w:t xml:space="preserve"> ‘trading up’</w:t>
      </w:r>
      <w:r w:rsidRPr="008829FA">
        <w:rPr>
          <w:rFonts w:ascii="Times New Roman" w:hAnsi="Times New Roman" w:cs="Times New Roman"/>
          <w:b/>
        </w:rPr>
        <w:t xml:space="preserve">. </w:t>
      </w:r>
      <w:r w:rsidR="00DC07F1" w:rsidRPr="008829FA">
        <w:rPr>
          <w:rFonts w:ascii="Times New Roman" w:hAnsi="Times New Roman" w:cs="Times New Roman"/>
          <w:b/>
        </w:rPr>
        <w:t>Perché e come?</w:t>
      </w:r>
    </w:p>
    <w:p w14:paraId="3E64734D" w14:textId="4DC46ECE" w:rsidR="00DC07F1" w:rsidRPr="00DC07F1" w:rsidRDefault="00D50CE6" w:rsidP="00DC0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trading up, per noi, non vuol dire diventare più costosi, ma</w:t>
      </w:r>
      <w:r w:rsidR="00DC07F1" w:rsidRPr="00DC07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migliori. L’</w:t>
      </w:r>
      <w:r w:rsidR="00DC07F1" w:rsidRPr="00DC07F1">
        <w:rPr>
          <w:rFonts w:ascii="Times New Roman" w:hAnsi="Times New Roman" w:cs="Times New Roman"/>
        </w:rPr>
        <w:t>alta qualità a prezzi accessibil</w:t>
      </w:r>
      <w:r>
        <w:rPr>
          <w:rFonts w:ascii="Times New Roman" w:hAnsi="Times New Roman" w:cs="Times New Roman"/>
        </w:rPr>
        <w:t xml:space="preserve">i è il DNA di </w:t>
      </w:r>
      <w:proofErr w:type="spellStart"/>
      <w:r>
        <w:rPr>
          <w:rFonts w:ascii="Times New Roman" w:hAnsi="Times New Roman" w:cs="Times New Roman"/>
        </w:rPr>
        <w:t>Liebeskind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Berlin</w:t>
      </w:r>
      <w:proofErr w:type="spellEnd"/>
      <w:r w:rsidR="00DC07F1" w:rsidRPr="00DC07F1">
        <w:rPr>
          <w:rFonts w:ascii="Times New Roman" w:hAnsi="Times New Roman" w:cs="Times New Roman"/>
        </w:rPr>
        <w:t>. I nostri accessori hanno ricevuto riconoscimenti internazionali; vi è anche una collezione di prêt-à</w:t>
      </w:r>
      <w:r>
        <w:rPr>
          <w:rFonts w:ascii="Times New Roman" w:hAnsi="Times New Roman" w:cs="Times New Roman"/>
        </w:rPr>
        <w:t xml:space="preserve">-porter, </w:t>
      </w:r>
      <w:proofErr w:type="spellStart"/>
      <w:r>
        <w:rPr>
          <w:rFonts w:ascii="Times New Roman" w:hAnsi="Times New Roman" w:cs="Times New Roman"/>
        </w:rPr>
        <w:t>poichè</w:t>
      </w:r>
      <w:proofErr w:type="spellEnd"/>
      <w:r w:rsidR="00DC07F1" w:rsidRPr="00DC07F1">
        <w:rPr>
          <w:rFonts w:ascii="Times New Roman" w:hAnsi="Times New Roman" w:cs="Times New Roman"/>
        </w:rPr>
        <w:t xml:space="preserve"> vogliamo offrire ai nostri clienti </w:t>
      </w:r>
      <w:r>
        <w:rPr>
          <w:rFonts w:ascii="Times New Roman" w:hAnsi="Times New Roman" w:cs="Times New Roman"/>
        </w:rPr>
        <w:t>qualcosa in più della nostra iconica borsa</w:t>
      </w:r>
      <w:r w:rsidR="00DC07F1" w:rsidRPr="00DC07F1">
        <w:rPr>
          <w:rFonts w:ascii="Times New Roman" w:hAnsi="Times New Roman" w:cs="Times New Roman"/>
        </w:rPr>
        <w:t xml:space="preserve"> 'vintage'.</w:t>
      </w:r>
    </w:p>
    <w:p w14:paraId="2EA82113" w14:textId="77777777" w:rsidR="00DC07F1" w:rsidRPr="00DC07F1" w:rsidRDefault="00DC07F1" w:rsidP="00DC07F1">
      <w:pPr>
        <w:rPr>
          <w:rFonts w:ascii="Times New Roman" w:hAnsi="Times New Roman" w:cs="Times New Roman"/>
        </w:rPr>
      </w:pPr>
    </w:p>
    <w:p w14:paraId="0309900D" w14:textId="1482D6BB" w:rsidR="00DC07F1" w:rsidRPr="00BB3EB5" w:rsidRDefault="00DC07F1" w:rsidP="00DC07F1">
      <w:pPr>
        <w:rPr>
          <w:rFonts w:ascii="Times New Roman" w:hAnsi="Times New Roman" w:cs="Times New Roman"/>
          <w:b/>
        </w:rPr>
      </w:pPr>
      <w:r w:rsidRPr="00BB3EB5">
        <w:rPr>
          <w:rFonts w:ascii="Times New Roman" w:hAnsi="Times New Roman" w:cs="Times New Roman"/>
          <w:b/>
        </w:rPr>
        <w:t xml:space="preserve">Qual è </w:t>
      </w:r>
      <w:r w:rsidR="00BB3EB5">
        <w:rPr>
          <w:rFonts w:ascii="Times New Roman" w:hAnsi="Times New Roman" w:cs="Times New Roman"/>
          <w:b/>
        </w:rPr>
        <w:t>il focus</w:t>
      </w:r>
      <w:r w:rsidRPr="00BB3EB5">
        <w:rPr>
          <w:rFonts w:ascii="Times New Roman" w:hAnsi="Times New Roman" w:cs="Times New Roman"/>
          <w:b/>
        </w:rPr>
        <w:t>?</w:t>
      </w:r>
    </w:p>
    <w:p w14:paraId="20E7F467" w14:textId="520809D0" w:rsidR="00DC07F1" w:rsidRPr="00DC07F1" w:rsidRDefault="00DC07F1" w:rsidP="00DC07F1">
      <w:pPr>
        <w:rPr>
          <w:rFonts w:ascii="Times New Roman" w:hAnsi="Times New Roman" w:cs="Times New Roman"/>
        </w:rPr>
      </w:pPr>
      <w:r w:rsidRPr="00DC07F1">
        <w:rPr>
          <w:rFonts w:ascii="Times New Roman" w:hAnsi="Times New Roman" w:cs="Times New Roman"/>
        </w:rPr>
        <w:t xml:space="preserve">La collezione </w:t>
      </w:r>
      <w:r w:rsidR="00BB3EB5">
        <w:rPr>
          <w:rFonts w:ascii="Times New Roman" w:hAnsi="Times New Roman" w:cs="Times New Roman"/>
        </w:rPr>
        <w:t xml:space="preserve">propone una </w:t>
      </w:r>
      <w:proofErr w:type="spellStart"/>
      <w:r w:rsidR="00BB3EB5">
        <w:rPr>
          <w:rFonts w:ascii="Times New Roman" w:hAnsi="Times New Roman" w:cs="Times New Roman"/>
        </w:rPr>
        <w:t>attitude</w:t>
      </w:r>
      <w:proofErr w:type="spellEnd"/>
      <w:r w:rsidR="00BB3EB5">
        <w:rPr>
          <w:rFonts w:ascii="Times New Roman" w:hAnsi="Times New Roman" w:cs="Times New Roman"/>
        </w:rPr>
        <w:t xml:space="preserve"> speciale per la vita, unica</w:t>
      </w:r>
      <w:r w:rsidRPr="00DC07F1">
        <w:rPr>
          <w:rFonts w:ascii="Times New Roman" w:hAnsi="Times New Roman" w:cs="Times New Roman"/>
        </w:rPr>
        <w:t xml:space="preserve"> a Berlino. Ci sono molte intersezioni tra le borse, </w:t>
      </w:r>
      <w:r w:rsidR="00BB3EB5">
        <w:rPr>
          <w:rFonts w:ascii="Times New Roman" w:hAnsi="Times New Roman" w:cs="Times New Roman"/>
        </w:rPr>
        <w:t>l’</w:t>
      </w:r>
      <w:r w:rsidRPr="00DC07F1">
        <w:rPr>
          <w:rFonts w:ascii="Times New Roman" w:hAnsi="Times New Roman" w:cs="Times New Roman"/>
        </w:rPr>
        <w:t xml:space="preserve">abbigliamento </w:t>
      </w:r>
      <w:r w:rsidR="00BB3EB5">
        <w:rPr>
          <w:rFonts w:ascii="Times New Roman" w:hAnsi="Times New Roman" w:cs="Times New Roman"/>
        </w:rPr>
        <w:t xml:space="preserve">da </w:t>
      </w:r>
      <w:r w:rsidRPr="00DC07F1">
        <w:rPr>
          <w:rFonts w:ascii="Times New Roman" w:hAnsi="Times New Roman" w:cs="Times New Roman"/>
        </w:rPr>
        <w:t>don</w:t>
      </w:r>
      <w:r w:rsidR="00BB3EB5">
        <w:rPr>
          <w:rFonts w:ascii="Times New Roman" w:hAnsi="Times New Roman" w:cs="Times New Roman"/>
        </w:rPr>
        <w:t>na</w:t>
      </w:r>
      <w:r w:rsidRPr="00DC07F1">
        <w:rPr>
          <w:rFonts w:ascii="Times New Roman" w:hAnsi="Times New Roman" w:cs="Times New Roman"/>
        </w:rPr>
        <w:t xml:space="preserve"> e le linee di calzature; i nostri team di </w:t>
      </w:r>
      <w:r w:rsidR="00BB3EB5">
        <w:rPr>
          <w:rFonts w:ascii="Times New Roman" w:hAnsi="Times New Roman" w:cs="Times New Roman"/>
        </w:rPr>
        <w:t>design</w:t>
      </w:r>
      <w:r w:rsidRPr="00DC07F1">
        <w:rPr>
          <w:rFonts w:ascii="Times New Roman" w:hAnsi="Times New Roman" w:cs="Times New Roman"/>
        </w:rPr>
        <w:t xml:space="preserve"> lavorano in stretta collaborazione.</w:t>
      </w:r>
    </w:p>
    <w:p w14:paraId="7D97D74D" w14:textId="77777777" w:rsidR="00DC07F1" w:rsidRPr="00DC07F1" w:rsidRDefault="00DC07F1" w:rsidP="00DC07F1">
      <w:pPr>
        <w:rPr>
          <w:rFonts w:ascii="Times New Roman" w:hAnsi="Times New Roman" w:cs="Times New Roman"/>
        </w:rPr>
      </w:pPr>
    </w:p>
    <w:p w14:paraId="452BAB8B" w14:textId="77777777" w:rsidR="00DC07F1" w:rsidRPr="00BB3EB5" w:rsidRDefault="00DC07F1" w:rsidP="00DC07F1">
      <w:pPr>
        <w:rPr>
          <w:rFonts w:ascii="Times New Roman" w:hAnsi="Times New Roman" w:cs="Times New Roman"/>
          <w:b/>
        </w:rPr>
      </w:pPr>
      <w:r w:rsidRPr="00BB3EB5">
        <w:rPr>
          <w:rFonts w:ascii="Times New Roman" w:hAnsi="Times New Roman" w:cs="Times New Roman"/>
          <w:b/>
        </w:rPr>
        <w:t>Quanto sono importanti le borse e gli accessori per voi?</w:t>
      </w:r>
    </w:p>
    <w:p w14:paraId="3760D607" w14:textId="26D5B1E0" w:rsidR="00DC07F1" w:rsidRPr="00DC07F1" w:rsidRDefault="00BB3EB5" w:rsidP="00DC0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b</w:t>
      </w:r>
      <w:r w:rsidR="00DC07F1" w:rsidRPr="00DC07F1">
        <w:rPr>
          <w:rFonts w:ascii="Times New Roman" w:hAnsi="Times New Roman" w:cs="Times New Roman"/>
        </w:rPr>
        <w:t xml:space="preserve">orse continuano ad essere un prodotto di punta di </w:t>
      </w:r>
      <w:proofErr w:type="spellStart"/>
      <w:r w:rsidR="00DC07F1" w:rsidRPr="00DC07F1">
        <w:rPr>
          <w:rFonts w:ascii="Times New Roman" w:hAnsi="Times New Roman" w:cs="Times New Roman"/>
        </w:rPr>
        <w:t>Liebeskind</w:t>
      </w:r>
      <w:proofErr w:type="spellEnd"/>
      <w:r w:rsidR="00DC07F1" w:rsidRPr="00DC07F1">
        <w:rPr>
          <w:rFonts w:ascii="Times New Roman" w:hAnsi="Times New Roman" w:cs="Times New Roman"/>
        </w:rPr>
        <w:t xml:space="preserve"> </w:t>
      </w:r>
      <w:proofErr w:type="spellStart"/>
      <w:r w:rsidR="00DC07F1" w:rsidRPr="00DC07F1">
        <w:rPr>
          <w:rFonts w:ascii="Times New Roman" w:hAnsi="Times New Roman" w:cs="Times New Roman"/>
        </w:rPr>
        <w:t>Berlin</w:t>
      </w:r>
      <w:proofErr w:type="spellEnd"/>
      <w:r w:rsidR="00DC07F1" w:rsidRPr="00DC07F1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le </w:t>
      </w:r>
      <w:r w:rsidR="00DC07F1" w:rsidRPr="00DC07F1">
        <w:rPr>
          <w:rFonts w:ascii="Times New Roman" w:hAnsi="Times New Roman" w:cs="Times New Roman"/>
        </w:rPr>
        <w:t>collezioni donna e calzature completano il look. Pantal</w:t>
      </w:r>
      <w:r>
        <w:rPr>
          <w:rFonts w:ascii="Times New Roman" w:hAnsi="Times New Roman" w:cs="Times New Roman"/>
        </w:rPr>
        <w:t>oni, giacche di pelle e scarpe ampliano</w:t>
      </w:r>
      <w:r w:rsidR="00DC07F1" w:rsidRPr="00DC07F1">
        <w:rPr>
          <w:rFonts w:ascii="Times New Roman" w:hAnsi="Times New Roman" w:cs="Times New Roman"/>
        </w:rPr>
        <w:t xml:space="preserve"> l'atmosfera suggerita dalla borsa.</w:t>
      </w:r>
    </w:p>
    <w:p w14:paraId="18FF9EEA" w14:textId="77777777" w:rsidR="00DC07F1" w:rsidRPr="00DC07F1" w:rsidRDefault="00DC07F1" w:rsidP="00DC07F1">
      <w:pPr>
        <w:rPr>
          <w:rFonts w:ascii="Times New Roman" w:hAnsi="Times New Roman" w:cs="Times New Roman"/>
        </w:rPr>
      </w:pPr>
    </w:p>
    <w:p w14:paraId="21803EB7" w14:textId="76BFB660" w:rsidR="00DC07F1" w:rsidRPr="00BB3EB5" w:rsidRDefault="00BB3EB5" w:rsidP="00DC07F1">
      <w:pPr>
        <w:rPr>
          <w:rFonts w:ascii="Times New Roman" w:hAnsi="Times New Roman" w:cs="Times New Roman"/>
          <w:b/>
        </w:rPr>
      </w:pPr>
      <w:r w:rsidRPr="00BB3EB5">
        <w:rPr>
          <w:rFonts w:ascii="Times New Roman" w:hAnsi="Times New Roman" w:cs="Times New Roman"/>
          <w:b/>
        </w:rPr>
        <w:t>Le parole chiave sono</w:t>
      </w:r>
      <w:r w:rsidR="00DC07F1" w:rsidRPr="00BB3EB5">
        <w:rPr>
          <w:rFonts w:ascii="Times New Roman" w:hAnsi="Times New Roman" w:cs="Times New Roman"/>
          <w:b/>
        </w:rPr>
        <w:t xml:space="preserve"> '</w:t>
      </w:r>
      <w:r w:rsidRPr="00BB3EB5">
        <w:rPr>
          <w:rFonts w:ascii="Times New Roman" w:hAnsi="Times New Roman" w:cs="Times New Roman"/>
          <w:b/>
        </w:rPr>
        <w:t xml:space="preserve">una </w:t>
      </w:r>
      <w:r w:rsidR="00DC07F1" w:rsidRPr="00BB3EB5">
        <w:rPr>
          <w:rFonts w:ascii="Times New Roman" w:hAnsi="Times New Roman" w:cs="Times New Roman"/>
          <w:b/>
        </w:rPr>
        <w:t>nuova lavoraz</w:t>
      </w:r>
      <w:r w:rsidRPr="00BB3EB5">
        <w:rPr>
          <w:rFonts w:ascii="Times New Roman" w:hAnsi="Times New Roman" w:cs="Times New Roman"/>
          <w:b/>
        </w:rPr>
        <w:t>ione': cosa si può segnalare</w:t>
      </w:r>
      <w:r w:rsidR="00DC07F1" w:rsidRPr="00BB3EB5">
        <w:rPr>
          <w:rFonts w:ascii="Times New Roman" w:hAnsi="Times New Roman" w:cs="Times New Roman"/>
          <w:b/>
        </w:rPr>
        <w:t>?</w:t>
      </w:r>
    </w:p>
    <w:p w14:paraId="4FF2C5CD" w14:textId="5F6DE923" w:rsidR="00DC07F1" w:rsidRPr="00DC07F1" w:rsidRDefault="00BB3EB5" w:rsidP="00DC0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 di tutto</w:t>
      </w:r>
      <w:r w:rsidR="00DC07F1" w:rsidRPr="00DC07F1">
        <w:rPr>
          <w:rFonts w:ascii="Times New Roman" w:hAnsi="Times New Roman" w:cs="Times New Roman"/>
        </w:rPr>
        <w:t xml:space="preserve"> si tr</w:t>
      </w:r>
      <w:r>
        <w:rPr>
          <w:rFonts w:ascii="Times New Roman" w:hAnsi="Times New Roman" w:cs="Times New Roman"/>
        </w:rPr>
        <w:t>atta di nuove pelli, ma anche</w:t>
      </w:r>
      <w:r w:rsidR="00DC07F1" w:rsidRPr="00DC07F1">
        <w:rPr>
          <w:rFonts w:ascii="Times New Roman" w:hAnsi="Times New Roman" w:cs="Times New Roman"/>
        </w:rPr>
        <w:t xml:space="preserve"> nuove tecniche, come ad esempio il nostro </w:t>
      </w:r>
      <w:proofErr w:type="gramStart"/>
      <w:r w:rsidR="00DC07F1" w:rsidRPr="00DC07F1">
        <w:rPr>
          <w:rFonts w:ascii="Times New Roman" w:hAnsi="Times New Roman" w:cs="Times New Roman"/>
        </w:rPr>
        <w:t xml:space="preserve">nuovo </w:t>
      </w:r>
      <w:r>
        <w:rPr>
          <w:rFonts w:ascii="Times New Roman" w:hAnsi="Times New Roman" w:cs="Times New Roman"/>
        </w:rPr>
        <w:t xml:space="preserve"> segmento</w:t>
      </w:r>
      <w:proofErr w:type="gramEnd"/>
      <w:r>
        <w:rPr>
          <w:rFonts w:ascii="Times New Roman" w:hAnsi="Times New Roman" w:cs="Times New Roman"/>
        </w:rPr>
        <w:t xml:space="preserve"> '</w:t>
      </w:r>
      <w:proofErr w:type="spellStart"/>
      <w:r>
        <w:rPr>
          <w:rFonts w:ascii="Times New Roman" w:hAnsi="Times New Roman" w:cs="Times New Roman"/>
        </w:rPr>
        <w:t>Handstitch</w:t>
      </w:r>
      <w:proofErr w:type="spellEnd"/>
      <w:r>
        <w:rPr>
          <w:rFonts w:ascii="Times New Roman" w:hAnsi="Times New Roman" w:cs="Times New Roman"/>
        </w:rPr>
        <w:t>' dove delicati</w:t>
      </w:r>
      <w:r w:rsidR="00DC07F1" w:rsidRPr="00DC07F1">
        <w:rPr>
          <w:rFonts w:ascii="Times New Roman" w:hAnsi="Times New Roman" w:cs="Times New Roman"/>
        </w:rPr>
        <w:t xml:space="preserve"> dettagli fatti</w:t>
      </w:r>
      <w:r>
        <w:rPr>
          <w:rFonts w:ascii="Times New Roman" w:hAnsi="Times New Roman" w:cs="Times New Roman"/>
        </w:rPr>
        <w:t xml:space="preserve"> a mano sono combinati con</w:t>
      </w:r>
      <w:r w:rsidR="00DC07F1" w:rsidRPr="00DC07F1">
        <w:rPr>
          <w:rFonts w:ascii="Times New Roman" w:hAnsi="Times New Roman" w:cs="Times New Roman"/>
        </w:rPr>
        <w:t xml:space="preserve"> nappa di fascia alta.</w:t>
      </w:r>
    </w:p>
    <w:p w14:paraId="2F9B22B7" w14:textId="77777777" w:rsidR="00DC07F1" w:rsidRPr="00DC07F1" w:rsidRDefault="00DC07F1" w:rsidP="00DC07F1">
      <w:pPr>
        <w:rPr>
          <w:rFonts w:ascii="Times New Roman" w:hAnsi="Times New Roman" w:cs="Times New Roman"/>
        </w:rPr>
      </w:pPr>
    </w:p>
    <w:p w14:paraId="6D8F86C4" w14:textId="3F3349F0" w:rsidR="00DC07F1" w:rsidRPr="00BB3EB5" w:rsidRDefault="00BB3EB5" w:rsidP="00DC07F1">
      <w:pPr>
        <w:rPr>
          <w:rFonts w:ascii="Times New Roman" w:hAnsi="Times New Roman" w:cs="Times New Roman"/>
          <w:b/>
        </w:rPr>
      </w:pPr>
      <w:r w:rsidRPr="00BB3EB5">
        <w:rPr>
          <w:rFonts w:ascii="Times New Roman" w:hAnsi="Times New Roman" w:cs="Times New Roman"/>
          <w:b/>
        </w:rPr>
        <w:t>Qual è la s</w:t>
      </w:r>
      <w:r w:rsidR="00DC07F1" w:rsidRPr="00BB3EB5">
        <w:rPr>
          <w:rFonts w:ascii="Times New Roman" w:hAnsi="Times New Roman" w:cs="Times New Roman"/>
          <w:b/>
        </w:rPr>
        <w:t>ua opinione su</w:t>
      </w:r>
      <w:r w:rsidRPr="00BB3EB5">
        <w:rPr>
          <w:rFonts w:ascii="Times New Roman" w:hAnsi="Times New Roman" w:cs="Times New Roman"/>
          <w:b/>
        </w:rPr>
        <w:t>i</w:t>
      </w:r>
      <w:r w:rsidR="00DC07F1" w:rsidRPr="00BB3EB5">
        <w:rPr>
          <w:rFonts w:ascii="Times New Roman" w:hAnsi="Times New Roman" w:cs="Times New Roman"/>
          <w:b/>
        </w:rPr>
        <w:t xml:space="preserve"> rivenditori?</w:t>
      </w:r>
    </w:p>
    <w:p w14:paraId="36320790" w14:textId="2BBD15F4" w:rsidR="00DC07F1" w:rsidRPr="00DC07F1" w:rsidRDefault="00DC07F1" w:rsidP="00DC07F1">
      <w:pPr>
        <w:rPr>
          <w:rFonts w:ascii="Times New Roman" w:hAnsi="Times New Roman" w:cs="Times New Roman"/>
        </w:rPr>
      </w:pPr>
      <w:r w:rsidRPr="00DC07F1">
        <w:rPr>
          <w:rFonts w:ascii="Times New Roman" w:hAnsi="Times New Roman" w:cs="Times New Roman"/>
        </w:rPr>
        <w:t>I rivenditori sono partner affidabili che ha</w:t>
      </w:r>
      <w:r w:rsidR="00BB3EB5">
        <w:rPr>
          <w:rFonts w:ascii="Times New Roman" w:hAnsi="Times New Roman" w:cs="Times New Roman"/>
        </w:rPr>
        <w:t xml:space="preserve">nno sostenuto </w:t>
      </w:r>
      <w:proofErr w:type="spellStart"/>
      <w:r w:rsidR="00BB3EB5">
        <w:rPr>
          <w:rFonts w:ascii="Times New Roman" w:hAnsi="Times New Roman" w:cs="Times New Roman"/>
        </w:rPr>
        <w:t>Liebeskind</w:t>
      </w:r>
      <w:proofErr w:type="spellEnd"/>
      <w:r w:rsidR="00BB3EB5">
        <w:rPr>
          <w:rFonts w:ascii="Times New Roman" w:hAnsi="Times New Roman" w:cs="Times New Roman"/>
        </w:rPr>
        <w:t xml:space="preserve"> </w:t>
      </w:r>
      <w:proofErr w:type="spellStart"/>
      <w:r w:rsidR="00BB3EB5">
        <w:rPr>
          <w:rFonts w:ascii="Times New Roman" w:hAnsi="Times New Roman" w:cs="Times New Roman"/>
        </w:rPr>
        <w:t>Berlin</w:t>
      </w:r>
      <w:proofErr w:type="spellEnd"/>
      <w:r w:rsidRPr="00DC07F1">
        <w:rPr>
          <w:rFonts w:ascii="Times New Roman" w:hAnsi="Times New Roman" w:cs="Times New Roman"/>
        </w:rPr>
        <w:t xml:space="preserve"> da zero, e continueremo a costruire solide relazioni con loro.</w:t>
      </w:r>
    </w:p>
    <w:p w14:paraId="3858EA9E" w14:textId="77777777" w:rsidR="00DC07F1" w:rsidRPr="00DC07F1" w:rsidRDefault="00DC07F1" w:rsidP="00DC07F1">
      <w:pPr>
        <w:rPr>
          <w:rFonts w:ascii="Times New Roman" w:hAnsi="Times New Roman" w:cs="Times New Roman"/>
        </w:rPr>
      </w:pPr>
    </w:p>
    <w:p w14:paraId="462D77EE" w14:textId="691F0962" w:rsidR="00DC07F1" w:rsidRPr="00BB3EB5" w:rsidRDefault="00BB3EB5" w:rsidP="00DC07F1">
      <w:pPr>
        <w:rPr>
          <w:rFonts w:ascii="Times New Roman" w:hAnsi="Times New Roman" w:cs="Times New Roman"/>
          <w:b/>
        </w:rPr>
      </w:pPr>
      <w:r w:rsidRPr="00BB3EB5">
        <w:rPr>
          <w:rFonts w:ascii="Times New Roman" w:hAnsi="Times New Roman" w:cs="Times New Roman"/>
          <w:b/>
        </w:rPr>
        <w:t>Dove state</w:t>
      </w:r>
      <w:r w:rsidR="00DC07F1" w:rsidRPr="00BB3EB5">
        <w:rPr>
          <w:rFonts w:ascii="Times New Roman" w:hAnsi="Times New Roman" w:cs="Times New Roman"/>
          <w:b/>
        </w:rPr>
        <w:t xml:space="preserve"> vendendo attualmente e quali sono i vostri piani di espansione?</w:t>
      </w:r>
    </w:p>
    <w:p w14:paraId="595EB8B4" w14:textId="7EB72521" w:rsidR="00DC07F1" w:rsidRPr="00DC07F1" w:rsidRDefault="00DC07F1" w:rsidP="00DC07F1">
      <w:pPr>
        <w:rPr>
          <w:rFonts w:ascii="Times New Roman" w:hAnsi="Times New Roman" w:cs="Times New Roman"/>
        </w:rPr>
      </w:pPr>
      <w:proofErr w:type="spellStart"/>
      <w:r w:rsidRPr="00DC07F1">
        <w:rPr>
          <w:rFonts w:ascii="Times New Roman" w:hAnsi="Times New Roman" w:cs="Times New Roman"/>
        </w:rPr>
        <w:t>Liebeskind</w:t>
      </w:r>
      <w:proofErr w:type="spellEnd"/>
      <w:r w:rsidRPr="00DC07F1">
        <w:rPr>
          <w:rFonts w:ascii="Times New Roman" w:hAnsi="Times New Roman" w:cs="Times New Roman"/>
        </w:rPr>
        <w:t xml:space="preserve"> </w:t>
      </w:r>
      <w:proofErr w:type="spellStart"/>
      <w:r w:rsidRPr="00DC07F1">
        <w:rPr>
          <w:rFonts w:ascii="Times New Roman" w:hAnsi="Times New Roman" w:cs="Times New Roman"/>
        </w:rPr>
        <w:t>Berlin</w:t>
      </w:r>
      <w:proofErr w:type="spellEnd"/>
      <w:r w:rsidRPr="00DC07F1">
        <w:rPr>
          <w:rFonts w:ascii="Times New Roman" w:hAnsi="Times New Roman" w:cs="Times New Roman"/>
        </w:rPr>
        <w:t xml:space="preserve"> è disponibile in 25 paesi. I territori che </w:t>
      </w:r>
      <w:r w:rsidR="00BB3EB5">
        <w:rPr>
          <w:rFonts w:ascii="Times New Roman" w:hAnsi="Times New Roman" w:cs="Times New Roman"/>
        </w:rPr>
        <w:t xml:space="preserve">in ci </w:t>
      </w:r>
      <w:r w:rsidRPr="00DC07F1">
        <w:rPr>
          <w:rFonts w:ascii="Times New Roman" w:hAnsi="Times New Roman" w:cs="Times New Roman"/>
        </w:rPr>
        <w:t xml:space="preserve">vogliamo </w:t>
      </w:r>
      <w:r w:rsidR="00BB3EB5">
        <w:rPr>
          <w:rFonts w:ascii="Times New Roman" w:hAnsi="Times New Roman" w:cs="Times New Roman"/>
        </w:rPr>
        <w:t>espandere</w:t>
      </w:r>
      <w:r w:rsidRPr="00DC07F1">
        <w:rPr>
          <w:rFonts w:ascii="Times New Roman" w:hAnsi="Times New Roman" w:cs="Times New Roman"/>
        </w:rPr>
        <w:t xml:space="preserve">, a parte la regione D-A-CH, sono le Americhe e </w:t>
      </w:r>
      <w:r w:rsidR="00BB3EB5">
        <w:rPr>
          <w:rFonts w:ascii="Times New Roman" w:hAnsi="Times New Roman" w:cs="Times New Roman"/>
        </w:rPr>
        <w:t xml:space="preserve">il </w:t>
      </w:r>
      <w:r w:rsidRPr="00DC07F1">
        <w:rPr>
          <w:rFonts w:ascii="Times New Roman" w:hAnsi="Times New Roman" w:cs="Times New Roman"/>
        </w:rPr>
        <w:t>Sud-Est asiatico.</w:t>
      </w:r>
    </w:p>
    <w:p w14:paraId="21E0CA07" w14:textId="77777777" w:rsidR="00DC07F1" w:rsidRPr="00DC07F1" w:rsidRDefault="00DC07F1" w:rsidP="00DC07F1">
      <w:pPr>
        <w:rPr>
          <w:rFonts w:ascii="Times New Roman" w:hAnsi="Times New Roman" w:cs="Times New Roman"/>
        </w:rPr>
      </w:pPr>
    </w:p>
    <w:p w14:paraId="47B332F4" w14:textId="77777777" w:rsidR="00E33EA6" w:rsidRPr="00DC07F1" w:rsidRDefault="00DC07F1" w:rsidP="00DC07F1">
      <w:pPr>
        <w:rPr>
          <w:rFonts w:ascii="Times New Roman" w:hAnsi="Times New Roman" w:cs="Times New Roman"/>
        </w:rPr>
      </w:pPr>
      <w:r w:rsidRPr="00DC07F1">
        <w:rPr>
          <w:rFonts w:ascii="Times New Roman" w:hAnsi="Times New Roman" w:cs="Times New Roman"/>
        </w:rPr>
        <w:t>www.liebeskind-berlin.com</w:t>
      </w:r>
    </w:p>
    <w:sectPr w:rsidR="00E33EA6" w:rsidRPr="00DC07F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32"/>
    <w:rsid w:val="00316632"/>
    <w:rsid w:val="00494F88"/>
    <w:rsid w:val="008829FA"/>
    <w:rsid w:val="008F79BA"/>
    <w:rsid w:val="00BB3EB5"/>
    <w:rsid w:val="00D50CE6"/>
    <w:rsid w:val="00DA08DF"/>
    <w:rsid w:val="00DC07F1"/>
    <w:rsid w:val="00E3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C6F1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Macintosh Word</Application>
  <DocSecurity>0</DocSecurity>
  <Lines>15</Lines>
  <Paragraphs>4</Paragraphs>
  <ScaleCrop>false</ScaleCrop>
  <Company>Beatrice Campani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7</cp:revision>
  <dcterms:created xsi:type="dcterms:W3CDTF">2016-12-05T23:28:00Z</dcterms:created>
  <dcterms:modified xsi:type="dcterms:W3CDTF">2016-12-06T23:54:00Z</dcterms:modified>
</cp:coreProperties>
</file>