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390" w:rsidRDefault="00B05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新生代</w:t>
      </w:r>
    </w:p>
    <w:p w:rsidR="00761390" w:rsidRDefault="007613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761390" w:rsidRDefault="00B05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DANIAL AITOUGANOV </w:t>
      </w:r>
    </w:p>
    <w:p w:rsidR="00761390" w:rsidRDefault="007613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761390" w:rsidRDefault="00B05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Tjitske</w:t>
      </w:r>
      <w:proofErr w:type="spellEnd"/>
      <w:r>
        <w:rPr>
          <w:rFonts w:ascii="Times New Roman" w:hAnsi="Times New Roman" w:cs="Times New Roman"/>
          <w:lang w:val="en-US"/>
        </w:rPr>
        <w:t xml:space="preserve"> Storm</w:t>
      </w:r>
    </w:p>
    <w:p w:rsidR="00761390" w:rsidRDefault="00761390"/>
    <w:p w:rsidR="00761390" w:rsidRDefault="00B05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设计师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en-US" w:eastAsia="zh-CN"/>
        </w:rPr>
        <w:t>Danial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en-US" w:eastAsia="zh-CN"/>
        </w:rPr>
        <w:t>Aitouganov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祖籍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鞑靼斯坦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，成长于阿姆斯特丹，从小受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艺术、设计文化熏陶，艺术与潮流深深吸引着他。</w:t>
      </w:r>
    </w:p>
    <w:p w:rsidR="00761390" w:rsidRDefault="00761390">
      <w:pPr>
        <w:rPr>
          <w:lang w:eastAsia="zh-CN"/>
        </w:rPr>
      </w:pPr>
    </w:p>
    <w:p w:rsidR="00761390" w:rsidRDefault="00B059CA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年，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en-US" w:eastAsia="zh-CN"/>
        </w:rPr>
        <w:t>Danial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en-US" w:eastAsia="zh-CN"/>
        </w:rPr>
        <w:t>Aitouganov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从阿姆斯特丹服装学院毕业，获得时装专业（荣誉）学士学位。在校期间，他曾在纽约</w:t>
      </w:r>
      <w:r>
        <w:rPr>
          <w:rFonts w:ascii="Times New Roman" w:hAnsi="Times New Roman" w:cs="Times New Roman"/>
          <w:b/>
          <w:lang w:val="en-US" w:eastAsia="zh-CN"/>
        </w:rPr>
        <w:t>Alexander Wang</w:t>
      </w:r>
      <w:bookmarkStart w:id="0" w:name="_GoBack"/>
      <w:bookmarkEnd w:id="0"/>
      <w:r>
        <w:rPr>
          <w:rFonts w:ascii="Times New Roman" w:eastAsia="宋体" w:hAnsi="Times New Roman" w:cs="Times New Roman" w:hint="eastAsia"/>
          <w:lang w:val="en-US" w:eastAsia="zh-CN"/>
        </w:rPr>
        <w:t>实习，正是这段经历，让他对时尚产业有了透彻的理解。</w:t>
      </w:r>
    </w:p>
    <w:p w:rsidR="00761390" w:rsidRDefault="00761390">
      <w:pPr>
        <w:rPr>
          <w:lang w:eastAsia="zh-CN"/>
        </w:rPr>
      </w:pPr>
    </w:p>
    <w:p w:rsidR="00761390" w:rsidRDefault="00B059CA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proofErr w:type="spellStart"/>
      <w:r w:rsidRPr="00B059CA">
        <w:rPr>
          <w:rFonts w:ascii="Times New Roman" w:hAnsi="Times New Roman" w:cs="Times New Roman"/>
          <w:bCs/>
          <w:lang w:val="en-US" w:eastAsia="zh-CN"/>
        </w:rPr>
        <w:t>Danial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期望能在裙子设计上寻找突破。受</w:t>
      </w:r>
      <w:r>
        <w:rPr>
          <w:rFonts w:ascii="Times New Roman" w:eastAsia="宋体" w:hAnsi="Times New Roman" w:cs="Times New Roman" w:hint="eastAsia"/>
          <w:lang w:val="en-US" w:eastAsia="zh-CN"/>
        </w:rPr>
        <w:t>多元文化主义及女性自由的启发，他所呈现出来的人物是阳光健朗、热爱自由的，籍此他希望能够推翻社交媒体、音频和电影中女性给人的刻板印象。</w:t>
      </w:r>
    </w:p>
    <w:p w:rsidR="00761390" w:rsidRDefault="00761390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761390" w:rsidRDefault="00B05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B059CA">
        <w:rPr>
          <w:rFonts w:ascii="Times New Roman" w:hAnsi="Times New Roman" w:cs="Times New Roman"/>
          <w:bCs/>
          <w:lang w:val="en-US" w:eastAsia="zh-CN"/>
        </w:rPr>
        <w:t>Danial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的第一套作品——</w:t>
      </w:r>
      <w:r>
        <w:rPr>
          <w:rFonts w:ascii="Times New Roman" w:hAnsi="Times New Roman" w:cs="Times New Roman"/>
          <w:lang w:val="en-US"/>
        </w:rPr>
        <w:t>Women Work</w:t>
      </w:r>
      <w:r>
        <w:rPr>
          <w:rFonts w:ascii="Times New Roman" w:eastAsia="宋体" w:hAnsi="Times New Roman" w:cs="Times New Roman" w:hint="eastAsia"/>
          <w:lang w:val="en-US" w:eastAsia="zh-CN"/>
        </w:rPr>
        <w:t>获得过</w:t>
      </w:r>
      <w:proofErr w:type="spellStart"/>
      <w:r>
        <w:rPr>
          <w:rFonts w:ascii="Times New Roman" w:hAnsi="Times New Roman" w:cs="Times New Roman"/>
          <w:lang w:val="en-US"/>
        </w:rPr>
        <w:t>Lectra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时装设计奖，该系列奠定了他设计风格的基调，并一直延续到他的毕业创作“</w:t>
      </w:r>
      <w:r>
        <w:rPr>
          <w:rFonts w:ascii="Times New Roman" w:hAnsi="Times New Roman" w:cs="Times New Roman"/>
          <w:lang w:val="en-US"/>
        </w:rPr>
        <w:t xml:space="preserve">The Second Sex </w:t>
      </w:r>
      <w:proofErr w:type="spellStart"/>
      <w:r>
        <w:rPr>
          <w:rFonts w:ascii="Times New Roman" w:hAnsi="Times New Roman" w:cs="Times New Roman"/>
          <w:lang w:val="en-US"/>
        </w:rPr>
        <w:t>Vol</w:t>
      </w:r>
      <w:proofErr w:type="spellEnd"/>
      <w:r>
        <w:rPr>
          <w:rFonts w:ascii="Times New Roman" w:hAnsi="Times New Roman" w:cs="Times New Roman"/>
          <w:lang w:val="en-US"/>
        </w:rPr>
        <w:t xml:space="preserve"> II</w:t>
      </w:r>
      <w:r>
        <w:rPr>
          <w:rFonts w:ascii="Times New Roman" w:eastAsia="宋体" w:hAnsi="Times New Roman" w:cs="Times New Roman" w:hint="eastAsia"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lang w:val="en-US" w:eastAsia="zh-CN"/>
        </w:rPr>
        <w:t>中。他最新的作品荣获</w:t>
      </w: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hAnsi="Times New Roman" w:cs="Times New Roman" w:hint="eastAsia"/>
          <w:lang w:val="en-US" w:eastAsia="zh-CN"/>
        </w:rPr>
        <w:t>荷兰</w:t>
      </w:r>
      <w:proofErr w:type="spellStart"/>
      <w:r>
        <w:rPr>
          <w:rFonts w:ascii="Times New Roman" w:hAnsi="Times New Roman" w:cs="Times New Roman"/>
          <w:lang w:val="en-US" w:eastAsia="zh-CN"/>
        </w:rPr>
        <w:t>Lichting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大奖</w:t>
      </w:r>
      <w:r>
        <w:rPr>
          <w:rFonts w:ascii="Times New Roman" w:eastAsia="宋体" w:hAnsi="Times New Roman" w:cs="Times New Roman" w:hint="eastAsia"/>
          <w:lang w:val="en-US" w:eastAsia="zh-CN"/>
        </w:rPr>
        <w:t>，还让他挺进了耶尔国际时尚摄影节时装决赛的前</w:t>
      </w:r>
      <w:r>
        <w:rPr>
          <w:rFonts w:ascii="Times New Roman" w:eastAsia="宋体" w:hAnsi="Times New Roman" w:cs="Times New Roman" w:hint="eastAsia"/>
          <w:lang w:val="en-US" w:eastAsia="zh-CN"/>
        </w:rPr>
        <w:t>十强。</w:t>
      </w:r>
      <w:r>
        <w:rPr>
          <w:rFonts w:ascii="Times New Roman" w:hAnsi="Times New Roman" w:cs="Times New Roman"/>
          <w:b/>
          <w:bCs/>
        </w:rPr>
        <w:t>Viktor &amp; Rolf</w:t>
      </w:r>
      <w:r>
        <w:rPr>
          <w:rFonts w:ascii="Times New Roman" w:hAnsi="Times New Roman" w:cs="Times New Roman" w:hint="eastAsia"/>
          <w:bCs/>
          <w:lang w:eastAsia="zh-CN"/>
        </w:rPr>
        <w:t>、</w:t>
      </w:r>
      <w:r>
        <w:rPr>
          <w:rFonts w:ascii="Times New Roman" w:hAnsi="Times New Roman" w:cs="Times New Roman"/>
          <w:b/>
          <w:bCs/>
        </w:rPr>
        <w:t xml:space="preserve">Anthony </w:t>
      </w:r>
      <w:proofErr w:type="spellStart"/>
      <w:r>
        <w:rPr>
          <w:rFonts w:ascii="Times New Roman" w:hAnsi="Times New Roman" w:cs="Times New Roman"/>
          <w:b/>
          <w:bCs/>
        </w:rPr>
        <w:t>Vaccarello</w:t>
      </w:r>
      <w:proofErr w:type="spellEnd"/>
      <w:r>
        <w:rPr>
          <w:rFonts w:ascii="Times New Roman" w:hAnsi="Times New Roman" w:cs="Times New Roman" w:hint="eastAsia"/>
          <w:b/>
          <w:bCs/>
          <w:lang w:eastAsia="zh-CN"/>
        </w:rPr>
        <w:t>、</w:t>
      </w:r>
      <w:proofErr w:type="spellStart"/>
      <w:r>
        <w:rPr>
          <w:rFonts w:ascii="Times New Roman" w:hAnsi="Times New Roman" w:cs="Times New Roman"/>
          <w:b/>
          <w:bCs/>
        </w:rPr>
        <w:t>Sébastien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Meunier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等设计</w:t>
      </w:r>
      <w:r>
        <w:rPr>
          <w:rFonts w:ascii="Times New Roman" w:eastAsia="宋体" w:hAnsi="Times New Roman" w:cs="Times New Roman" w:hint="eastAsia"/>
          <w:lang w:val="en-US" w:eastAsia="zh-CN"/>
        </w:rPr>
        <w:t>大咖就是通过这个盛会开启了时尚事业的大门。</w:t>
      </w:r>
      <w:proofErr w:type="spellStart"/>
      <w:r w:rsidRPr="00B059CA">
        <w:rPr>
          <w:rFonts w:ascii="Times New Roman" w:hAnsi="Times New Roman" w:cs="Times New Roman"/>
          <w:bCs/>
          <w:lang w:val="en-US" w:eastAsia="zh-CN"/>
        </w:rPr>
        <w:t>Danial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将会在</w:t>
      </w:r>
      <w:r>
        <w:rPr>
          <w:rFonts w:ascii="Times New Roman" w:eastAsia="宋体" w:hAnsi="Times New Roman" w:cs="Times New Roman" w:hint="eastAsia"/>
          <w:lang w:val="en-US" w:eastAsia="zh-CN"/>
        </w:rPr>
        <w:t>2017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lang w:val="en-US" w:eastAsia="zh-CN"/>
        </w:rPr>
        <w:t>月于诺埃耶别墅展出他为时尚摄影节专门设计的系列，包括服装与配饰等。</w:t>
      </w:r>
    </w:p>
    <w:p w:rsidR="00761390" w:rsidRDefault="00B059CA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hyperlink r:id="rId5" w:history="1">
        <w:r>
          <w:rPr>
            <w:rStyle w:val="Hyperlink"/>
            <w:rFonts w:ascii="Times New Roman" w:hAnsi="Times New Roman" w:cs="Times New Roman"/>
            <w:lang w:val="en-US"/>
          </w:rPr>
          <w:t>www.aitouganov.com</w:t>
        </w:r>
      </w:hyperlink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 </w:t>
      </w:r>
    </w:p>
    <w:p w:rsidR="00761390" w:rsidRDefault="00761390"/>
    <w:sectPr w:rsidR="00761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C3503"/>
    <w:rsid w:val="00761390"/>
    <w:rsid w:val="00B059CA"/>
    <w:rsid w:val="308C3503"/>
    <w:rsid w:val="5F84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058812-1027-419A-8353-5B94A80E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itougan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2</cp:revision>
  <dcterms:created xsi:type="dcterms:W3CDTF">2017-02-18T13:51:00Z</dcterms:created>
  <dcterms:modified xsi:type="dcterms:W3CDTF">2017-02-19T17:20:00Z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