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3C3" w:rsidRPr="007E05EC" w:rsidRDefault="007E05EC">
      <w:pPr>
        <w:pStyle w:val="CorpsA"/>
        <w:jc w:val="both"/>
        <w:rPr>
          <w:rFonts w:asciiTheme="minorEastAsia" w:eastAsiaTheme="minorEastAsia" w:hAnsiTheme="minorEastAsia" w:cs="Times New Roman"/>
          <w:bCs/>
          <w:sz w:val="24"/>
          <w:szCs w:val="24"/>
          <w:lang w:val="en-US"/>
        </w:rPr>
      </w:pPr>
      <w:r w:rsidRPr="007E05EC">
        <w:rPr>
          <w:rFonts w:asciiTheme="minorEastAsia" w:eastAsiaTheme="minorEastAsia" w:hAnsiTheme="minorEastAsia" w:cs="Times New Roman" w:hint="eastAsia"/>
          <w:bCs/>
          <w:sz w:val="24"/>
          <w:szCs w:val="24"/>
          <w:lang w:val="en-US" w:eastAsia="zh-CN"/>
        </w:rPr>
        <w:t>报告</w:t>
      </w:r>
    </w:p>
    <w:p w:rsidR="00EC13C3" w:rsidRDefault="00EC13C3">
      <w:pPr>
        <w:pStyle w:val="Corps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E05EC" w:rsidRPr="007E05EC" w:rsidRDefault="007E05EC">
      <w:pPr>
        <w:pStyle w:val="CorpsA"/>
        <w:jc w:val="both"/>
        <w:rPr>
          <w:rFonts w:asciiTheme="minorEastAsia" w:eastAsiaTheme="minorEastAsia" w:hAnsiTheme="minorEastAsia" w:cs="Times New Roman" w:hint="eastAsia"/>
          <w:b/>
          <w:bCs/>
          <w:sz w:val="24"/>
          <w:szCs w:val="24"/>
          <w:lang w:val="en-US" w:eastAsia="zh-CN"/>
        </w:rPr>
      </w:pPr>
      <w:r w:rsidRPr="007E05EC">
        <w:rPr>
          <w:rFonts w:asciiTheme="minorEastAsia" w:eastAsiaTheme="minorEastAsia" w:hAnsiTheme="minorEastAsia" w:cs="Times New Roman" w:hint="eastAsia"/>
          <w:b/>
          <w:bCs/>
          <w:sz w:val="24"/>
          <w:szCs w:val="24"/>
          <w:lang w:val="en-US" w:eastAsia="zh-CN"/>
        </w:rPr>
        <w:t>聊天式商务</w:t>
      </w:r>
    </w:p>
    <w:p w:rsidR="00EC13C3" w:rsidRPr="007E05EC" w:rsidRDefault="007E05EC">
      <w:pPr>
        <w:pStyle w:val="CorpsAA"/>
        <w:jc w:val="both"/>
        <w:rPr>
          <w:rFonts w:asciiTheme="minorEastAsia" w:eastAsiaTheme="minorEastAsia" w:hAnsiTheme="minorEastAsia" w:cs="Times New Roman"/>
          <w:sz w:val="24"/>
          <w:szCs w:val="24"/>
          <w:lang w:val="en-US"/>
        </w:rPr>
      </w:pPr>
      <w:r w:rsidRPr="007E05EC">
        <w:rPr>
          <w:rFonts w:asciiTheme="minorEastAsia" w:eastAsiaTheme="minorEastAsia" w:hAnsiTheme="minorEastAsia" w:cs="Times New Roman" w:hint="eastAsia"/>
          <w:sz w:val="24"/>
          <w:szCs w:val="24"/>
          <w:lang w:val="en-US" w:eastAsia="zh-CN"/>
        </w:rPr>
        <w:t>商业智者</w:t>
      </w:r>
      <w:r w:rsidRPr="007E05EC">
        <w:rPr>
          <w:rFonts w:asciiTheme="minorEastAsia" w:eastAsiaTheme="minorEastAsia" w:hAnsiTheme="minorEastAsia" w:cs="Times New Roman"/>
          <w:sz w:val="24"/>
          <w:szCs w:val="24"/>
          <w:lang w:val="en-US" w:eastAsia="zh-CN"/>
        </w:rPr>
        <w:t>说：“</w:t>
      </w:r>
      <w:r w:rsidRPr="007E05EC">
        <w:rPr>
          <w:rFonts w:asciiTheme="minorEastAsia" w:eastAsiaTheme="minorEastAsia" w:hAnsiTheme="minorEastAsia" w:cs="Times New Roman" w:hint="eastAsia"/>
          <w:sz w:val="24"/>
          <w:szCs w:val="24"/>
          <w:lang w:val="en-US" w:eastAsia="zh-CN"/>
        </w:rPr>
        <w:t>零售</w:t>
      </w:r>
      <w:r w:rsidRPr="007E05EC">
        <w:rPr>
          <w:rFonts w:asciiTheme="minorEastAsia" w:eastAsiaTheme="minorEastAsia" w:hAnsiTheme="minorEastAsia" w:cs="Times New Roman"/>
          <w:sz w:val="24"/>
          <w:szCs w:val="24"/>
          <w:lang w:val="en-US" w:eastAsia="zh-CN"/>
        </w:rPr>
        <w:t>的未来，</w:t>
      </w:r>
      <w:r w:rsidRPr="007E05EC">
        <w:rPr>
          <w:rFonts w:asciiTheme="minorEastAsia" w:eastAsiaTheme="minorEastAsia" w:hAnsiTheme="minorEastAsia" w:cs="Times New Roman" w:hint="eastAsia"/>
          <w:sz w:val="24"/>
          <w:szCs w:val="24"/>
          <w:lang w:val="en-US" w:eastAsia="zh-CN"/>
        </w:rPr>
        <w:t>活到老</w:t>
      </w:r>
      <w:r w:rsidRPr="007E05EC">
        <w:rPr>
          <w:rFonts w:asciiTheme="minorEastAsia" w:eastAsiaTheme="minorEastAsia" w:hAnsiTheme="minorEastAsia" w:cs="Times New Roman"/>
          <w:sz w:val="24"/>
          <w:szCs w:val="24"/>
          <w:lang w:val="en-US" w:eastAsia="zh-CN"/>
        </w:rPr>
        <w:t>学到老。”</w:t>
      </w:r>
      <w:r w:rsidR="009D1070" w:rsidRPr="007E05EC">
        <w:rPr>
          <w:rFonts w:asciiTheme="minorEastAsia" w:eastAsiaTheme="minorEastAsia" w:hAnsiTheme="minorEastAsia" w:cs="Times New Roman"/>
          <w:sz w:val="24"/>
          <w:szCs w:val="24"/>
          <w:lang w:val="en-US"/>
        </w:rPr>
        <w:t xml:space="preserve"> </w:t>
      </w:r>
    </w:p>
    <w:p w:rsidR="00EC13C3" w:rsidRDefault="00EC13C3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C13C3" w:rsidRDefault="009D1070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Lea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zh-CN"/>
        </w:rPr>
        <w:t>Robinot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zh-CN"/>
        </w:rPr>
        <w:t>/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 xml:space="preserve">Jana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zh-CN"/>
        </w:rPr>
        <w:t>Melkumova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zh-CN"/>
        </w:rPr>
        <w:t>-Reynolds</w:t>
      </w:r>
    </w:p>
    <w:p w:rsidR="00EC13C3" w:rsidRDefault="00EC13C3"/>
    <w:p w:rsidR="00EC13C3" w:rsidRDefault="009D1070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7E05EC">
        <w:rPr>
          <w:rFonts w:asciiTheme="minorEastAsia" w:eastAsiaTheme="minorEastAsia" w:hAnsiTheme="minorEastAsia" w:cs="Times New Roman" w:hint="eastAsia"/>
          <w:sz w:val="24"/>
          <w:szCs w:val="24"/>
          <w:lang w:val="en-US" w:eastAsia="zh-CN"/>
        </w:rPr>
        <w:t>零售专家预计，未来购物将会和消费者日常生活融合，人们将不用再花费额外时间去购物。在这个过程中，谈话式商务</w:t>
      </w:r>
      <w:r w:rsidRPr="007E05EC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——</w:t>
      </w:r>
      <w:r w:rsidRPr="007E05EC">
        <w:rPr>
          <w:rFonts w:asciiTheme="minorEastAsia" w:eastAsiaTheme="minorEastAsia" w:hAnsiTheme="minorEastAsia" w:cs="Times New Roman" w:hint="eastAsia"/>
          <w:sz w:val="24"/>
          <w:szCs w:val="24"/>
          <w:lang w:val="en-US" w:eastAsia="zh-CN"/>
        </w:rPr>
        <w:t>通过聊天对话进行购物，将起重要作用，而其中主要工具就是自动化语音程式</w:t>
      </w:r>
      <w:r w:rsidRPr="007E05EC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——</w:t>
      </w:r>
      <w:proofErr w:type="spellStart"/>
      <w:r w:rsidRPr="007E05EC">
        <w:rPr>
          <w:rFonts w:ascii="Times New Roman" w:hAnsi="Times New Roman" w:cs="Times New Roman"/>
          <w:sz w:val="24"/>
          <w:szCs w:val="24"/>
          <w:lang w:val="en-US" w:eastAsia="zh-CN"/>
        </w:rPr>
        <w:t>chatbots</w:t>
      </w:r>
      <w:proofErr w:type="spellEnd"/>
      <w:r w:rsidR="007E05EC" w:rsidRPr="007E05EC">
        <w:rPr>
          <w:rFonts w:ascii="宋体" w:eastAsia="宋体" w:hAnsi="宋体" w:cs="Times New Roman" w:hint="eastAsia"/>
          <w:sz w:val="24"/>
          <w:szCs w:val="24"/>
          <w:lang w:val="en-US" w:eastAsia="zh-CN"/>
        </w:rPr>
        <w:t>。</w:t>
      </w:r>
    </w:p>
    <w:p w:rsidR="00EC13C3" w:rsidRDefault="00EC13C3"/>
    <w:p w:rsidR="00EC13C3" w:rsidRDefault="009D1070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proofErr w:type="spellStart"/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C</w:t>
      </w:r>
      <w:r w:rsidR="007E05EC">
        <w:rPr>
          <w:rFonts w:ascii="Times New Roman" w:hAnsi="Times New Roman" w:cs="Times New Roman"/>
          <w:sz w:val="24"/>
          <w:szCs w:val="24"/>
          <w:lang w:val="en-US" w:eastAsia="zh-CN"/>
        </w:rPr>
        <w:t>hatbot</w:t>
      </w:r>
      <w:proofErr w:type="spellEnd"/>
      <w:r w:rsidRPr="007E05EC">
        <w:rPr>
          <w:rFonts w:asciiTheme="minorEastAsia" w:eastAsiaTheme="minorEastAsia" w:hAnsiTheme="minorEastAsia" w:cs="Times New Roman" w:hint="eastAsia"/>
          <w:sz w:val="24"/>
          <w:szCs w:val="24"/>
          <w:lang w:val="en-US" w:eastAsia="zh-CN"/>
        </w:rPr>
        <w:t>（聊天机器人）是实施对话的一个程式，一般通过实时信息传送实现。已有不少零售商和品牌商家利用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C</w:t>
      </w:r>
      <w:r w:rsidR="007E05EC">
        <w:rPr>
          <w:rFonts w:ascii="Times New Roman" w:hAnsi="Times New Roman" w:cs="Times New Roman"/>
          <w:sz w:val="24"/>
          <w:szCs w:val="24"/>
          <w:lang w:val="en-US" w:eastAsia="zh-CN"/>
        </w:rPr>
        <w:t>hatbot</w:t>
      </w:r>
      <w:proofErr w:type="spellEnd"/>
      <w:r w:rsidRPr="007E05EC">
        <w:rPr>
          <w:rFonts w:ascii="宋体" w:eastAsia="宋体" w:hAnsi="宋体" w:cs="Times New Roman" w:hint="eastAsia"/>
          <w:sz w:val="24"/>
          <w:szCs w:val="24"/>
          <w:lang w:val="en-US" w:eastAsia="zh-CN"/>
        </w:rPr>
        <w:t>与消费者进行沟通，</w:t>
      </w:r>
      <w:r w:rsidRPr="007E05EC">
        <w:rPr>
          <w:rFonts w:ascii="宋体" w:eastAsia="宋体" w:hAnsi="宋体" w:cs="Times New Roman" w:hint="eastAsia"/>
          <w:sz w:val="24"/>
          <w:szCs w:val="24"/>
          <w:lang w:val="en-US" w:eastAsia="zh-CN"/>
        </w:rPr>
        <w:t xml:space="preserve"> </w:t>
      </w:r>
      <w:r w:rsidRPr="007E05EC">
        <w:rPr>
          <w:rFonts w:ascii="宋体" w:eastAsia="宋体" w:hAnsi="宋体" w:cs="Times New Roman" w:hint="eastAsia"/>
          <w:sz w:val="24"/>
          <w:szCs w:val="24"/>
          <w:lang w:val="en-US" w:eastAsia="zh-CN"/>
        </w:rPr>
        <w:t>了解他们的偏好和风格，据此向顾客推送符合喜好的新品。一般来说，机器人会先让顾客完成几道简单的选择题以了解客户概况，其后再向客户推荐相应的衣服信息。有时候顾客甚至不用自己点击任何网页，整个购买过程在聊天中就能实现。</w:t>
      </w:r>
    </w:p>
    <w:p w:rsidR="00EC13C3" w:rsidRDefault="00EC13C3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:rsidR="00EC13C3" w:rsidRPr="007E05EC" w:rsidRDefault="009D1070">
      <w:pPr>
        <w:pStyle w:val="CorpsAA"/>
        <w:jc w:val="both"/>
        <w:rPr>
          <w:rStyle w:val="Hyperlink0"/>
          <w:rFonts w:asciiTheme="minorEastAsia" w:eastAsiaTheme="minorEastAsia" w:hAnsiTheme="minorEastAsia"/>
          <w:b w:val="0"/>
          <w:bCs w:val="0"/>
          <w:u w:val="none"/>
          <w:lang w:eastAsia="zh-CN"/>
        </w:rPr>
      </w:pPr>
      <w:r w:rsidRPr="007E05EC">
        <w:rPr>
          <w:rStyle w:val="Aucun"/>
          <w:rFonts w:asciiTheme="minorEastAsia" w:eastAsiaTheme="minorEastAsia" w:hAnsiTheme="minorEastAsia" w:cs="Times New Roman" w:hint="eastAsia"/>
          <w:sz w:val="24"/>
          <w:szCs w:val="24"/>
          <w:lang w:val="en-US" w:eastAsia="zh-CN"/>
        </w:rPr>
        <w:t>聊天机器人在各种平台上都可以使用。比如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Burberry</w:t>
      </w:r>
      <w:r w:rsidR="007E05EC"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Tommy Hilfiger</w:t>
      </w:r>
      <w:r w:rsidRPr="007E05EC">
        <w:rPr>
          <w:rFonts w:asciiTheme="minorEastAsia" w:eastAsiaTheme="minorEastAsia" w:hAnsiTheme="minorEastAsia" w:cs="Times New Roman" w:hint="eastAsia"/>
          <w:sz w:val="24"/>
          <w:szCs w:val="24"/>
          <w:lang w:val="en-US" w:eastAsia="zh-CN"/>
        </w:rPr>
        <w:t>及其他一些时尚品牌使用的是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Facebook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Messenger</w:t>
      </w:r>
      <w:r w:rsidR="007E05EC" w:rsidRPr="007E05EC">
        <w:rPr>
          <w:rFonts w:asciiTheme="minorEastAsia" w:eastAsiaTheme="minorEastAsia" w:hAnsiTheme="minorEastAsia" w:cs="Times New Roman" w:hint="eastAsia"/>
          <w:bCs/>
          <w:sz w:val="24"/>
          <w:szCs w:val="24"/>
          <w:lang w:val="en-US" w:eastAsia="zh-CN"/>
        </w:rPr>
        <w:t>，</w:t>
      </w:r>
      <w:r w:rsidRPr="007E05EC">
        <w:rPr>
          <w:rFonts w:asciiTheme="minorEastAsia" w:eastAsiaTheme="minorEastAsia" w:hAnsiTheme="minorEastAsia" w:cs="Times New Roman" w:hint="eastAsia"/>
          <w:bCs/>
          <w:sz w:val="24"/>
          <w:szCs w:val="24"/>
          <w:lang w:val="en-US" w:eastAsia="zh-CN"/>
        </w:rPr>
        <w:t>它在</w:t>
      </w:r>
      <w:r w:rsidRPr="007E05EC">
        <w:rPr>
          <w:rFonts w:asciiTheme="minorEastAsia" w:eastAsiaTheme="minorEastAsia" w:hAnsiTheme="minorEastAsia" w:cs="Times New Roman" w:hint="eastAsia"/>
          <w:bCs/>
          <w:sz w:val="24"/>
          <w:szCs w:val="24"/>
          <w:lang w:val="en-US" w:eastAsia="zh-CN"/>
        </w:rPr>
        <w:t>2016</w:t>
      </w:r>
      <w:r w:rsidRPr="007E05EC">
        <w:rPr>
          <w:rFonts w:asciiTheme="minorEastAsia" w:eastAsiaTheme="minorEastAsia" w:hAnsiTheme="minorEastAsia" w:cs="Times New Roman" w:hint="eastAsia"/>
          <w:bCs/>
          <w:sz w:val="24"/>
          <w:szCs w:val="24"/>
          <w:lang w:val="en-US" w:eastAsia="zh-CN"/>
        </w:rPr>
        <w:t>年还成立了“机器人商店”。当中的便利不言而喻：大多数消费者手机里已经有类似的软件，所以没必要让他们另外下载。如果公司有</w:t>
      </w:r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>Facebook</w:t>
      </w:r>
      <w:r w:rsidRPr="007E05EC">
        <w:rPr>
          <w:rFonts w:asciiTheme="minorEastAsia" w:eastAsiaTheme="minorEastAsia" w:hAnsiTheme="minorEastAsia" w:cs="Times New Roman" w:hint="eastAsia"/>
          <w:bCs/>
          <w:sz w:val="24"/>
          <w:szCs w:val="24"/>
          <w:lang w:val="en-US" w:eastAsia="zh-CN"/>
        </w:rPr>
        <w:t>账号，只要登录</w:t>
      </w:r>
      <w:r>
        <w:rPr>
          <w:rStyle w:val="Aucun"/>
          <w:rFonts w:ascii="Times New Roman" w:hAnsi="Times New Roman" w:cs="Times New Roman"/>
          <w:b/>
          <w:sz w:val="24"/>
          <w:szCs w:val="24"/>
          <w:lang w:val="en-US" w:eastAsia="zh-CN"/>
        </w:rPr>
        <w:t>chatfuel.com</w:t>
      </w:r>
      <w:r w:rsidRPr="007E05EC">
        <w:rPr>
          <w:rStyle w:val="Aucun"/>
          <w:rFonts w:asciiTheme="minorEastAsia" w:eastAsiaTheme="minorEastAsia" w:hAnsiTheme="minorEastAsia" w:cs="Times New Roman" w:hint="eastAsia"/>
          <w:bCs/>
          <w:sz w:val="24"/>
          <w:szCs w:val="24"/>
          <w:lang w:val="en-US" w:eastAsia="zh-CN"/>
        </w:rPr>
        <w:t>便能在</w:t>
      </w:r>
      <w:r>
        <w:rPr>
          <w:rStyle w:val="Aucun"/>
          <w:rFonts w:ascii="Times New Roman" w:hAnsi="Times New Roman" w:cs="Times New Roman"/>
          <w:bCs/>
          <w:sz w:val="24"/>
          <w:szCs w:val="24"/>
          <w:lang w:val="en-US" w:eastAsia="zh-CN"/>
        </w:rPr>
        <w:t>Messenger</w:t>
      </w:r>
      <w:r w:rsidRPr="007E05EC">
        <w:rPr>
          <w:rStyle w:val="Aucun"/>
          <w:rFonts w:asciiTheme="minorEastAsia" w:eastAsiaTheme="minorEastAsia" w:hAnsiTheme="minorEastAsia" w:cs="Times New Roman" w:hint="eastAsia"/>
          <w:bCs/>
          <w:sz w:val="24"/>
          <w:szCs w:val="24"/>
          <w:lang w:val="en-US" w:eastAsia="zh-CN"/>
        </w:rPr>
        <w:t>上</w:t>
      </w:r>
      <w:r w:rsidRPr="007E05EC">
        <w:rPr>
          <w:rFonts w:asciiTheme="minorEastAsia" w:eastAsiaTheme="minorEastAsia" w:hAnsiTheme="minorEastAsia" w:cs="Times New Roman" w:hint="eastAsia"/>
          <w:bCs/>
          <w:sz w:val="24"/>
          <w:szCs w:val="24"/>
          <w:lang w:val="en-US" w:eastAsia="zh-CN"/>
        </w:rPr>
        <w:t>设置聊天机器人。不同的商家可以选择不同的平台，如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>H&amp;M</w:t>
      </w:r>
      <w:r w:rsidRPr="007E05EC">
        <w:rPr>
          <w:rFonts w:asciiTheme="minorEastAsia" w:eastAsiaTheme="minorEastAsia" w:hAnsiTheme="minorEastAsia" w:cs="Times New Roman" w:hint="eastAsia"/>
          <w:sz w:val="24"/>
          <w:szCs w:val="24"/>
          <w:lang w:val="en-US" w:eastAsia="zh-CN"/>
        </w:rPr>
        <w:t>用的便是</w:t>
      </w:r>
      <w:hyperlink r:id="rId5" w:history="1">
        <w:r>
          <w:rPr>
            <w:rStyle w:val="Hyperlink0"/>
            <w:rFonts w:eastAsia="Arial Unicode MS"/>
            <w:u w:val="none"/>
            <w:lang w:eastAsia="zh-CN"/>
          </w:rPr>
          <w:t>kik.com</w:t>
        </w:r>
      </w:hyperlink>
      <w:r>
        <w:rPr>
          <w:rStyle w:val="Hyperlink0"/>
          <w:rFonts w:eastAsia="Arial Unicode MS" w:hint="eastAsia"/>
          <w:u w:val="none"/>
          <w:lang w:eastAsia="zh-CN"/>
        </w:rPr>
        <w:t>.</w:t>
      </w:r>
      <w:r w:rsidRPr="007E05EC">
        <w:rPr>
          <w:rStyle w:val="Hyperlink0"/>
          <w:rFonts w:asciiTheme="minorEastAsia" w:eastAsiaTheme="minorEastAsia" w:hAnsiTheme="minorEastAsia" w:hint="eastAsia"/>
          <w:b w:val="0"/>
          <w:bCs w:val="0"/>
          <w:u w:val="none"/>
          <w:lang w:eastAsia="zh-CN"/>
        </w:rPr>
        <w:t>。至于中国，最受欢迎的估计是微信平台了，每月有上</w:t>
      </w:r>
      <w:r w:rsidRPr="007E05EC">
        <w:rPr>
          <w:rStyle w:val="Hyperlink0"/>
          <w:rFonts w:asciiTheme="minorEastAsia" w:eastAsiaTheme="minorEastAsia" w:hAnsiTheme="minorEastAsia" w:hint="eastAsia"/>
          <w:b w:val="0"/>
          <w:bCs w:val="0"/>
          <w:u w:val="none"/>
          <w:lang w:eastAsia="zh-CN"/>
        </w:rPr>
        <w:t>7</w:t>
      </w:r>
      <w:r w:rsidRPr="007E05EC">
        <w:rPr>
          <w:rStyle w:val="Hyperlink0"/>
          <w:rFonts w:asciiTheme="minorEastAsia" w:eastAsiaTheme="minorEastAsia" w:hAnsiTheme="minorEastAsia" w:hint="eastAsia"/>
          <w:b w:val="0"/>
          <w:bCs w:val="0"/>
          <w:u w:val="none"/>
          <w:lang w:eastAsia="zh-CN"/>
        </w:rPr>
        <w:t>亿用户，不少商家也通过微信与客户“交友”聊天，推送中文的商品信息。</w:t>
      </w:r>
    </w:p>
    <w:p w:rsidR="00EC13C3" w:rsidRPr="007E05EC" w:rsidRDefault="00EC13C3">
      <w:pPr>
        <w:pStyle w:val="CorpsAA"/>
        <w:jc w:val="both"/>
        <w:rPr>
          <w:rStyle w:val="Hyperlink0"/>
          <w:rFonts w:asciiTheme="minorEastAsia" w:eastAsiaTheme="minorEastAsia" w:hAnsiTheme="minorEastAsia"/>
          <w:b w:val="0"/>
          <w:bCs w:val="0"/>
          <w:u w:val="none"/>
          <w:lang w:eastAsia="zh-CN"/>
        </w:rPr>
      </w:pPr>
    </w:p>
    <w:p w:rsidR="00EC13C3" w:rsidRPr="009D1070" w:rsidRDefault="009D1070">
      <w:pPr>
        <w:pStyle w:val="CorpsAA"/>
        <w:jc w:val="both"/>
        <w:rPr>
          <w:rFonts w:asciiTheme="minorEastAsia" w:eastAsiaTheme="minorEastAsia" w:hAnsiTheme="minorEastAsia" w:cs="Times New Roman"/>
          <w:sz w:val="24"/>
          <w:szCs w:val="24"/>
          <w:lang w:val="en-US" w:eastAsia="zh-CN"/>
        </w:rPr>
      </w:pPr>
      <w:r w:rsidRPr="007E05EC">
        <w:rPr>
          <w:rFonts w:asciiTheme="minorEastAsia" w:eastAsiaTheme="minorEastAsia" w:hAnsiTheme="minorEastAsia" w:cs="Times New Roman" w:hint="eastAsia"/>
          <w:sz w:val="24"/>
          <w:szCs w:val="24"/>
          <w:lang w:val="en-US" w:eastAsia="zh-CN"/>
        </w:rPr>
        <w:t>另一方面，话语模式的设计对品牌个性的树立也有重要影响。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>Tommy Hilfiger</w:t>
      </w:r>
      <w:r w:rsidRPr="007E05EC">
        <w:rPr>
          <w:rFonts w:asciiTheme="minorEastAsia" w:eastAsiaTheme="minorEastAsia" w:hAnsiTheme="minorEastAsia" w:cs="Times New Roman" w:hint="eastAsia"/>
          <w:sz w:val="24"/>
          <w:szCs w:val="24"/>
          <w:lang w:val="en-US" w:eastAsia="zh-CN"/>
        </w:rPr>
        <w:t>与</w:t>
      </w:r>
      <w:r w:rsidRPr="007E05EC">
        <w:rPr>
          <w:rFonts w:asciiTheme="minorEastAsia" w:eastAsiaTheme="minorEastAsia" w:hAnsiTheme="minorEastAsia" w:cs="Times New Roman" w:hint="eastAsia"/>
          <w:bCs/>
          <w:sz w:val="24"/>
          <w:szCs w:val="24"/>
          <w:lang w:val="en-US" w:eastAsia="zh-CN"/>
        </w:rPr>
        <w:t>人工智能平台</w:t>
      </w:r>
      <w:r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msg.ai</w:t>
      </w:r>
      <w:r w:rsidRPr="007E05EC">
        <w:rPr>
          <w:rFonts w:asciiTheme="minorEastAsia" w:eastAsiaTheme="minorEastAsia" w:hAnsiTheme="minorEastAsia" w:cs="Times New Roman" w:hint="eastAsia"/>
          <w:sz w:val="24"/>
          <w:szCs w:val="24"/>
          <w:lang w:val="en-US" w:eastAsia="zh-CN"/>
        </w:rPr>
        <w:t>合作研发</w:t>
      </w:r>
      <w:r w:rsidRPr="007E05EC">
        <w:rPr>
          <w:rFonts w:asciiTheme="minorEastAsia" w:eastAsiaTheme="minorEastAsia" w:hAnsiTheme="minorEastAsia" w:cs="Times New Roman" w:hint="eastAsia"/>
          <w:sz w:val="24"/>
          <w:szCs w:val="24"/>
          <w:lang w:val="en-US" w:eastAsia="zh-CN"/>
        </w:rPr>
        <w:t>的智能小客服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>TMY.GRL</w:t>
      </w:r>
      <w:r w:rsidRPr="009D1070">
        <w:rPr>
          <w:rFonts w:asciiTheme="minorEastAsia" w:eastAsiaTheme="minorEastAsia" w:hAnsiTheme="minorEastAsia" w:cs="Times New Roman" w:hint="eastAsia"/>
          <w:bCs/>
          <w:sz w:val="24"/>
          <w:szCs w:val="24"/>
          <w:lang w:val="en-US" w:eastAsia="zh-CN"/>
        </w:rPr>
        <w:t>，语气生动自然，</w:t>
      </w:r>
      <w:r w:rsidRPr="009D1070">
        <w:rPr>
          <w:rFonts w:asciiTheme="minorEastAsia" w:eastAsiaTheme="minorEastAsia" w:hAnsiTheme="minorEastAsia" w:cs="Times New Roman" w:hint="eastAsia"/>
          <w:sz w:val="24"/>
          <w:szCs w:val="24"/>
          <w:lang w:val="en-US" w:eastAsia="zh-CN"/>
        </w:rPr>
        <w:t xml:space="preserve"> </w:t>
      </w:r>
      <w:r w:rsidRPr="009D1070">
        <w:rPr>
          <w:rFonts w:asciiTheme="minorEastAsia" w:eastAsiaTheme="minorEastAsia" w:hAnsiTheme="minorEastAsia" w:cs="Times New Roman" w:hint="eastAsia"/>
          <w:sz w:val="24"/>
          <w:szCs w:val="24"/>
          <w:lang w:val="en-US" w:eastAsia="zh-CN"/>
        </w:rPr>
        <w:t>还带一点小俏皮。当顾客做好风格选择后，他会来一句：“小心哦，你的衣柜将从此天翻地覆！”如果你说你喜欢条纹，他会起哄说：“嘿</w:t>
      </w:r>
      <w:r w:rsidRPr="009D1070">
        <w:rPr>
          <w:rFonts w:asciiTheme="minorEastAsia" w:eastAsiaTheme="minorEastAsia" w:hAnsiTheme="minorEastAsia" w:cs="Times New Roman" w:hint="eastAsia"/>
          <w:sz w:val="24"/>
          <w:szCs w:val="24"/>
          <w:lang w:val="en-US" w:eastAsia="zh-CN"/>
        </w:rPr>
        <w:t>，潮人，条纹正是大热哦！”</w:t>
      </w:r>
    </w:p>
    <w:p w:rsidR="00EC13C3" w:rsidRDefault="00EC13C3">
      <w:pPr>
        <w:pStyle w:val="CorpsAA"/>
        <w:jc w:val="both"/>
        <w:rPr>
          <w:rStyle w:val="Hyperlink0"/>
          <w:rFonts w:eastAsia="Arial Unicode MS"/>
          <w:b w:val="0"/>
          <w:bCs w:val="0"/>
          <w:u w:val="none"/>
          <w:lang w:eastAsia="zh-CN"/>
        </w:rPr>
      </w:pPr>
    </w:p>
    <w:p w:rsidR="00EC13C3" w:rsidRPr="009D1070" w:rsidRDefault="009D1070">
      <w:pPr>
        <w:pStyle w:val="CorpsAA"/>
        <w:jc w:val="both"/>
        <w:rPr>
          <w:rFonts w:asciiTheme="minorEastAsia" w:eastAsiaTheme="minorEastAsia" w:hAnsiTheme="minorEastAsia" w:cs="Times New Roman"/>
          <w:sz w:val="24"/>
          <w:szCs w:val="24"/>
          <w:lang w:val="en-US" w:eastAsia="zh-CN"/>
        </w:rPr>
      </w:pPr>
      <w:r w:rsidRPr="009D1070">
        <w:rPr>
          <w:rFonts w:asciiTheme="minorEastAsia" w:eastAsiaTheme="minorEastAsia" w:hAnsiTheme="minorEastAsia" w:cs="Times New Roman" w:hint="eastAsia"/>
          <w:sz w:val="24"/>
          <w:szCs w:val="24"/>
          <w:lang w:val="en-US" w:eastAsia="zh-CN"/>
        </w:rPr>
        <w:t>虽然只能人工客服到目前为止尚未完善（难以处理一些较为复杂的情况），但是这些小客服们带有自学功能：他们能够从与顾客的交流中不断学习，深入理解，甚至能预测顾客的购买行为和习惯。不用依赖人工输入，智能客服系统会自动分析所有聊天并进行精确回复。</w:t>
      </w:r>
    </w:p>
    <w:p w:rsidR="00EC13C3" w:rsidRPr="009D1070" w:rsidRDefault="00EC13C3">
      <w:pPr>
        <w:pStyle w:val="CorpsAA"/>
        <w:jc w:val="both"/>
        <w:rPr>
          <w:rFonts w:asciiTheme="minorEastAsia" w:eastAsiaTheme="minorEastAsia" w:hAnsiTheme="minorEastAsia" w:cs="Times New Roman"/>
          <w:sz w:val="24"/>
          <w:szCs w:val="24"/>
          <w:lang w:val="en-US" w:eastAsia="zh-CN"/>
        </w:rPr>
      </w:pPr>
    </w:p>
    <w:p w:rsidR="00EC13C3" w:rsidRPr="009D1070" w:rsidRDefault="009D1070">
      <w:pPr>
        <w:pStyle w:val="CorpsAA"/>
        <w:jc w:val="both"/>
        <w:rPr>
          <w:rFonts w:ascii="宋体" w:eastAsia="宋体" w:hAnsi="宋体" w:cs="Times New Roman"/>
          <w:sz w:val="24"/>
          <w:szCs w:val="24"/>
          <w:lang w:val="ru-RU" w:eastAsia="zh-CN"/>
        </w:rPr>
      </w:pPr>
      <w:r w:rsidRPr="009D1070">
        <w:rPr>
          <w:rStyle w:val="Aucun"/>
          <w:rFonts w:asciiTheme="minorEastAsia" w:eastAsiaTheme="minorEastAsia" w:hAnsiTheme="minorEastAsia" w:cs="Times New Roman" w:hint="eastAsia"/>
          <w:sz w:val="24"/>
          <w:szCs w:val="24"/>
          <w:lang w:val="en-US" w:eastAsia="zh-CN"/>
        </w:rPr>
        <w:t>然而，这并不代表智能会取代人工：有些问题还是需要训练有素的售货员来处理，当智能客服遇到问题时，也会自动转向人工服务。除此之外，客服机器人不是“聊天式商务”的唯一实现方式，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>Saks Fifth Avenue</w:t>
      </w:r>
      <w:r w:rsidRPr="009D1070">
        <w:rPr>
          <w:rFonts w:ascii="宋体" w:eastAsia="宋体" w:hAnsi="宋体" w:cs="Times New Roman" w:hint="eastAsia"/>
          <w:sz w:val="24"/>
          <w:szCs w:val="24"/>
          <w:lang w:val="en-US" w:eastAsia="zh-CN"/>
        </w:rPr>
        <w:t>近日推出了一款远程选购服务，实体店售货员可以通过网络视频向顾客进行</w:t>
      </w:r>
      <w:r w:rsidRPr="009D1070">
        <w:rPr>
          <w:rFonts w:ascii="宋体" w:eastAsia="宋体" w:hAnsi="宋体" w:cs="Times New Roman" w:hint="eastAsia"/>
          <w:sz w:val="24"/>
          <w:szCs w:val="24"/>
          <w:lang w:val="en-US" w:eastAsia="zh-CN"/>
        </w:rPr>
        <w:t>商品销售，提供人工、智能两不误的购物体验。</w:t>
      </w:r>
    </w:p>
    <w:p w:rsidR="00EC13C3" w:rsidRDefault="00EC13C3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:rsidR="00EC13C3" w:rsidRDefault="00EC13C3">
      <w:pPr>
        <w:pStyle w:val="CorpsAA"/>
        <w:jc w:val="both"/>
        <w:rPr>
          <w:rStyle w:val="Hyperlink0"/>
          <w:rFonts w:eastAsia="Arial Unicode MS"/>
          <w:b w:val="0"/>
          <w:bCs w:val="0"/>
          <w:u w:val="none"/>
          <w:lang w:eastAsia="zh-CN"/>
        </w:rPr>
      </w:pPr>
    </w:p>
    <w:p w:rsidR="00EC13C3" w:rsidRDefault="00EC13C3">
      <w:pPr>
        <w:pStyle w:val="CorpsAA"/>
        <w:jc w:val="both"/>
        <w:rPr>
          <w:rStyle w:val="Hyperlink0"/>
          <w:rFonts w:eastAsia="Arial Unicode MS"/>
          <w:b w:val="0"/>
          <w:bCs w:val="0"/>
          <w:u w:val="none"/>
          <w:lang w:eastAsia="zh-CN"/>
        </w:rPr>
      </w:pPr>
    </w:p>
    <w:p w:rsidR="00EC13C3" w:rsidRDefault="00EC13C3">
      <w:pPr>
        <w:pStyle w:val="CorpsAA"/>
        <w:jc w:val="both"/>
        <w:rPr>
          <w:rStyle w:val="Hyperlink0"/>
          <w:rFonts w:eastAsia="Arial Unicode MS"/>
          <w:b w:val="0"/>
          <w:bCs w:val="0"/>
          <w:u w:val="none"/>
          <w:lang w:eastAsia="zh-CN"/>
        </w:rPr>
      </w:pPr>
    </w:p>
    <w:p w:rsidR="00EC13C3" w:rsidRDefault="00EC13C3">
      <w:pPr>
        <w:pStyle w:val="CorpsAA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:rsidR="00EC13C3" w:rsidRDefault="00EC13C3"/>
    <w:p w:rsidR="00EC13C3" w:rsidRDefault="00EC13C3"/>
    <w:sectPr w:rsidR="00EC1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172DD"/>
    <w:rsid w:val="007E05EC"/>
    <w:rsid w:val="009D1070"/>
    <w:rsid w:val="00EC13C3"/>
    <w:rsid w:val="1BFF21CE"/>
    <w:rsid w:val="3F463CE0"/>
    <w:rsid w:val="4C31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306CB2D-BF66-4CC4-AA45-86C129A2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sA">
    <w:name w:val="Corps A"/>
    <w:rPr>
      <w:rFonts w:ascii="Helvetica" w:eastAsia="Arial Unicode MS" w:hAnsi="Helvetica" w:cs="Arial Unicode MS"/>
      <w:color w:val="000000"/>
      <w:sz w:val="22"/>
      <w:szCs w:val="22"/>
      <w:u w:color="000000"/>
      <w:lang w:val="fr-FR" w:eastAsia="en-GB"/>
    </w:rPr>
  </w:style>
  <w:style w:type="paragraph" w:customStyle="1" w:styleId="CorpsAA">
    <w:name w:val="Corps A A"/>
    <w:rPr>
      <w:rFonts w:ascii="Helvetica" w:eastAsia="Arial Unicode MS" w:hAnsi="Helvetica" w:cs="Arial Unicode MS"/>
      <w:color w:val="000000"/>
      <w:sz w:val="22"/>
      <w:szCs w:val="22"/>
      <w:u w:color="000000"/>
      <w:lang w:val="fr-FR" w:eastAsia="en-GB"/>
    </w:rPr>
  </w:style>
  <w:style w:type="character" w:customStyle="1" w:styleId="Aucun">
    <w:name w:val="Aucun"/>
    <w:qFormat/>
  </w:style>
  <w:style w:type="character" w:customStyle="1" w:styleId="Hyperlink0">
    <w:name w:val="Hyperlink.0"/>
    <w:basedOn w:val="Aucun"/>
    <w:qFormat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customStyle="1" w:styleId="En-tte">
    <w:name w:val="En-tête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ki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3</cp:revision>
  <dcterms:created xsi:type="dcterms:W3CDTF">2017-02-26T17:50:00Z</dcterms:created>
  <dcterms:modified xsi:type="dcterms:W3CDTF">2017-02-27T18:36:00Z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