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BD2E95" w14:textId="77777777" w:rsidR="00FF59D3" w:rsidRDefault="00747D77">
      <w:r>
        <w:rPr>
          <w:rFonts w:ascii="Times New Roman" w:eastAsia="Times New Roman" w:hAnsi="Times New Roman" w:cs="Times New Roman"/>
          <w:b/>
        </w:rPr>
        <w:t>EL PRÓXIMO GRAN CÓDIGO POSTAL</w:t>
      </w:r>
    </w:p>
    <w:p w14:paraId="71B0DD99" w14:textId="77777777" w:rsidR="00FF59D3" w:rsidRDefault="00747D77">
      <w:proofErr w:type="spellStart"/>
      <w:r>
        <w:rPr>
          <w:rFonts w:ascii="Times New Roman" w:eastAsia="Times New Roman" w:hAnsi="Times New Roman" w:cs="Times New Roman"/>
          <w:b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INVESTIGA LAS ÁREAS </w:t>
      </w:r>
      <w:r>
        <w:rPr>
          <w:rFonts w:ascii="Times New Roman" w:eastAsia="Times New Roman" w:hAnsi="Times New Roman" w:cs="Times New Roman"/>
        </w:rPr>
        <w:t>MINORISTAS EMERGENTES EN TODO EL MUNDO</w:t>
      </w:r>
    </w:p>
    <w:p w14:paraId="29322943" w14:textId="77777777" w:rsidR="00FF59D3" w:rsidRDefault="00FF59D3"/>
    <w:p w14:paraId="0465B627" w14:textId="77777777" w:rsidR="00FF59D3" w:rsidRDefault="00747D77">
      <w:r>
        <w:rPr>
          <w:rFonts w:ascii="Times New Roman" w:eastAsia="Times New Roman" w:hAnsi="Times New Roman" w:cs="Times New Roman"/>
        </w:rPr>
        <w:t xml:space="preserve">Jana </w:t>
      </w:r>
      <w:proofErr w:type="spellStart"/>
      <w:r>
        <w:rPr>
          <w:rFonts w:ascii="Times New Roman" w:eastAsia="Times New Roman" w:hAnsi="Times New Roman" w:cs="Times New Roman"/>
        </w:rPr>
        <w:t>Melkumova</w:t>
      </w:r>
      <w:proofErr w:type="spellEnd"/>
      <w:r>
        <w:rPr>
          <w:rFonts w:ascii="Times New Roman" w:eastAsia="Times New Roman" w:hAnsi="Times New Roman" w:cs="Times New Roman"/>
        </w:rPr>
        <w:t>-Reynolds/</w:t>
      </w:r>
      <w:proofErr w:type="spellStart"/>
      <w:r>
        <w:rPr>
          <w:rFonts w:ascii="Times New Roman" w:eastAsia="Times New Roman" w:hAnsi="Times New Roman" w:cs="Times New Roman"/>
        </w:rPr>
        <w:t>Shamin</w:t>
      </w:r>
      <w:proofErr w:type="spellEnd"/>
      <w:r>
        <w:rPr>
          <w:rFonts w:ascii="Times New Roman" w:eastAsia="Times New Roman" w:hAnsi="Times New Roman" w:cs="Times New Roman"/>
        </w:rPr>
        <w:t xml:space="preserve"> Vogel</w:t>
      </w:r>
    </w:p>
    <w:p w14:paraId="4D099C3B" w14:textId="77777777" w:rsidR="00FF59D3" w:rsidRDefault="00FF59D3"/>
    <w:p w14:paraId="04BB67C4" w14:textId="77777777" w:rsidR="00FF59D3" w:rsidRDefault="00747D77"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medida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precios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ciertas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áreas</w:t>
      </w:r>
      <w:proofErr w:type="spellEnd"/>
      <w:r>
        <w:rPr>
          <w:rFonts w:ascii="Times New Roman" w:eastAsia="Times New Roman" w:hAnsi="Times New Roman" w:cs="Times New Roman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</w:rPr>
        <w:t>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mayores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Wear </w:t>
      </w:r>
      <w:r>
        <w:rPr>
          <w:rFonts w:ascii="Times New Roman" w:eastAsia="Times New Roman" w:hAnsi="Times New Roman" w:cs="Times New Roman"/>
        </w:rPr>
        <w:t xml:space="preserve">ha </w:t>
      </w:r>
      <w:proofErr w:type="spellStart"/>
      <w:r>
        <w:rPr>
          <w:rFonts w:ascii="Times New Roman" w:eastAsia="Times New Roman" w:hAnsi="Times New Roman" w:cs="Times New Roman"/>
        </w:rPr>
        <w:t>preguntado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expertos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lugar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candente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48885FF" w14:textId="77777777" w:rsidR="00FF59D3" w:rsidRDefault="00FF59D3"/>
    <w:p w14:paraId="24895F88" w14:textId="77777777" w:rsidR="00FF59D3" w:rsidRDefault="00747D77"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parís</w:t>
      </w:r>
      <w:proofErr w:type="spellEnd"/>
      <w:r>
        <w:rPr>
          <w:rFonts w:ascii="Times New Roman" w:eastAsia="Times New Roman" w:hAnsi="Times New Roman" w:cs="Times New Roman"/>
        </w:rPr>
        <w:t>, “</w:t>
      </w:r>
      <w:proofErr w:type="spellStart"/>
      <w:r>
        <w:rPr>
          <w:rFonts w:ascii="Times New Roman" w:eastAsia="Times New Roman" w:hAnsi="Times New Roman" w:cs="Times New Roman"/>
        </w:rPr>
        <w:t>ubicado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orilla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derecha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sena</w:t>
      </w:r>
      <w:proofErr w:type="spellEnd"/>
      <w:r>
        <w:rPr>
          <w:rFonts w:ascii="Times New Roman" w:eastAsia="Times New Roman" w:hAnsi="Times New Roman" w:cs="Times New Roman"/>
        </w:rPr>
        <w:t xml:space="preserve">, rue </w:t>
      </w:r>
      <w:proofErr w:type="spellStart"/>
      <w:r>
        <w:rPr>
          <w:rFonts w:ascii="Times New Roman" w:eastAsia="Times New Roman" w:hAnsi="Times New Roman" w:cs="Times New Roman"/>
        </w:rPr>
        <w:t>Charonne</w:t>
      </w:r>
      <w:proofErr w:type="spellEnd"/>
      <w:r>
        <w:rPr>
          <w:rFonts w:ascii="Times New Roman" w:eastAsia="Times New Roman" w:hAnsi="Times New Roman" w:cs="Times New Roman"/>
        </w:rPr>
        <w:t xml:space="preserve"> y rue des Archives son </w:t>
      </w:r>
      <w:proofErr w:type="spellStart"/>
      <w:r>
        <w:rPr>
          <w:rFonts w:ascii="Times New Roman" w:eastAsia="Times New Roman" w:hAnsi="Times New Roman" w:cs="Times New Roman"/>
        </w:rPr>
        <w:t>áreas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interesantes</w:t>
      </w:r>
      <w:proofErr w:type="spellEnd"/>
      <w:r>
        <w:rPr>
          <w:rFonts w:ascii="Times New Roman" w:eastAsia="Times New Roman" w:hAnsi="Times New Roman" w:cs="Times New Roman"/>
        </w:rPr>
        <w:t xml:space="preserve"> para concept stores; 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Les </w:t>
      </w:r>
      <w:proofErr w:type="spellStart"/>
      <w:r>
        <w:rPr>
          <w:rFonts w:ascii="Times New Roman" w:eastAsia="Times New Roman" w:hAnsi="Times New Roman" w:cs="Times New Roman"/>
          <w:b/>
        </w:rPr>
        <w:t>Halles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Freyssinet</w:t>
      </w:r>
      <w:proofErr w:type="spellEnd"/>
      <w:r>
        <w:rPr>
          <w:rFonts w:ascii="Times New Roman" w:eastAsia="Times New Roman" w:hAnsi="Times New Roman" w:cs="Times New Roman"/>
        </w:rPr>
        <w:t xml:space="preserve"> [</w:t>
      </w:r>
      <w:proofErr w:type="spellStart"/>
      <w:r>
        <w:rPr>
          <w:rFonts w:ascii="Times New Roman" w:eastAsia="Times New Roman" w:hAnsi="Times New Roman" w:cs="Times New Roman"/>
        </w:rPr>
        <w:t>centro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comercial</w:t>
      </w:r>
      <w:proofErr w:type="spellEnd"/>
      <w:r>
        <w:rPr>
          <w:rFonts w:ascii="Times New Roman" w:eastAsia="Times New Roman" w:hAnsi="Times New Roman" w:cs="Times New Roman"/>
        </w:rPr>
        <w:t xml:space="preserve">]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[</w:t>
      </w:r>
      <w:proofErr w:type="spellStart"/>
      <w:r>
        <w:rPr>
          <w:rFonts w:ascii="Times New Roman" w:eastAsia="Times New Roman" w:hAnsi="Times New Roman" w:cs="Times New Roman"/>
        </w:rPr>
        <w:t>remoto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anteriormente</w:t>
      </w:r>
      <w:proofErr w:type="spellEnd"/>
      <w:r>
        <w:rPr>
          <w:rFonts w:ascii="Times New Roman" w:eastAsia="Times New Roman" w:hAnsi="Times New Roman" w:cs="Times New Roman"/>
        </w:rPr>
        <w:t xml:space="preserve"> para nada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] </w:t>
      </w:r>
      <w:proofErr w:type="spellStart"/>
      <w:r>
        <w:rPr>
          <w:rFonts w:ascii="Times New Roman" w:eastAsia="Times New Roman" w:hAnsi="Times New Roman" w:cs="Times New Roman"/>
        </w:rPr>
        <w:t>distrito</w:t>
      </w:r>
      <w:proofErr w:type="spellEnd"/>
      <w:r>
        <w:rPr>
          <w:rFonts w:ascii="Times New Roman" w:eastAsia="Times New Roman" w:hAnsi="Times New Roman" w:cs="Times New Roman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construcción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pero</w:t>
      </w:r>
      <w:proofErr w:type="spellEnd"/>
      <w:r>
        <w:rPr>
          <w:rFonts w:ascii="Times New Roman" w:eastAsia="Times New Roman" w:hAnsi="Times New Roman" w:cs="Times New Roman"/>
        </w:rPr>
        <w:t xml:space="preserve"> pronto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sorprenderá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todos</w:t>
      </w:r>
      <w:proofErr w:type="spellEnd"/>
      <w:r>
        <w:rPr>
          <w:rFonts w:ascii="Times New Roman" w:eastAsia="Times New Roman" w:hAnsi="Times New Roman" w:cs="Times New Roman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</w:rPr>
        <w:t>opina</w:t>
      </w:r>
      <w:proofErr w:type="spellEnd"/>
      <w:r>
        <w:rPr>
          <w:rFonts w:ascii="Times New Roman" w:eastAsia="Times New Roman" w:hAnsi="Times New Roman" w:cs="Times New Roman"/>
        </w:rPr>
        <w:t xml:space="preserve"> Vincent </w:t>
      </w:r>
      <w:proofErr w:type="spellStart"/>
      <w:r>
        <w:rPr>
          <w:rFonts w:ascii="Times New Roman" w:eastAsia="Times New Roman" w:hAnsi="Times New Roman" w:cs="Times New Roman"/>
        </w:rPr>
        <w:t>Trembolet</w:t>
      </w:r>
      <w:proofErr w:type="spellEnd"/>
      <w:r>
        <w:rPr>
          <w:rFonts w:ascii="Times New Roman" w:eastAsia="Times New Roman" w:hAnsi="Times New Roman" w:cs="Times New Roman"/>
        </w:rPr>
        <w:t xml:space="preserve">, consultor </w:t>
      </w:r>
      <w:proofErr w:type="spellStart"/>
      <w:r>
        <w:rPr>
          <w:rFonts w:ascii="Times New Roman" w:eastAsia="Times New Roman" w:hAnsi="Times New Roman" w:cs="Times New Roman"/>
        </w:rPr>
        <w:t>inmobiliario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independiente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5229A5B" w14:textId="77777777" w:rsidR="00FF59D3" w:rsidRDefault="00FF59D3"/>
    <w:p w14:paraId="5B886681" w14:textId="77777777" w:rsidR="00FF59D3" w:rsidRDefault="00747D77">
      <w:bookmarkStart w:id="0" w:name="_n5lp2bt6u9n" w:colFirst="0" w:colLast="0"/>
      <w:bookmarkEnd w:id="0"/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Florencia, Aldo </w:t>
      </w:r>
      <w:proofErr w:type="spellStart"/>
      <w:r>
        <w:rPr>
          <w:rFonts w:ascii="Times New Roman" w:eastAsia="Times New Roman" w:hAnsi="Times New Roman" w:cs="Times New Roman"/>
        </w:rPr>
        <w:t>Robuschi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Im</w:t>
      </w:r>
      <w:r w:rsidRPr="00747D77">
        <w:rPr>
          <w:rFonts w:ascii="Times New Roman" w:eastAsia="Times New Roman" w:hAnsi="Times New Roman" w:cs="Times New Roman"/>
          <w:b/>
        </w:rPr>
        <w:t>mobiliar</w:t>
      </w:r>
      <w:r w:rsidRPr="00747D77">
        <w:rPr>
          <w:rFonts w:ascii="Times New Roman" w:eastAsia="Times New Roman" w:hAnsi="Times New Roman" w:cs="Times New Roman"/>
          <w:b/>
        </w:rPr>
        <w:t>e</w:t>
      </w:r>
      <w:proofErr w:type="spellEnd"/>
      <w:r w:rsidRPr="00747D7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747D77">
        <w:rPr>
          <w:rFonts w:ascii="Times New Roman" w:eastAsia="Times New Roman" w:hAnsi="Times New Roman" w:cs="Times New Roman"/>
          <w:b/>
        </w:rPr>
        <w:t>Robuschi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piensa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existirá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desarrollo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área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cercana</w:t>
      </w:r>
      <w:proofErr w:type="spellEnd"/>
      <w:r>
        <w:rPr>
          <w:rFonts w:ascii="Times New Roman" w:eastAsia="Times New Roman" w:hAnsi="Times New Roman" w:cs="Times New Roman"/>
        </w:rPr>
        <w:t xml:space="preserve"> a Santa Maria Novella,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hoteles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restaurantes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alta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abierto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reformados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zona. De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similar, via de’ </w:t>
      </w:r>
      <w:proofErr w:type="spellStart"/>
      <w:r>
        <w:rPr>
          <w:rFonts w:ascii="Times New Roman" w:eastAsia="Times New Roman" w:hAnsi="Times New Roman" w:cs="Times New Roman"/>
        </w:rPr>
        <w:t>Fossi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anteriormente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antigüedades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actualmente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lugar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tiendas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sastres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Finalmente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apertura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b/>
        </w:rPr>
        <w:t>Harrods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cerca</w:t>
      </w:r>
      <w:proofErr w:type="spellEnd"/>
      <w:r>
        <w:rPr>
          <w:rFonts w:ascii="Times New Roman" w:eastAsia="Times New Roman" w:hAnsi="Times New Roman" w:cs="Times New Roman"/>
        </w:rPr>
        <w:t xml:space="preserve"> de Piazza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Reppublica</w:t>
      </w:r>
      <w:proofErr w:type="spellEnd"/>
      <w:r>
        <w:rPr>
          <w:rFonts w:ascii="Times New Roman" w:eastAsia="Times New Roman" w:hAnsi="Times New Roman" w:cs="Times New Roman"/>
        </w:rPr>
        <w:t xml:space="preserve">, junto con el </w:t>
      </w:r>
      <w:proofErr w:type="spellStart"/>
      <w:r>
        <w:rPr>
          <w:rFonts w:ascii="Times New Roman" w:eastAsia="Times New Roman" w:hAnsi="Times New Roman" w:cs="Times New Roman"/>
        </w:rPr>
        <w:t>nuevo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Apple Store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ofrecerá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toda</w:t>
      </w:r>
      <w:proofErr w:type="spellEnd"/>
      <w:r>
        <w:rPr>
          <w:rFonts w:ascii="Times New Roman" w:eastAsia="Times New Roman" w:hAnsi="Times New Roman" w:cs="Times New Roman"/>
        </w:rPr>
        <w:t xml:space="preserve"> la zona un </w:t>
      </w:r>
      <w:proofErr w:type="spellStart"/>
      <w:r>
        <w:rPr>
          <w:rFonts w:ascii="Times New Roman" w:eastAsia="Times New Roman" w:hAnsi="Times New Roman" w:cs="Times New Roman"/>
        </w:rPr>
        <w:t>sabor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AD14DB7" w14:textId="77777777" w:rsidR="00FF59D3" w:rsidRDefault="00FF59D3">
      <w:bookmarkStart w:id="1" w:name="_hipsyzh8s901" w:colFirst="0" w:colLast="0"/>
      <w:bookmarkEnd w:id="1"/>
    </w:p>
    <w:p w14:paraId="6A9F19B4" w14:textId="77777777" w:rsidR="00FF59D3" w:rsidRDefault="00747D77">
      <w:bookmarkStart w:id="2" w:name="_dntfis8ug4ed" w:colFirst="0" w:colLast="0"/>
      <w:bookmarkEnd w:id="2"/>
      <w:proofErr w:type="spellStart"/>
      <w:r>
        <w:rPr>
          <w:rFonts w:ascii="Times New Roman" w:eastAsia="Times New Roman" w:hAnsi="Times New Roman" w:cs="Times New Roman"/>
        </w:rPr>
        <w:t>Alemania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continúa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relevante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Engel and </w:t>
      </w:r>
      <w:proofErr w:type="spellStart"/>
      <w:r>
        <w:rPr>
          <w:rFonts w:ascii="Times New Roman" w:eastAsia="Times New Roman" w:hAnsi="Times New Roman" w:cs="Times New Roman"/>
          <w:b/>
        </w:rPr>
        <w:t>Völkers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inmobiliaria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reconocida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internacionalmente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mencionó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Dusseldorf, el </w:t>
      </w:r>
      <w:proofErr w:type="spellStart"/>
      <w:r>
        <w:rPr>
          <w:rFonts w:ascii="Times New Roman" w:eastAsia="Times New Roman" w:hAnsi="Times New Roman" w:cs="Times New Roman"/>
        </w:rPr>
        <w:t>áre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Unterblik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desarrollando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escena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joven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artística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cafés y boutiques. De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similar, </w:t>
      </w:r>
      <w:proofErr w:type="spellStart"/>
      <w:r>
        <w:rPr>
          <w:rFonts w:ascii="Times New Roman" w:eastAsia="Times New Roman" w:hAnsi="Times New Roman" w:cs="Times New Roman"/>
        </w:rPr>
        <w:t>Flingern</w:t>
      </w:r>
      <w:proofErr w:type="spellEnd"/>
      <w:r>
        <w:rPr>
          <w:rFonts w:ascii="Times New Roman" w:eastAsia="Times New Roman" w:hAnsi="Times New Roman" w:cs="Times New Roman"/>
        </w:rPr>
        <w:t xml:space="preserve"> Nord, </w:t>
      </w:r>
      <w:proofErr w:type="spellStart"/>
      <w:r>
        <w:rPr>
          <w:rFonts w:ascii="Times New Roman" w:eastAsia="Times New Roman" w:hAnsi="Times New Roman" w:cs="Times New Roman"/>
        </w:rPr>
        <w:t>anteriorment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famosa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alto </w:t>
      </w:r>
      <w:proofErr w:type="spellStart"/>
      <w:r>
        <w:rPr>
          <w:rFonts w:ascii="Times New Roman" w:eastAsia="Times New Roman" w:hAnsi="Times New Roman" w:cs="Times New Roman"/>
        </w:rPr>
        <w:t>índice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delincuencia</w:t>
      </w:r>
      <w:proofErr w:type="spellEnd"/>
      <w:r>
        <w:rPr>
          <w:rFonts w:ascii="Times New Roman" w:eastAsia="Times New Roman" w:hAnsi="Times New Roman" w:cs="Times New Roman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convirtiendo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zona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Múnich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SendlingerStraße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conocida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últimas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aperturas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. Los </w:t>
      </w:r>
      <w:proofErr w:type="spellStart"/>
      <w:r>
        <w:rPr>
          <w:rFonts w:ascii="Times New Roman" w:eastAsia="Times New Roman" w:hAnsi="Times New Roman" w:cs="Times New Roman"/>
        </w:rPr>
        <w:t>precios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alquileres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espacios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comerciales</w:t>
      </w:r>
      <w:proofErr w:type="spellEnd"/>
      <w:r>
        <w:rPr>
          <w:rFonts w:ascii="Times New Roman" w:eastAsia="Times New Roman" w:hAnsi="Times New Roman" w:cs="Times New Roman"/>
        </w:rPr>
        <w:t xml:space="preserve"> entre 100-150m² se </w:t>
      </w:r>
      <w:proofErr w:type="spellStart"/>
      <w:r>
        <w:rPr>
          <w:rFonts w:ascii="Times New Roman" w:eastAsia="Times New Roman" w:hAnsi="Times New Roman" w:cs="Times New Roman"/>
        </w:rPr>
        <w:t>sitúan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actualme</w:t>
      </w:r>
      <w:r>
        <w:rPr>
          <w:rFonts w:ascii="Times New Roman" w:eastAsia="Times New Roman" w:hAnsi="Times New Roman" w:cs="Times New Roman"/>
        </w:rPr>
        <w:t>nte</w:t>
      </w:r>
      <w:proofErr w:type="spellEnd"/>
      <w:r>
        <w:rPr>
          <w:rFonts w:ascii="Times New Roman" w:eastAsia="Times New Roman" w:hAnsi="Times New Roman" w:cs="Times New Roman"/>
        </w:rPr>
        <w:t xml:space="preserve"> entre 160 y 180 €/m²/month. </w:t>
      </w:r>
    </w:p>
    <w:p w14:paraId="74A9FF61" w14:textId="77777777" w:rsidR="00FF59D3" w:rsidRDefault="00FF59D3"/>
    <w:p w14:paraId="38B72925" w14:textId="77777777" w:rsidR="00FF59D3" w:rsidRDefault="00747D77"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Moscú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permanece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centro</w:t>
      </w:r>
      <w:proofErr w:type="spellEnd"/>
      <w:r>
        <w:rPr>
          <w:rFonts w:ascii="Times New Roman" w:eastAsia="Times New Roman" w:hAnsi="Times New Roman" w:cs="Times New Roman"/>
        </w:rPr>
        <w:t xml:space="preserve">. Ekaterina </w:t>
      </w:r>
      <w:proofErr w:type="spellStart"/>
      <w:r>
        <w:rPr>
          <w:rFonts w:ascii="Times New Roman" w:eastAsia="Times New Roman" w:hAnsi="Times New Roman" w:cs="Times New Roman"/>
        </w:rPr>
        <w:t>Andreeva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Analista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Rusia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JLL</w:t>
      </w:r>
      <w:r>
        <w:rPr>
          <w:rFonts w:ascii="Times New Roman" w:eastAsia="Times New Roman" w:hAnsi="Times New Roman" w:cs="Times New Roman"/>
        </w:rPr>
        <w:t xml:space="preserve">, nota que la mayor </w:t>
      </w:r>
      <w:proofErr w:type="spellStart"/>
      <w:r>
        <w:rPr>
          <w:rFonts w:ascii="Times New Roman" w:eastAsia="Times New Roman" w:hAnsi="Times New Roman" w:cs="Times New Roman"/>
        </w:rPr>
        <w:t>proporción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arrendatarios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aparecido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calles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Tverskaya-Yamskaya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Bolshaya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Dmitrovka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distrito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Patriarshi</w:t>
      </w:r>
      <w:proofErr w:type="spellEnd"/>
      <w:r>
        <w:rPr>
          <w:rFonts w:ascii="Times New Roman" w:eastAsia="Times New Roman" w:hAnsi="Times New Roman" w:cs="Times New Roman"/>
        </w:rPr>
        <w:t xml:space="preserve"> Ponds.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se ha </w:t>
      </w:r>
      <w:proofErr w:type="spellStart"/>
      <w:r>
        <w:rPr>
          <w:rFonts w:ascii="Times New Roman" w:eastAsia="Times New Roman" w:hAnsi="Times New Roman" w:cs="Times New Roman"/>
        </w:rPr>
        <w:t>observado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ligero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crecimiento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alquiler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calles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Novy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Arbat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Tverskaya</w:t>
      </w:r>
      <w:proofErr w:type="spellEnd"/>
      <w:r>
        <w:rPr>
          <w:rFonts w:ascii="Times New Roman" w:eastAsia="Times New Roman" w:hAnsi="Times New Roman" w:cs="Times New Roman"/>
        </w:rPr>
        <w:t>, “</w:t>
      </w:r>
      <w:proofErr w:type="spellStart"/>
      <w:r>
        <w:rPr>
          <w:rFonts w:ascii="Times New Roman" w:eastAsia="Times New Roman" w:hAnsi="Times New Roman" w:cs="Times New Roman"/>
        </w:rPr>
        <w:t>debido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reconstrucción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verano</w:t>
      </w:r>
      <w:proofErr w:type="spellEnd"/>
      <w:r>
        <w:rPr>
          <w:rFonts w:ascii="Times New Roman" w:eastAsia="Times New Roman" w:hAnsi="Times New Roman" w:cs="Times New Roman"/>
        </w:rPr>
        <w:t xml:space="preserve"> de 2016”, - </w:t>
      </w:r>
      <w:proofErr w:type="spellStart"/>
      <w:r>
        <w:rPr>
          <w:rFonts w:ascii="Times New Roman" w:eastAsia="Times New Roman" w:hAnsi="Times New Roman" w:cs="Times New Roman"/>
        </w:rPr>
        <w:t>explica</w:t>
      </w:r>
      <w:proofErr w:type="spellEnd"/>
      <w:r>
        <w:rPr>
          <w:rFonts w:ascii="Times New Roman" w:eastAsia="Times New Roman" w:hAnsi="Times New Roman" w:cs="Times New Roman"/>
        </w:rPr>
        <w:t xml:space="preserve"> Natalia </w:t>
      </w:r>
      <w:proofErr w:type="spellStart"/>
      <w:r>
        <w:rPr>
          <w:rFonts w:ascii="Times New Roman" w:eastAsia="Times New Roman" w:hAnsi="Times New Roman" w:cs="Times New Roman"/>
        </w:rPr>
        <w:t>Ozernaya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responsable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adjunta</w:t>
      </w:r>
      <w:proofErr w:type="spellEnd"/>
      <w:r>
        <w:rPr>
          <w:rFonts w:ascii="Times New Roman" w:eastAsia="Times New Roman" w:hAnsi="Times New Roman" w:cs="Times New Roman"/>
        </w:rPr>
        <w:t xml:space="preserve"> de St</w:t>
      </w:r>
      <w:r>
        <w:rPr>
          <w:rFonts w:ascii="Times New Roman" w:eastAsia="Times New Roman" w:hAnsi="Times New Roman" w:cs="Times New Roman"/>
        </w:rPr>
        <w:t xml:space="preserve">reet Retail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Moscú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bookmarkStart w:id="3" w:name="_GoBack"/>
      <w:r w:rsidRPr="00747D77">
        <w:rPr>
          <w:rFonts w:ascii="Times New Roman" w:eastAsia="Times New Roman" w:hAnsi="Times New Roman" w:cs="Times New Roman"/>
        </w:rPr>
        <w:t>JLL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</w:p>
    <w:p w14:paraId="65B2427C" w14:textId="77777777" w:rsidR="00FF59D3" w:rsidRDefault="00FF59D3"/>
    <w:p w14:paraId="02AD8B48" w14:textId="77777777" w:rsidR="00FF59D3" w:rsidRDefault="00747D77">
      <w:proofErr w:type="spellStart"/>
      <w:r>
        <w:rPr>
          <w:rFonts w:ascii="Times New Roman" w:eastAsia="Times New Roman" w:hAnsi="Times New Roman" w:cs="Times New Roman"/>
        </w:rPr>
        <w:t>Cruzando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charco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Nueva York, </w:t>
      </w:r>
      <w:proofErr w:type="spellStart"/>
      <w:r>
        <w:rPr>
          <w:rFonts w:ascii="Times New Roman" w:eastAsia="Times New Roman" w:hAnsi="Times New Roman" w:cs="Times New Roman"/>
        </w:rPr>
        <w:t>todas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miradas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puestas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Brooklyn. “Fulton Ave. </w:t>
      </w:r>
      <w:proofErr w:type="spellStart"/>
      <w:r>
        <w:rPr>
          <w:rFonts w:ascii="Times New Roman" w:eastAsia="Times New Roman" w:hAnsi="Times New Roman" w:cs="Times New Roman"/>
        </w:rPr>
        <w:t>corredor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Bedstuy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será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próxima</w:t>
      </w:r>
      <w:proofErr w:type="spellEnd"/>
      <w:r>
        <w:rPr>
          <w:rFonts w:ascii="Times New Roman" w:eastAsia="Times New Roman" w:hAnsi="Times New Roman" w:cs="Times New Roman"/>
        </w:rPr>
        <w:t xml:space="preserve"> gran zona </w:t>
      </w:r>
      <w:proofErr w:type="spellStart"/>
      <w:r>
        <w:rPr>
          <w:rFonts w:ascii="Times New Roman" w:eastAsia="Times New Roman" w:hAnsi="Times New Roman" w:cs="Times New Roman"/>
        </w:rPr>
        <w:t>minorista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</w:rPr>
        <w:t>comenta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Gratineau</w:t>
      </w:r>
      <w:proofErr w:type="spellEnd"/>
      <w:r>
        <w:rPr>
          <w:rFonts w:ascii="Times New Roman" w:eastAsia="Times New Roman" w:hAnsi="Times New Roman" w:cs="Times New Roman"/>
        </w:rPr>
        <w:t xml:space="preserve">, de </w:t>
      </w:r>
      <w:r>
        <w:rPr>
          <w:rFonts w:ascii="Times New Roman" w:eastAsia="Times New Roman" w:hAnsi="Times New Roman" w:cs="Times New Roman"/>
          <w:b/>
        </w:rPr>
        <w:t>Halstead Brooklyn, LLC</w:t>
      </w:r>
      <w:r>
        <w:rPr>
          <w:rFonts w:ascii="Times New Roman" w:eastAsia="Times New Roman" w:hAnsi="Times New Roman" w:cs="Times New Roman"/>
        </w:rPr>
        <w:t xml:space="preserve">. “Se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empezand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observar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desarrollo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apartamentos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gimnasios</w:t>
      </w:r>
      <w:proofErr w:type="spellEnd"/>
      <w:r>
        <w:rPr>
          <w:rFonts w:ascii="Times New Roman" w:eastAsia="Times New Roman" w:hAnsi="Times New Roman" w:cs="Times New Roman"/>
        </w:rPr>
        <w:t xml:space="preserve">, bares y </w:t>
      </w:r>
      <w:proofErr w:type="spellStart"/>
      <w:r>
        <w:rPr>
          <w:rFonts w:ascii="Times New Roman" w:eastAsia="Times New Roman" w:hAnsi="Times New Roman" w:cs="Times New Roman"/>
        </w:rPr>
        <w:t>restaurantes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tan solo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cuestión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tiempo</w:t>
      </w:r>
      <w:proofErr w:type="spellEnd"/>
      <w:r>
        <w:rPr>
          <w:rFonts w:ascii="Times New Roman" w:eastAsia="Times New Roman" w:hAnsi="Times New Roman" w:cs="Times New Roman"/>
        </w:rPr>
        <w:t xml:space="preserve"> hasta que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empiecen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instalarse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zona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</w:rPr>
        <w:t>Mientras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tanto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LA, el </w:t>
      </w:r>
      <w:proofErr w:type="spellStart"/>
      <w:r>
        <w:rPr>
          <w:rFonts w:ascii="Times New Roman" w:eastAsia="Times New Roman" w:hAnsi="Times New Roman" w:cs="Times New Roman"/>
        </w:rPr>
        <w:t>agente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inmobiliario</w:t>
      </w:r>
      <w:proofErr w:type="spellEnd"/>
      <w:r>
        <w:rPr>
          <w:rFonts w:ascii="Times New Roman" w:eastAsia="Times New Roman" w:hAnsi="Times New Roman" w:cs="Times New Roman"/>
        </w:rPr>
        <w:t xml:space="preserve"> Akeem Bass </w:t>
      </w:r>
      <w:proofErr w:type="spellStart"/>
      <w:r>
        <w:rPr>
          <w:rFonts w:ascii="Times New Roman" w:eastAsia="Times New Roman" w:hAnsi="Times New Roman" w:cs="Times New Roman"/>
        </w:rPr>
        <w:t>comenta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“Hay </w:t>
      </w:r>
      <w:proofErr w:type="spellStart"/>
      <w:r>
        <w:rPr>
          <w:rFonts w:ascii="Times New Roman" w:eastAsia="Times New Roman" w:hAnsi="Times New Roman" w:cs="Times New Roman"/>
        </w:rPr>
        <w:t>algunas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áreas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emergentes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recibiendo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mucha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últimos</w:t>
      </w:r>
      <w:proofErr w:type="spellEnd"/>
      <w:r>
        <w:rPr>
          <w:rFonts w:ascii="Times New Roman" w:eastAsia="Times New Roman" w:hAnsi="Times New Roman" w:cs="Times New Roman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Inglewood y Carson, </w:t>
      </w:r>
      <w:proofErr w:type="spellStart"/>
      <w:r>
        <w:rPr>
          <w:rFonts w:ascii="Times New Roman" w:eastAsia="Times New Roman" w:hAnsi="Times New Roman" w:cs="Times New Roman"/>
        </w:rPr>
        <w:t>especialmente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estadios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punto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llegar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estas</w:t>
      </w:r>
      <w:proofErr w:type="spellEnd"/>
      <w:r>
        <w:rPr>
          <w:rFonts w:ascii="Times New Roman" w:eastAsia="Times New Roman" w:hAnsi="Times New Roman" w:cs="Times New Roman"/>
        </w:rPr>
        <w:t xml:space="preserve"> dos zonas.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, Los 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r>
        <w:rPr>
          <w:rFonts w:ascii="Times New Roman" w:eastAsia="Times New Roman" w:hAnsi="Times New Roman" w:cs="Times New Roman"/>
        </w:rPr>
        <w:t xml:space="preserve"> y Echo Park </w:t>
      </w:r>
      <w:proofErr w:type="spellStart"/>
      <w:r>
        <w:rPr>
          <w:rFonts w:ascii="Times New Roman" w:eastAsia="Times New Roman" w:hAnsi="Times New Roman" w:cs="Times New Roman"/>
        </w:rPr>
        <w:t>están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floreciendo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actualment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”.</w:t>
      </w:r>
    </w:p>
    <w:p w14:paraId="56C502C6" w14:textId="77777777" w:rsidR="00FF59D3" w:rsidRDefault="00FF59D3"/>
    <w:p w14:paraId="5F0859EB" w14:textId="77777777" w:rsidR="00FF59D3" w:rsidRDefault="00747D77"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último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Cape Town, el barrio </w:t>
      </w:r>
      <w:proofErr w:type="spellStart"/>
      <w:r>
        <w:rPr>
          <w:rFonts w:ascii="Times New Roman" w:eastAsia="Times New Roman" w:hAnsi="Times New Roman" w:cs="Times New Roman"/>
        </w:rPr>
        <w:t>Malayo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interesantes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ciertas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partes</w:t>
      </w:r>
      <w:proofErr w:type="spellEnd"/>
      <w:r>
        <w:rPr>
          <w:rFonts w:ascii="Times New Roman" w:eastAsia="Times New Roman" w:hAnsi="Times New Roman" w:cs="Times New Roman"/>
        </w:rPr>
        <w:t xml:space="preserve"> de CBT (Cape Town Business District) se </w:t>
      </w:r>
      <w:proofErr w:type="spellStart"/>
      <w:r>
        <w:rPr>
          <w:rFonts w:ascii="Times New Roman" w:eastAsia="Times New Roman" w:hAnsi="Times New Roman" w:cs="Times New Roman"/>
        </w:rPr>
        <w:t>están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desarrollando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gracias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alquileres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asequibles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destinos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E6E841B" w14:textId="77777777" w:rsidR="00FF59D3" w:rsidRDefault="00FF59D3"/>
    <w:sectPr w:rsidR="00FF59D3"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59D3"/>
    <w:rsid w:val="00747D77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6B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2759</Characters>
  <Application>Microsoft Macintosh Word</Application>
  <DocSecurity>0</DocSecurity>
  <Lines>22</Lines>
  <Paragraphs>6</Paragraphs>
  <ScaleCrop>false</ScaleCrop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2017-03-06T07:58:00Z</dcterms:created>
  <dcterms:modified xsi:type="dcterms:W3CDTF">2017-03-06T07:59:00Z</dcterms:modified>
</cp:coreProperties>
</file>