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7108878" w14:textId="77777777" w:rsidR="00485B34" w:rsidRDefault="00684AF3">
      <w:pPr>
        <w:spacing w:before="100" w:after="100"/>
      </w:pPr>
      <w:r>
        <w:rPr>
          <w:rFonts w:ascii="Times New Roman" w:eastAsia="Times New Roman" w:hAnsi="Times New Roman" w:cs="Times New Roman"/>
          <w:color w:val="222222"/>
        </w:rPr>
        <w:t xml:space="preserve">TENDENCIAS EN </w:t>
      </w:r>
      <w:r>
        <w:rPr>
          <w:rFonts w:ascii="Times New Roman" w:eastAsia="Times New Roman" w:hAnsi="Times New Roman" w:cs="Times New Roman"/>
          <w:color w:val="222222"/>
        </w:rPr>
        <w:t>WOMENSWEA</w:t>
      </w:r>
      <w:r>
        <w:rPr>
          <w:rFonts w:ascii="Times New Roman" w:eastAsia="Times New Roman" w:hAnsi="Times New Roman" w:cs="Times New Roman"/>
          <w:color w:val="222222"/>
        </w:rPr>
        <w:t>R</w:t>
      </w:r>
    </w:p>
    <w:p w14:paraId="20502037" w14:textId="77777777" w:rsidR="00485B34" w:rsidRDefault="00684AF3">
      <w:pPr>
        <w:spacing w:before="100" w:after="100"/>
      </w:pPr>
      <w:r>
        <w:rPr>
          <w:rFonts w:ascii="Times New Roman" w:eastAsia="Times New Roman" w:hAnsi="Times New Roman" w:cs="Times New Roman"/>
          <w:b/>
          <w:color w:val="222222"/>
        </w:rPr>
        <w:t>ENSEÑANDO LAS MANGAS</w:t>
      </w:r>
    </w:p>
    <w:p w14:paraId="3CF08F6F" w14:textId="77777777" w:rsidR="00485B34" w:rsidRDefault="00684AF3">
      <w:pPr>
        <w:spacing w:before="100" w:after="100"/>
      </w:pPr>
      <w:r>
        <w:rPr>
          <w:rFonts w:ascii="Times New Roman" w:eastAsia="Times New Roman" w:hAnsi="Times New Roman" w:cs="Times New Roman"/>
          <w:b/>
          <w:color w:val="222222"/>
        </w:rPr>
        <w:t>Nia Groce</w:t>
      </w:r>
    </w:p>
    <w:p w14:paraId="73BB6AAA" w14:textId="77777777" w:rsidR="00485B34" w:rsidRDefault="00684AF3">
      <w:pPr>
        <w:spacing w:before="100" w:after="100"/>
      </w:pPr>
      <w:r>
        <w:rPr>
          <w:rFonts w:ascii="Times New Roman" w:eastAsia="Times New Roman" w:hAnsi="Times New Roman" w:cs="Times New Roman"/>
          <w:color w:val="222222"/>
        </w:rPr>
        <w:t>IMPRESIONANTES ADAPTACIONES DE LO QUE UNA VEZ FUE UNA MANGA NORMAL SON LOS ÚLTIMOS TRUCOS DE DISEÑADORES Y MINORISTAS</w:t>
      </w:r>
    </w:p>
    <w:p w14:paraId="77F7F7B0" w14:textId="77777777" w:rsidR="00485B34" w:rsidRDefault="00684AF3">
      <w:pPr>
        <w:spacing w:before="100" w:after="100"/>
      </w:pPr>
      <w:r>
        <w:rPr>
          <w:rFonts w:ascii="Times New Roman" w:eastAsia="Times New Roman" w:hAnsi="Times New Roman" w:cs="Times New Roman"/>
          <w:color w:val="222222"/>
        </w:rPr>
        <w:t>Hombros sobredimensionados, mangas campana, volantes y más; un nuevo enfoque sobre cómo cubrir (o descubrir) los brazos de la mujer parece estar en la mente de cualquier diseñador. La nueva manga es llamativa, coqueta y, más prominente, grande. Visto por p</w:t>
      </w:r>
      <w:r>
        <w:rPr>
          <w:rFonts w:ascii="Times New Roman" w:eastAsia="Times New Roman" w:hAnsi="Times New Roman" w:cs="Times New Roman"/>
          <w:color w:val="222222"/>
        </w:rPr>
        <w:t>rimera vez en las colecciones P/V 2017, esta tendencia no muestra signos de frenar, especialmente a medida que las influencias de los 80 continúan ganando importancia. Con el resurgimiento del poder de la vestimenta, esta tendencia se acerca hacia esta com</w:t>
      </w:r>
      <w:r>
        <w:rPr>
          <w:rFonts w:ascii="Times New Roman" w:eastAsia="Times New Roman" w:hAnsi="Times New Roman" w:cs="Times New Roman"/>
          <w:color w:val="222222"/>
        </w:rPr>
        <w:t>binación. De manera poco sorprendente, los minoristas pioneros se han apresurado en adquirir esta tendencia, ofreciendo estilos que experimentan con siluetas, materiales y color.</w:t>
      </w:r>
    </w:p>
    <w:p w14:paraId="7EE6058F" w14:textId="77777777" w:rsidR="00485B34" w:rsidRDefault="00684AF3">
      <w:pPr>
        <w:spacing w:before="100" w:after="100"/>
      </w:pPr>
      <w:r>
        <w:rPr>
          <w:rFonts w:ascii="Times New Roman" w:eastAsia="Times New Roman" w:hAnsi="Times New Roman" w:cs="Times New Roman"/>
          <w:color w:val="222222"/>
        </w:rPr>
        <w:t>La idea se puede encontrar tanto en outerwear como en tops. Diseñadores de al</w:t>
      </w:r>
      <w:r>
        <w:rPr>
          <w:rFonts w:ascii="Times New Roman" w:eastAsia="Times New Roman" w:hAnsi="Times New Roman" w:cs="Times New Roman"/>
          <w:color w:val="222222"/>
        </w:rPr>
        <w:t xml:space="preserve">ta moda, como  </w:t>
      </w:r>
      <w:r>
        <w:rPr>
          <w:rFonts w:ascii="Times New Roman" w:eastAsia="Times New Roman" w:hAnsi="Times New Roman" w:cs="Times New Roman"/>
          <w:b/>
          <w:color w:val="222222"/>
        </w:rPr>
        <w:t>Prada</w:t>
      </w:r>
      <w:r>
        <w:rPr>
          <w:rFonts w:ascii="Times New Roman" w:eastAsia="Times New Roman" w:hAnsi="Times New Roman" w:cs="Times New Roman"/>
          <w:color w:val="222222"/>
        </w:rPr>
        <w:t xml:space="preserve">, </w:t>
      </w:r>
      <w:r>
        <w:rPr>
          <w:rFonts w:ascii="Times New Roman" w:eastAsia="Times New Roman" w:hAnsi="Times New Roman" w:cs="Times New Roman"/>
          <w:b/>
          <w:color w:val="222222"/>
        </w:rPr>
        <w:t>3.1 Phillip Lim</w:t>
      </w:r>
      <w:r>
        <w:rPr>
          <w:rFonts w:ascii="Times New Roman" w:eastAsia="Times New Roman" w:hAnsi="Times New Roman" w:cs="Times New Roman"/>
          <w:color w:val="222222"/>
        </w:rPr>
        <w:t xml:space="preserve"> y</w:t>
      </w:r>
      <w:r>
        <w:rPr>
          <w:rFonts w:ascii="Times New Roman" w:eastAsia="Times New Roman" w:hAnsi="Times New Roman" w:cs="Times New Roman"/>
          <w:b/>
          <w:color w:val="222222"/>
        </w:rPr>
        <w:t xml:space="preserve"> Moschino</w:t>
      </w:r>
      <w:r>
        <w:rPr>
          <w:rFonts w:ascii="Times New Roman" w:eastAsia="Times New Roman" w:hAnsi="Times New Roman" w:cs="Times New Roman"/>
          <w:color w:val="222222"/>
        </w:rPr>
        <w:t xml:space="preserve">, se inclinan de manera clara hacia la silueta de manga acampanada, mientras que minoristas de fast fashion cuentan tanto con hombros exagerados hasta volantes en cascada. </w:t>
      </w:r>
      <w:r>
        <w:rPr>
          <w:rFonts w:ascii="Times New Roman" w:eastAsia="Times New Roman" w:hAnsi="Times New Roman" w:cs="Times New Roman"/>
          <w:b/>
          <w:color w:val="222222"/>
        </w:rPr>
        <w:t>Christian Siri</w:t>
      </w:r>
      <w:bookmarkStart w:id="0" w:name="_GoBack"/>
      <w:bookmarkEnd w:id="0"/>
      <w:r>
        <w:rPr>
          <w:rFonts w:ascii="Times New Roman" w:eastAsia="Times New Roman" w:hAnsi="Times New Roman" w:cs="Times New Roman"/>
          <w:b/>
          <w:color w:val="222222"/>
        </w:rPr>
        <w:t xml:space="preserve">ano </w:t>
      </w:r>
      <w:r>
        <w:rPr>
          <w:rFonts w:ascii="Times New Roman" w:eastAsia="Times New Roman" w:hAnsi="Times New Roman" w:cs="Times New Roman"/>
          <w:color w:val="222222"/>
        </w:rPr>
        <w:t xml:space="preserve">juega con detalles </w:t>
      </w:r>
      <w:r>
        <w:rPr>
          <w:rFonts w:ascii="Times New Roman" w:eastAsia="Times New Roman" w:hAnsi="Times New Roman" w:cs="Times New Roman"/>
          <w:color w:val="222222"/>
        </w:rPr>
        <w:t xml:space="preserve">metálicos y fruncidos para su pasarela O/I 17 mientras que </w:t>
      </w:r>
      <w:r>
        <w:rPr>
          <w:rFonts w:ascii="Times New Roman" w:eastAsia="Times New Roman" w:hAnsi="Times New Roman" w:cs="Times New Roman"/>
          <w:b/>
          <w:color w:val="222222"/>
        </w:rPr>
        <w:t>Creatures of Comfort</w:t>
      </w:r>
      <w:r>
        <w:rPr>
          <w:rFonts w:ascii="Times New Roman" w:eastAsia="Times New Roman" w:hAnsi="Times New Roman" w:cs="Times New Roman"/>
          <w:color w:val="222222"/>
        </w:rPr>
        <w:t xml:space="preserve"> se mantuvieron clásicos con sus opciones en terciopelo. La evolución más novedosa de la tendencia viene en forma de prendas más esculpidas, como los diseños O/I 17 de </w:t>
      </w:r>
      <w:r>
        <w:rPr>
          <w:rFonts w:ascii="Times New Roman" w:eastAsia="Times New Roman" w:hAnsi="Times New Roman" w:cs="Times New Roman"/>
          <w:b/>
          <w:color w:val="222222"/>
        </w:rPr>
        <w:t xml:space="preserve">DENIBI </w:t>
      </w:r>
      <w:r>
        <w:rPr>
          <w:rFonts w:ascii="Times New Roman" w:eastAsia="Times New Roman" w:hAnsi="Times New Roman" w:cs="Times New Roman"/>
          <w:color w:val="222222"/>
        </w:rPr>
        <w:t>in</w:t>
      </w:r>
      <w:r>
        <w:rPr>
          <w:rFonts w:ascii="Times New Roman" w:eastAsia="Times New Roman" w:hAnsi="Times New Roman" w:cs="Times New Roman"/>
          <w:color w:val="222222"/>
        </w:rPr>
        <w:t>spirados en construcciones arquitectónicas complejas.</w:t>
      </w:r>
    </w:p>
    <w:p w14:paraId="59702B12" w14:textId="77777777" w:rsidR="00485B34" w:rsidRDefault="00485B34">
      <w:pPr>
        <w:spacing w:before="100" w:after="100"/>
      </w:pPr>
    </w:p>
    <w:p w14:paraId="3F312F93" w14:textId="77777777" w:rsidR="00485B34" w:rsidRDefault="00485B34"/>
    <w:p w14:paraId="5CFAF2AB" w14:textId="77777777" w:rsidR="00485B34" w:rsidRDefault="00485B34">
      <w:pPr>
        <w:spacing w:before="100" w:after="100"/>
      </w:pPr>
    </w:p>
    <w:p w14:paraId="223C62EA" w14:textId="77777777" w:rsidR="00485B34" w:rsidRDefault="00485B34"/>
    <w:sectPr w:rsidR="00485B34">
      <w:pgSz w:w="12240" w:h="15840"/>
      <w:pgMar w:top="1440" w:right="1800" w:bottom="1440" w:left="180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isplayBackgroundShape/>
  <w:defaultTabStop w:val="720"/>
  <w:characterSpacingControl w:val="doNotCompress"/>
  <w:compat>
    <w:compatSetting w:name="compatibilityMode" w:uri="http://schemas.microsoft.com/office/word" w:val="14"/>
  </w:compat>
  <w:rsids>
    <w:rsidRoot w:val="00485B34"/>
    <w:rsid w:val="00485B34"/>
    <w:rsid w:val="00684A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8FC9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color w:val="000000"/>
        <w:sz w:val="24"/>
        <w:szCs w:val="24"/>
        <w:lang w:val="en-GB" w:eastAsia="en-GB" w:bidi="ar-SA"/>
      </w:rPr>
    </w:rPrDefault>
    <w:pPrDefault>
      <w:pPr>
        <w:widowControl w:val="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Words>
  <Characters>1288</Characters>
  <Application>Microsoft Macintosh Word</Application>
  <DocSecurity>0</DocSecurity>
  <Lines>10</Lines>
  <Paragraphs>3</Paragraphs>
  <ScaleCrop>false</ScaleCrop>
  <LinksUpToDate>false</LinksUpToDate>
  <CharactersWithSpaces>1510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Reynolds, Yana</cp:lastModifiedBy>
  <cp:revision>2</cp:revision>
  <dcterms:created xsi:type="dcterms:W3CDTF">2017-03-06T08:06:00Z</dcterms:created>
  <dcterms:modified xsi:type="dcterms:W3CDTF">2017-03-06T08:06:00Z</dcterms:modified>
</cp:coreProperties>
</file>