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B2210" w14:textId="77777777" w:rsidR="00702A15" w:rsidRPr="00FB7C2E" w:rsidRDefault="00702A15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FB7C2E">
        <w:rPr>
          <w:rFonts w:ascii="Times New Roman" w:hAnsi="Times New Roman" w:cs="Times New Roman"/>
          <w:b/>
          <w:color w:val="000000" w:themeColor="text1"/>
          <w:lang w:val="fr-FR"/>
        </w:rPr>
        <w:t>SHOPPABLE MEDIA</w:t>
      </w:r>
    </w:p>
    <w:p w14:paraId="6D96A736" w14:textId="20232F45" w:rsidR="001D5108" w:rsidRPr="00FB7C2E" w:rsidRDefault="00FB7C2E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Réussir dans le détail aujourd'hui, c'est aider le consommateur à acheter</w:t>
      </w:r>
      <w:r w:rsidR="00EB1E7F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tout ce qu'il ou elle voit, partout et à tout moment. </w:t>
      </w:r>
      <w:r w:rsidR="00EB1E7F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</w:p>
    <w:p w14:paraId="4799B5EF" w14:textId="77777777" w:rsidR="00702A15" w:rsidRPr="00FB7C2E" w:rsidRDefault="00702A15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6EE55A47" w14:textId="77777777" w:rsidR="00EB1E7F" w:rsidRPr="00FB7C2E" w:rsidRDefault="00EB1E7F">
      <w:pPr>
        <w:rPr>
          <w:rFonts w:ascii="Times New Roman" w:hAnsi="Times New Roman" w:cs="Times New Roman"/>
          <w:color w:val="000000" w:themeColor="text1"/>
          <w:lang w:val="fr-FR"/>
        </w:rPr>
      </w:pPr>
      <w:r w:rsidRPr="00FB7C2E">
        <w:rPr>
          <w:rFonts w:ascii="Times New Roman" w:hAnsi="Times New Roman" w:cs="Times New Roman"/>
          <w:color w:val="000000" w:themeColor="text1"/>
          <w:lang w:val="fr-FR"/>
        </w:rPr>
        <w:t xml:space="preserve">Jana </w:t>
      </w:r>
      <w:proofErr w:type="spellStart"/>
      <w:r w:rsidRPr="00FB7C2E">
        <w:rPr>
          <w:rFonts w:ascii="Times New Roman" w:hAnsi="Times New Roman" w:cs="Times New Roman"/>
          <w:color w:val="000000" w:themeColor="text1"/>
          <w:lang w:val="fr-FR"/>
        </w:rPr>
        <w:t>Melkumova</w:t>
      </w:r>
      <w:proofErr w:type="spellEnd"/>
      <w:r w:rsidRPr="00FB7C2E">
        <w:rPr>
          <w:rFonts w:ascii="Times New Roman" w:hAnsi="Times New Roman" w:cs="Times New Roman"/>
          <w:color w:val="000000" w:themeColor="text1"/>
          <w:lang w:val="fr-FR"/>
        </w:rPr>
        <w:t>-Reynolds</w:t>
      </w:r>
    </w:p>
    <w:p w14:paraId="6FC5486E" w14:textId="77777777" w:rsidR="00EB1E7F" w:rsidRPr="00FB7C2E" w:rsidRDefault="00EB1E7F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7E78A0DD" w14:textId="2DFFAB35" w:rsidR="002B66CB" w:rsidRPr="00FB7C2E" w:rsidRDefault="00702A15">
      <w:pPr>
        <w:rPr>
          <w:rFonts w:ascii="Times New Roman" w:hAnsi="Times New Roman" w:cs="Times New Roman"/>
          <w:color w:val="000000" w:themeColor="text1"/>
          <w:lang w:val="fr-FR"/>
        </w:rPr>
      </w:pPr>
      <w:r w:rsidRPr="00FB7C2E">
        <w:rPr>
          <w:rFonts w:ascii="Times New Roman" w:hAnsi="Times New Roman" w:cs="Times New Roman"/>
          <w:color w:val="000000" w:themeColor="text1"/>
          <w:lang w:val="fr-FR"/>
        </w:rPr>
        <w:t>“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>Nous devons activer le monde comme un magasin</w:t>
      </w:r>
      <w:r w:rsidRPr="00FB7C2E">
        <w:rPr>
          <w:rFonts w:ascii="Times New Roman" w:hAnsi="Times New Roman" w:cs="Times New Roman"/>
          <w:color w:val="000000" w:themeColor="text1"/>
          <w:lang w:val="fr-FR"/>
        </w:rPr>
        <w:t>”</w:t>
      </w:r>
      <w:r w:rsidR="00EB1E7F" w:rsidRPr="00FB7C2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>dit</w:t>
      </w:r>
      <w:r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CB0D10" w:rsidRPr="00FB7C2E">
        <w:rPr>
          <w:rFonts w:ascii="Times New Roman" w:hAnsi="Times New Roman" w:cs="Times New Roman"/>
          <w:color w:val="000000" w:themeColor="text1"/>
          <w:lang w:val="fr-FR"/>
        </w:rPr>
        <w:t xml:space="preserve">Malcolm </w:t>
      </w:r>
      <w:proofErr w:type="spellStart"/>
      <w:r w:rsidR="00CB0D10" w:rsidRPr="00FB7C2E">
        <w:rPr>
          <w:rFonts w:ascii="Times New Roman" w:hAnsi="Times New Roman" w:cs="Times New Roman"/>
          <w:color w:val="000000" w:themeColor="text1"/>
          <w:lang w:val="fr-FR"/>
        </w:rPr>
        <w:t>Pinkerton</w:t>
      </w:r>
      <w:proofErr w:type="spellEnd"/>
      <w:r w:rsidR="00CB0D10" w:rsidRPr="00FB7C2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>du cabinet de consulting</w:t>
      </w:r>
      <w:r w:rsidR="00CB0D10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CB0D10" w:rsidRPr="00FB7C2E">
        <w:rPr>
          <w:rFonts w:ascii="Times New Roman" w:hAnsi="Times New Roman" w:cs="Times New Roman"/>
          <w:b/>
          <w:color w:val="000000" w:themeColor="text1"/>
          <w:lang w:val="fr-FR"/>
        </w:rPr>
        <w:t>Planet</w:t>
      </w:r>
      <w:proofErr w:type="spellEnd"/>
      <w:r w:rsidR="00CB0D10" w:rsidRPr="00FB7C2E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proofErr w:type="spellStart"/>
      <w:r w:rsidR="00CB0D10" w:rsidRPr="00FB7C2E">
        <w:rPr>
          <w:rFonts w:ascii="Times New Roman" w:hAnsi="Times New Roman" w:cs="Times New Roman"/>
          <w:b/>
          <w:color w:val="000000" w:themeColor="text1"/>
          <w:lang w:val="fr-FR"/>
        </w:rPr>
        <w:t>Retail</w:t>
      </w:r>
      <w:proofErr w:type="spellEnd"/>
      <w:r w:rsidR="00CB0D10" w:rsidRPr="00FB7C2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>dans une récente note</w:t>
      </w:r>
      <w:r w:rsidR="00CB0D10" w:rsidRPr="00FB7C2E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>Cela signifie que la meilleure façon</w:t>
      </w:r>
      <w:r w:rsidR="00362C55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>d'</w:t>
      </w:r>
      <w:r w:rsidR="00362C55" w:rsidRPr="00FB7C2E">
        <w:rPr>
          <w:rFonts w:ascii="Times New Roman" w:hAnsi="Times New Roman" w:cs="Times New Roman"/>
          <w:color w:val="000000" w:themeColor="text1"/>
          <w:lang w:val="fr-FR"/>
        </w:rPr>
        <w:t>engage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>r les consommateurs</w:t>
      </w:r>
      <w:r w:rsidR="00362C55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>à</w:t>
      </w:r>
      <w:r w:rsidR="00362C55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 xml:space="preserve">faire du </w:t>
      </w:r>
      <w:r w:rsidR="00362C55" w:rsidRPr="00FB7C2E">
        <w:rPr>
          <w:rFonts w:ascii="Times New Roman" w:hAnsi="Times New Roman" w:cs="Times New Roman"/>
          <w:color w:val="000000" w:themeColor="text1"/>
          <w:lang w:val="fr-FR"/>
        </w:rPr>
        <w:t xml:space="preserve">shopping 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>actuellement, est d'investir leurs activités</w:t>
      </w:r>
      <w:r w:rsidR="00362C55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 xml:space="preserve">quotidiennes </w:t>
      </w:r>
      <w:r w:rsidR="00695357" w:rsidRPr="00FB7C2E">
        <w:rPr>
          <w:rFonts w:ascii="Times New Roman" w:hAnsi="Times New Roman" w:cs="Times New Roman"/>
          <w:color w:val="000000" w:themeColor="text1"/>
          <w:lang w:val="fr-FR"/>
        </w:rPr>
        <w:t xml:space="preserve">– 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>regarder un vidé</w:t>
      </w:r>
      <w:r w:rsidR="00362C55" w:rsidRPr="00FB7C2E">
        <w:rPr>
          <w:rFonts w:ascii="Times New Roman" w:hAnsi="Times New Roman" w:cs="Times New Roman"/>
          <w:color w:val="000000" w:themeColor="text1"/>
          <w:lang w:val="fr-FR"/>
        </w:rPr>
        <w:t>o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>clip</w:t>
      </w:r>
      <w:r w:rsidR="00362C55" w:rsidRPr="00FB7C2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>chatter</w:t>
      </w:r>
      <w:r w:rsidR="00EB1E7F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via 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>une messagerie</w:t>
      </w:r>
      <w:r w:rsidR="00EB1E7F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>instantanée</w:t>
      </w:r>
      <w:bookmarkStart w:id="0" w:name="_GoBack"/>
      <w:bookmarkEnd w:id="0"/>
      <w:r w:rsidR="00362C55" w:rsidRPr="00FB7C2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>en</w:t>
      </w:r>
      <w:r w:rsidR="002B66CB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>étudiant leurs sujets sur les réseaux sociaux – avec la capacité d'être “</w:t>
      </w:r>
      <w:proofErr w:type="spellStart"/>
      <w:r w:rsidR="00FB7C2E">
        <w:rPr>
          <w:rFonts w:ascii="Times New Roman" w:hAnsi="Times New Roman" w:cs="Times New Roman"/>
          <w:color w:val="000000" w:themeColor="text1"/>
          <w:lang w:val="fr-FR"/>
        </w:rPr>
        <w:t>shoppable</w:t>
      </w:r>
      <w:proofErr w:type="spellEnd"/>
      <w:r w:rsidR="00362C55" w:rsidRPr="00FB7C2E">
        <w:rPr>
          <w:rFonts w:ascii="Times New Roman" w:hAnsi="Times New Roman" w:cs="Times New Roman"/>
          <w:color w:val="000000" w:themeColor="text1"/>
          <w:lang w:val="fr-FR"/>
        </w:rPr>
        <w:t>”.</w:t>
      </w:r>
      <w:r w:rsidR="002B66CB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B7C2E">
        <w:rPr>
          <w:rFonts w:ascii="Times New Roman" w:hAnsi="Times New Roman" w:cs="Times New Roman"/>
          <w:color w:val="000000" w:themeColor="text1"/>
          <w:lang w:val="fr-FR"/>
        </w:rPr>
        <w:t xml:space="preserve">Cela nécessite que les détaillants et les marques travaillent avec les entreprises de médias. </w:t>
      </w:r>
    </w:p>
    <w:p w14:paraId="74C036B1" w14:textId="77777777" w:rsidR="002B66CB" w:rsidRPr="00FB7C2E" w:rsidRDefault="002B66CB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0CFF209C" w14:textId="7EB025CF" w:rsidR="00EB1E7F" w:rsidRPr="00FB7C2E" w:rsidRDefault="00FB7C2E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Les opportunité</w:t>
      </w:r>
      <w:r w:rsidR="002B66CB" w:rsidRPr="00FB7C2E">
        <w:rPr>
          <w:rFonts w:ascii="Times New Roman" w:hAnsi="Times New Roman" w:cs="Times New Roman"/>
          <w:color w:val="000000" w:themeColor="text1"/>
          <w:lang w:val="fr-FR"/>
        </w:rPr>
        <w:t xml:space="preserve">s </w:t>
      </w:r>
      <w:r>
        <w:rPr>
          <w:rFonts w:ascii="Times New Roman" w:hAnsi="Times New Roman" w:cs="Times New Roman"/>
          <w:color w:val="000000" w:themeColor="text1"/>
          <w:lang w:val="fr-FR"/>
        </w:rPr>
        <w:t>pour de telles</w:t>
      </w:r>
      <w:r w:rsidR="002B66CB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collaborations </w:t>
      </w:r>
      <w:r>
        <w:rPr>
          <w:rFonts w:ascii="Times New Roman" w:hAnsi="Times New Roman" w:cs="Times New Roman"/>
          <w:color w:val="000000" w:themeColor="text1"/>
          <w:lang w:val="fr-FR"/>
        </w:rPr>
        <w:t>ont proliféré l'année passée</w:t>
      </w:r>
      <w:r w:rsidR="002B66CB" w:rsidRPr="00FB7C2E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fr-FR"/>
        </w:rPr>
        <w:t>Fin</w:t>
      </w:r>
      <w:r w:rsidR="00423A83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2016, </w:t>
      </w:r>
      <w:r w:rsidR="00423A83" w:rsidRPr="00FB7C2E">
        <w:rPr>
          <w:rFonts w:ascii="Times New Roman" w:hAnsi="Times New Roman" w:cs="Times New Roman"/>
          <w:b/>
          <w:color w:val="000000" w:themeColor="text1"/>
          <w:lang w:val="fr-FR"/>
        </w:rPr>
        <w:t>Instagram</w:t>
      </w:r>
      <w:r w:rsidR="00423A83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a lancé son bouton</w:t>
      </w:r>
      <w:r w:rsidR="00423A83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 xml:space="preserve">‘Shop </w:t>
      </w:r>
      <w:proofErr w:type="spellStart"/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>Now</w:t>
      </w:r>
      <w:proofErr w:type="spellEnd"/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 xml:space="preserve">’.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Il permet aux clients d'acheter les pièces qu'ils voient dans les 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images </w:t>
      </w:r>
      <w:r>
        <w:rPr>
          <w:rFonts w:ascii="Times New Roman" w:hAnsi="Times New Roman" w:cs="Times New Roman"/>
          <w:color w:val="000000" w:themeColor="text1"/>
          <w:lang w:val="fr-FR"/>
        </w:rPr>
        <w:t>transmises par ce système. Jusqu'à présent,</w:t>
      </w:r>
      <w:r w:rsidR="005850CC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les partenariats</w:t>
      </w:r>
      <w:r w:rsidR="005850CC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se</w:t>
      </w:r>
      <w:r w:rsidR="005850CC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limitent</w:t>
      </w:r>
      <w:r w:rsidR="005850CC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à</w:t>
      </w:r>
      <w:r w:rsidR="005850CC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quelques marques, dont </w:t>
      </w:r>
      <w:r w:rsidR="005850CC" w:rsidRPr="00FB7C2E">
        <w:rPr>
          <w:rFonts w:ascii="Times New Roman" w:hAnsi="Times New Roman" w:cs="Times New Roman"/>
          <w:b/>
          <w:color w:val="000000" w:themeColor="text1"/>
          <w:lang w:val="fr-FR"/>
        </w:rPr>
        <w:t xml:space="preserve">Tory </w:t>
      </w:r>
      <w:proofErr w:type="spellStart"/>
      <w:r w:rsidR="005850CC" w:rsidRPr="00FB7C2E">
        <w:rPr>
          <w:rFonts w:ascii="Times New Roman" w:hAnsi="Times New Roman" w:cs="Times New Roman"/>
          <w:b/>
          <w:color w:val="000000" w:themeColor="text1"/>
          <w:lang w:val="fr-FR"/>
        </w:rPr>
        <w:t>Burch</w:t>
      </w:r>
      <w:proofErr w:type="spellEnd"/>
      <w:r w:rsidR="005850CC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637824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37824" w:rsidRPr="00FB7C2E">
        <w:rPr>
          <w:rFonts w:ascii="Times New Roman" w:hAnsi="Times New Roman" w:cs="Times New Roman"/>
          <w:b/>
          <w:color w:val="000000" w:themeColor="text1"/>
          <w:lang w:val="fr-FR"/>
        </w:rPr>
        <w:t xml:space="preserve">Kate </w:t>
      </w:r>
      <w:proofErr w:type="spellStart"/>
      <w:r w:rsidR="00637824" w:rsidRPr="00FB7C2E">
        <w:rPr>
          <w:rFonts w:ascii="Times New Roman" w:hAnsi="Times New Roman" w:cs="Times New Roman"/>
          <w:b/>
          <w:color w:val="000000" w:themeColor="text1"/>
          <w:lang w:val="fr-FR"/>
        </w:rPr>
        <w:t>Spade</w:t>
      </w:r>
      <w:proofErr w:type="spellEnd"/>
      <w:r w:rsidR="0079134A" w:rsidRPr="00FB7C2E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fr-FR"/>
        </w:rPr>
        <w:t>Néanmoins</w:t>
      </w:r>
      <w:r w:rsidR="0079134A" w:rsidRPr="00FB7C2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les vendeurs qui n'ont pas été assez chanceux</w:t>
      </w:r>
      <w:r w:rsidR="0079134A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pour</w:t>
      </w:r>
      <w:r w:rsidR="00E158C2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forge</w:t>
      </w:r>
      <w:r>
        <w:rPr>
          <w:rFonts w:ascii="Times New Roman" w:hAnsi="Times New Roman" w:cs="Times New Roman"/>
          <w:color w:val="000000" w:themeColor="text1"/>
          <w:lang w:val="fr-FR"/>
        </w:rPr>
        <w:t>r une relation</w:t>
      </w:r>
      <w:r w:rsidR="00E158C2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direct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="00E158C2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avec</w:t>
      </w:r>
      <w:r w:rsidR="00E158C2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Instagram (</w:t>
      </w:r>
      <w:r>
        <w:rPr>
          <w:rFonts w:ascii="Times New Roman" w:hAnsi="Times New Roman" w:cs="Times New Roman"/>
          <w:color w:val="000000" w:themeColor="text1"/>
          <w:lang w:val="fr-FR"/>
        </w:rPr>
        <w:t>mais qui veulent toujours que leurs publications soient achetables</w:t>
      </w:r>
      <w:r w:rsidR="00E158C2" w:rsidRPr="00FB7C2E">
        <w:rPr>
          <w:rFonts w:ascii="Times New Roman" w:hAnsi="Times New Roman" w:cs="Times New Roman"/>
          <w:color w:val="000000" w:themeColor="text1"/>
          <w:lang w:val="fr-FR"/>
        </w:rPr>
        <w:t xml:space="preserve">) </w:t>
      </w:r>
      <w:r>
        <w:rPr>
          <w:rFonts w:ascii="Times New Roman" w:hAnsi="Times New Roman" w:cs="Times New Roman"/>
          <w:color w:val="000000" w:themeColor="text1"/>
          <w:lang w:val="fr-FR"/>
        </w:rPr>
        <w:t>peuvent s'associer à d'autres projets, comme</w:t>
      </w:r>
      <w:r w:rsidR="0079134A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85A8C" w:rsidRPr="00FB7C2E">
        <w:rPr>
          <w:rFonts w:ascii="Times New Roman" w:hAnsi="Times New Roman" w:cs="Times New Roman"/>
          <w:b/>
          <w:color w:val="000000" w:themeColor="text1"/>
          <w:lang w:val="fr-FR"/>
        </w:rPr>
        <w:t>Like2Buy</w:t>
      </w:r>
      <w:r w:rsidR="0079134A" w:rsidRPr="00FB7C2E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="0079134A" w:rsidRPr="00FB7C2E">
        <w:rPr>
          <w:rFonts w:ascii="Times New Roman" w:hAnsi="Times New Roman" w:cs="Times New Roman"/>
          <w:color w:val="000000" w:themeColor="text1"/>
          <w:lang w:val="fr-FR"/>
        </w:rPr>
        <w:t>o</w:t>
      </w:r>
      <w:r>
        <w:rPr>
          <w:rFonts w:ascii="Times New Roman" w:hAnsi="Times New Roman" w:cs="Times New Roman"/>
          <w:color w:val="000000" w:themeColor="text1"/>
          <w:lang w:val="fr-FR"/>
        </w:rPr>
        <w:t>u</w:t>
      </w:r>
      <w:r w:rsidR="0079134A" w:rsidRPr="00FB7C2E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proofErr w:type="spellStart"/>
      <w:r w:rsidR="0079134A" w:rsidRPr="00FB7C2E">
        <w:rPr>
          <w:rFonts w:ascii="Times New Roman" w:hAnsi="Times New Roman" w:cs="Times New Roman"/>
          <w:b/>
          <w:color w:val="000000" w:themeColor="text1"/>
          <w:lang w:val="fr-FR"/>
        </w:rPr>
        <w:t>FourSixty</w:t>
      </w:r>
      <w:proofErr w:type="spellEnd"/>
      <w:r w:rsidR="0079134A" w:rsidRPr="00FB7C2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qui</w:t>
      </w:r>
      <w:r w:rsidR="0079134A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créent des répliques de la page</w:t>
      </w:r>
      <w:r w:rsidR="0079134A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Instagram </w:t>
      </w:r>
      <w:r>
        <w:rPr>
          <w:rFonts w:ascii="Times New Roman" w:hAnsi="Times New Roman" w:cs="Times New Roman"/>
          <w:color w:val="000000" w:themeColor="text1"/>
          <w:lang w:val="fr-FR"/>
        </w:rPr>
        <w:t>du vendeur sur leurs propres</w:t>
      </w:r>
      <w:r w:rsidR="00085A8C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158C2" w:rsidRPr="00FB7C2E">
        <w:rPr>
          <w:rFonts w:ascii="Times New Roman" w:hAnsi="Times New Roman" w:cs="Times New Roman"/>
          <w:color w:val="000000" w:themeColor="text1"/>
          <w:lang w:val="fr-FR"/>
        </w:rPr>
        <w:t>plat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="00E158C2" w:rsidRPr="00FB7C2E">
        <w:rPr>
          <w:rFonts w:ascii="Times New Roman" w:hAnsi="Times New Roman" w:cs="Times New Roman"/>
          <w:color w:val="000000" w:themeColor="text1"/>
          <w:lang w:val="fr-FR"/>
        </w:rPr>
        <w:t>form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="00E158C2" w:rsidRPr="00FB7C2E">
        <w:rPr>
          <w:rFonts w:ascii="Times New Roman" w:hAnsi="Times New Roman" w:cs="Times New Roman"/>
          <w:color w:val="000000" w:themeColor="text1"/>
          <w:lang w:val="fr-FR"/>
        </w:rPr>
        <w:t>s e</w:t>
      </w:r>
      <w:r>
        <w:rPr>
          <w:rFonts w:ascii="Times New Roman" w:hAnsi="Times New Roman" w:cs="Times New Roman"/>
          <w:color w:val="000000" w:themeColor="text1"/>
          <w:lang w:val="fr-FR"/>
        </w:rPr>
        <w:t>-</w:t>
      </w:r>
      <w:r w:rsidR="00E158C2" w:rsidRPr="00FB7C2E">
        <w:rPr>
          <w:rFonts w:ascii="Times New Roman" w:hAnsi="Times New Roman" w:cs="Times New Roman"/>
          <w:color w:val="000000" w:themeColor="text1"/>
          <w:lang w:val="fr-FR"/>
        </w:rPr>
        <w:t>commerce</w:t>
      </w:r>
      <w:r>
        <w:rPr>
          <w:rFonts w:ascii="Times New Roman" w:hAnsi="Times New Roman" w:cs="Times New Roman"/>
          <w:color w:val="000000" w:themeColor="text1"/>
          <w:lang w:val="fr-FR"/>
        </w:rPr>
        <w:t>. En d'autres termes, le consommateur voit un mir</w:t>
      </w:r>
      <w:r w:rsidR="00E158C2" w:rsidRPr="00FB7C2E">
        <w:rPr>
          <w:rFonts w:ascii="Times New Roman" w:hAnsi="Times New Roman" w:cs="Times New Roman"/>
          <w:color w:val="000000" w:themeColor="text1"/>
          <w:lang w:val="fr-FR"/>
        </w:rPr>
        <w:t>o</w:t>
      </w:r>
      <w:r>
        <w:rPr>
          <w:rFonts w:ascii="Times New Roman" w:hAnsi="Times New Roman" w:cs="Times New Roman"/>
          <w:color w:val="000000" w:themeColor="text1"/>
          <w:lang w:val="fr-FR"/>
        </w:rPr>
        <w:t>i</w:t>
      </w:r>
      <w:r w:rsidR="00E158C2" w:rsidRPr="00FB7C2E">
        <w:rPr>
          <w:rFonts w:ascii="Times New Roman" w:hAnsi="Times New Roman" w:cs="Times New Roman"/>
          <w:color w:val="000000" w:themeColor="text1"/>
          <w:lang w:val="fr-FR"/>
        </w:rPr>
        <w:t xml:space="preserve">r </w:t>
      </w:r>
      <w:r>
        <w:rPr>
          <w:rFonts w:ascii="Times New Roman" w:hAnsi="Times New Roman" w:cs="Times New Roman"/>
          <w:color w:val="000000" w:themeColor="text1"/>
          <w:lang w:val="fr-FR"/>
        </w:rPr>
        <w:t>des publications de photos du détaillant sur</w:t>
      </w:r>
      <w:r w:rsidR="00E158C2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Instagram, </w:t>
      </w:r>
      <w:r>
        <w:rPr>
          <w:rFonts w:ascii="Times New Roman" w:hAnsi="Times New Roman" w:cs="Times New Roman"/>
          <w:color w:val="000000" w:themeColor="text1"/>
          <w:lang w:val="fr-FR"/>
        </w:rPr>
        <w:t>mais sur un site</w:t>
      </w:r>
      <w:r w:rsidR="00E158C2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diffé</w:t>
      </w:r>
      <w:r w:rsidR="00695357" w:rsidRPr="00FB7C2E">
        <w:rPr>
          <w:rFonts w:ascii="Times New Roman" w:hAnsi="Times New Roman" w:cs="Times New Roman"/>
          <w:color w:val="000000" w:themeColor="text1"/>
          <w:lang w:val="fr-FR"/>
        </w:rPr>
        <w:t>rent</w:t>
      </w:r>
      <w:r w:rsidR="00E158C2" w:rsidRPr="00FB7C2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où chaque image peut être cliquée pour acheter le produit. </w:t>
      </w:r>
    </w:p>
    <w:p w14:paraId="3292C156" w14:textId="77777777" w:rsidR="002B66CB" w:rsidRPr="00FB7C2E" w:rsidRDefault="002B66CB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430FD0B7" w14:textId="10D72CCB" w:rsidR="002B66CB" w:rsidRPr="00FB7C2E" w:rsidRDefault="00FB7C2E" w:rsidP="00637824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Pendant ce temps</w:t>
      </w:r>
      <w:r w:rsidR="002B66CB" w:rsidRPr="00FB7C2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226A49" w:rsidRPr="00FB7C2E">
        <w:rPr>
          <w:rFonts w:ascii="Times New Roman" w:hAnsi="Times New Roman" w:cs="Times New Roman"/>
          <w:b/>
          <w:color w:val="000000" w:themeColor="text1"/>
          <w:lang w:val="fr-FR"/>
        </w:rPr>
        <w:t>Pinterest</w:t>
      </w:r>
      <w:r w:rsidR="00226A4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la</w:t>
      </w:r>
      <w:r w:rsidR="00226A4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plat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="00226A49" w:rsidRPr="00FB7C2E">
        <w:rPr>
          <w:rFonts w:ascii="Times New Roman" w:hAnsi="Times New Roman" w:cs="Times New Roman"/>
          <w:color w:val="000000" w:themeColor="text1"/>
          <w:lang w:val="fr-FR"/>
        </w:rPr>
        <w:t>form</w:t>
      </w:r>
      <w:r>
        <w:rPr>
          <w:rFonts w:ascii="Times New Roman" w:hAnsi="Times New Roman" w:cs="Times New Roman"/>
          <w:color w:val="000000" w:themeColor="text1"/>
          <w:lang w:val="fr-FR"/>
        </w:rPr>
        <w:t>e en ligne</w:t>
      </w:r>
      <w:r w:rsidR="00226A4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qui permet aux internautes de sauvegarder et de partager du contenu visuel inspirant, a récemment lancé son programme</w:t>
      </w:r>
      <w:r w:rsidR="002B66CB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‘Shop the L</w:t>
      </w:r>
      <w:r>
        <w:rPr>
          <w:rFonts w:ascii="Times New Roman" w:hAnsi="Times New Roman" w:cs="Times New Roman"/>
          <w:color w:val="000000" w:themeColor="text1"/>
          <w:lang w:val="fr-FR"/>
        </w:rPr>
        <w:t>ook’ qui permet aux utilisateurs d'acheter les produits qu'ils voient en "pins" dans des décors de maison et mode. Ainsi, l'utilisateur peut localiser et acheter</w:t>
      </w:r>
      <w:r w:rsidR="000E530D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des</w:t>
      </w:r>
      <w:r w:rsidR="000E530D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styles simila</w:t>
      </w:r>
      <w:r>
        <w:rPr>
          <w:rFonts w:ascii="Times New Roman" w:hAnsi="Times New Roman" w:cs="Times New Roman"/>
          <w:color w:val="000000" w:themeColor="text1"/>
          <w:lang w:val="fr-FR"/>
        </w:rPr>
        <w:t>i</w:t>
      </w:r>
      <w:r w:rsidR="000E530D" w:rsidRPr="00FB7C2E">
        <w:rPr>
          <w:rFonts w:ascii="Times New Roman" w:hAnsi="Times New Roman" w:cs="Times New Roman"/>
          <w:color w:val="000000" w:themeColor="text1"/>
          <w:lang w:val="fr-FR"/>
        </w:rPr>
        <w:t>r</w:t>
      </w:r>
      <w:r>
        <w:rPr>
          <w:rFonts w:ascii="Times New Roman" w:hAnsi="Times New Roman" w:cs="Times New Roman"/>
          <w:color w:val="000000" w:themeColor="text1"/>
          <w:lang w:val="fr-FR"/>
        </w:rPr>
        <w:t>es</w:t>
      </w:r>
      <w:r w:rsidR="000E530D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à</w:t>
      </w:r>
      <w:r w:rsidR="000E530D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ceux sur la photo. Dans certains cas, la vente se fait directement sur </w:t>
      </w:r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>Pinterest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 xml:space="preserve">; </w:t>
      </w:r>
      <w:r>
        <w:rPr>
          <w:rFonts w:ascii="Times New Roman" w:hAnsi="Times New Roman" w:cs="Times New Roman"/>
          <w:color w:val="000000" w:themeColor="text1"/>
          <w:lang w:val="fr-FR"/>
        </w:rPr>
        <w:t>sinon</w:t>
      </w:r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le client est redirigé vers le site du vendeur. Des détaillants ont commencé à adopter ce système, comme</w:t>
      </w:r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3B3288" w:rsidRPr="00FB7C2E">
        <w:rPr>
          <w:rFonts w:ascii="Times New Roman" w:hAnsi="Times New Roman" w:cs="Times New Roman"/>
          <w:b/>
          <w:color w:val="000000" w:themeColor="text1"/>
          <w:lang w:val="fr-FR"/>
        </w:rPr>
        <w:t>Neiman</w:t>
      </w:r>
      <w:proofErr w:type="spellEnd"/>
      <w:r w:rsidR="003B3288" w:rsidRPr="00FB7C2E">
        <w:rPr>
          <w:rFonts w:ascii="Times New Roman" w:hAnsi="Times New Roman" w:cs="Times New Roman"/>
          <w:b/>
          <w:color w:val="000000" w:themeColor="text1"/>
          <w:lang w:val="fr-FR"/>
        </w:rPr>
        <w:t xml:space="preserve"> Marcus</w:t>
      </w:r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3B3288" w:rsidRPr="00FB7C2E">
        <w:rPr>
          <w:rFonts w:ascii="Times New Roman" w:hAnsi="Times New Roman" w:cs="Times New Roman"/>
          <w:b/>
          <w:color w:val="000000" w:themeColor="text1"/>
          <w:lang w:val="fr-FR"/>
        </w:rPr>
        <w:t>Macy's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>. Certains ont directement contracté avec</w:t>
      </w:r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Pinterest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 xml:space="preserve">; </w:t>
      </w:r>
      <w:r>
        <w:rPr>
          <w:rFonts w:ascii="Times New Roman" w:hAnsi="Times New Roman" w:cs="Times New Roman"/>
          <w:color w:val="000000" w:themeColor="text1"/>
          <w:lang w:val="fr-FR"/>
        </w:rPr>
        <w:t>d'autres ont tissé des</w:t>
      </w:r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collaborations </w:t>
      </w:r>
      <w:r>
        <w:rPr>
          <w:rFonts w:ascii="Times New Roman" w:hAnsi="Times New Roman" w:cs="Times New Roman"/>
          <w:color w:val="000000" w:themeColor="text1"/>
          <w:lang w:val="fr-FR"/>
        </w:rPr>
        <w:t>avec d'autres</w:t>
      </w:r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plat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>form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 xml:space="preserve">s, </w:t>
      </w:r>
      <w:r>
        <w:rPr>
          <w:rFonts w:ascii="Times New Roman" w:hAnsi="Times New Roman" w:cs="Times New Roman"/>
          <w:color w:val="000000" w:themeColor="text1"/>
          <w:lang w:val="fr-FR"/>
        </w:rPr>
        <w:t>comme</w:t>
      </w:r>
      <w:r w:rsidR="002B66CB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2B66CB" w:rsidRPr="00FB7C2E">
        <w:rPr>
          <w:rFonts w:ascii="Times New Roman" w:hAnsi="Times New Roman" w:cs="Times New Roman"/>
          <w:b/>
          <w:color w:val="000000" w:themeColor="text1"/>
          <w:lang w:val="fr-FR"/>
        </w:rPr>
        <w:t>Curalate</w:t>
      </w:r>
      <w:proofErr w:type="spellEnd"/>
      <w:r w:rsidR="00695357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(</w:t>
      </w:r>
      <w:r>
        <w:rPr>
          <w:rFonts w:ascii="Times New Roman" w:hAnsi="Times New Roman" w:cs="Times New Roman"/>
          <w:color w:val="000000" w:themeColor="text1"/>
          <w:lang w:val="fr-FR"/>
        </w:rPr>
        <w:t>la</w:t>
      </w:r>
      <w:r w:rsidR="00695357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plat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="00695357" w:rsidRPr="00FB7C2E">
        <w:rPr>
          <w:rFonts w:ascii="Times New Roman" w:hAnsi="Times New Roman" w:cs="Times New Roman"/>
          <w:color w:val="000000" w:themeColor="text1"/>
          <w:lang w:val="fr-FR"/>
        </w:rPr>
        <w:t>form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="00695357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derrière </w:t>
      </w:r>
      <w:r w:rsidR="00695357" w:rsidRPr="00FB7C2E">
        <w:rPr>
          <w:rFonts w:ascii="Times New Roman" w:hAnsi="Times New Roman" w:cs="Times New Roman"/>
          <w:color w:val="000000" w:themeColor="text1"/>
          <w:lang w:val="fr-FR"/>
        </w:rPr>
        <w:t>Like2Buy</w:t>
      </w:r>
      <w:r>
        <w:rPr>
          <w:rFonts w:ascii="Times New Roman" w:hAnsi="Times New Roman" w:cs="Times New Roman"/>
          <w:color w:val="000000" w:themeColor="text1"/>
          <w:lang w:val="fr-FR"/>
        </w:rPr>
        <w:t>, précédemment cité</w:t>
      </w:r>
      <w:r w:rsidR="00695357" w:rsidRPr="00FB7C2E">
        <w:rPr>
          <w:rFonts w:ascii="Times New Roman" w:hAnsi="Times New Roman" w:cs="Times New Roman"/>
          <w:color w:val="000000" w:themeColor="text1"/>
          <w:lang w:val="fr-FR"/>
        </w:rPr>
        <w:t>),</w:t>
      </w:r>
      <w:r w:rsidR="002B66CB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2B66CB" w:rsidRPr="00FB7C2E">
        <w:rPr>
          <w:rFonts w:ascii="Times New Roman" w:hAnsi="Times New Roman" w:cs="Times New Roman"/>
          <w:b/>
          <w:color w:val="000000" w:themeColor="text1"/>
          <w:lang w:val="fr-FR"/>
        </w:rPr>
        <w:t>Refinery29</w:t>
      </w:r>
      <w:r w:rsidR="002B66CB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2B66CB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2B66CB" w:rsidRPr="00FB7C2E">
        <w:rPr>
          <w:rFonts w:ascii="Times New Roman" w:hAnsi="Times New Roman" w:cs="Times New Roman"/>
          <w:b/>
          <w:color w:val="000000" w:themeColor="text1"/>
          <w:lang w:val="fr-FR"/>
        </w:rPr>
        <w:t>ShopStyle</w:t>
      </w:r>
      <w:proofErr w:type="spellEnd"/>
      <w:r w:rsidR="002B66CB" w:rsidRPr="00FB7C2E">
        <w:rPr>
          <w:rFonts w:ascii="Times New Roman" w:hAnsi="Times New Roman" w:cs="Times New Roman"/>
          <w:color w:val="000000" w:themeColor="text1"/>
          <w:lang w:val="fr-FR"/>
        </w:rPr>
        <w:t>.</w:t>
      </w:r>
    </w:p>
    <w:p w14:paraId="50C6D977" w14:textId="77777777" w:rsidR="003B3288" w:rsidRPr="00FB7C2E" w:rsidRDefault="003B3288" w:rsidP="00637824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77919407" w14:textId="472C1DDF" w:rsidR="003B3288" w:rsidRPr="00FB7C2E" w:rsidRDefault="00FB7C2E" w:rsidP="00637824">
      <w:pPr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Une autre</w:t>
      </w:r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FB7C2E">
        <w:rPr>
          <w:rFonts w:ascii="Times New Roman" w:hAnsi="Times New Roman" w:cs="Times New Roman"/>
          <w:color w:val="000000" w:themeColor="text1"/>
          <w:lang w:val="fr-FR"/>
        </w:rPr>
        <w:t>startup digital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Pr="00FB7C2E">
        <w:rPr>
          <w:rFonts w:ascii="Times New Roman" w:hAnsi="Times New Roman" w:cs="Times New Roman"/>
          <w:color w:val="000000" w:themeColor="text1"/>
          <w:lang w:val="fr-FR"/>
        </w:rPr>
        <w:t xml:space="preserve"> révolutionnaire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proofErr w:type="spellStart"/>
      <w:r w:rsidR="00D12119" w:rsidRPr="00FB7C2E">
        <w:rPr>
          <w:rFonts w:ascii="Times New Roman" w:hAnsi="Times New Roman" w:cs="Times New Roman"/>
          <w:b/>
          <w:color w:val="000000" w:themeColor="text1"/>
          <w:lang w:val="fr-FR"/>
        </w:rPr>
        <w:t>Blingby</w:t>
      </w:r>
      <w:proofErr w:type="spellEnd"/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permet aux clients d'acheter des pièces et des expé</w:t>
      </w:r>
      <w:r w:rsidRPr="00FB7C2E">
        <w:rPr>
          <w:rFonts w:ascii="Times New Roman" w:hAnsi="Times New Roman" w:cs="Times New Roman"/>
          <w:color w:val="000000" w:themeColor="text1"/>
          <w:lang w:val="fr-FR"/>
        </w:rPr>
        <w:t xml:space="preserve">riences </w:t>
      </w:r>
      <w:r>
        <w:rPr>
          <w:rFonts w:ascii="Times New Roman" w:hAnsi="Times New Roman" w:cs="Times New Roman"/>
          <w:color w:val="000000" w:themeColor="text1"/>
          <w:lang w:val="fr-FR"/>
        </w:rPr>
        <w:t>qu'ils voient dans des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vidéoclips</w:t>
      </w:r>
      <w:r w:rsidR="003B3288" w:rsidRPr="00FB7C2E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L'équipe </w:t>
      </w:r>
      <w:proofErr w:type="spellStart"/>
      <w:r>
        <w:rPr>
          <w:rFonts w:ascii="Times New Roman" w:hAnsi="Times New Roman" w:cs="Times New Roman"/>
          <w:color w:val="000000" w:themeColor="text1"/>
          <w:lang w:val="fr-FR"/>
        </w:rPr>
        <w:t>Blingby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 parcourt des milliers de vidéoclips</w:t>
      </w:r>
      <w:r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à la fois ré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>cent</w:t>
      </w:r>
      <w:r>
        <w:rPr>
          <w:rFonts w:ascii="Times New Roman" w:hAnsi="Times New Roman" w:cs="Times New Roman"/>
          <w:color w:val="000000" w:themeColor="text1"/>
          <w:lang w:val="fr-FR"/>
        </w:rPr>
        <w:t>s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(</w:t>
      </w:r>
      <w:r>
        <w:rPr>
          <w:rFonts w:ascii="Times New Roman" w:hAnsi="Times New Roman" w:cs="Times New Roman"/>
          <w:color w:val="000000" w:themeColor="text1"/>
          <w:lang w:val="fr-FR"/>
        </w:rPr>
        <w:t>par exemple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Taylor Swift, </w:t>
      </w:r>
      <w:proofErr w:type="spellStart"/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>Adele</w:t>
      </w:r>
      <w:proofErr w:type="spellEnd"/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Ed </w:t>
      </w:r>
      <w:proofErr w:type="spellStart"/>
      <w:r>
        <w:rPr>
          <w:rFonts w:ascii="Times New Roman" w:hAnsi="Times New Roman" w:cs="Times New Roman"/>
          <w:color w:val="000000" w:themeColor="text1"/>
          <w:lang w:val="fr-FR"/>
        </w:rPr>
        <w:t>Sheeran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) et plus vintage 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(Frank Sinatra, Billy </w:t>
      </w:r>
      <w:proofErr w:type="spellStart"/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>Idol</w:t>
      </w:r>
      <w:proofErr w:type="spellEnd"/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>)</w:t>
      </w:r>
      <w:r>
        <w:rPr>
          <w:rFonts w:ascii="Times New Roman" w:hAnsi="Times New Roman" w:cs="Times New Roman"/>
          <w:color w:val="000000" w:themeColor="text1"/>
          <w:lang w:val="fr-FR"/>
        </w:rPr>
        <w:t>. Elle les connecte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avec des produits de mode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du mobilier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>,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des gadgets et même des expé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riences </w:t>
      </w:r>
      <w:r>
        <w:rPr>
          <w:rFonts w:ascii="Times New Roman" w:hAnsi="Times New Roman" w:cs="Times New Roman"/>
          <w:color w:val="000000" w:themeColor="text1"/>
          <w:lang w:val="fr-FR"/>
        </w:rPr>
        <w:t>montrées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dans la vidé</w:t>
      </w:r>
      <w:r w:rsidR="003D7D9E" w:rsidRPr="00FB7C2E">
        <w:rPr>
          <w:rFonts w:ascii="Times New Roman" w:hAnsi="Times New Roman" w:cs="Times New Roman"/>
          <w:color w:val="000000" w:themeColor="text1"/>
          <w:lang w:val="fr-FR"/>
        </w:rPr>
        <w:t>o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8F5D61" w:rsidRPr="00FB7C2E">
        <w:rPr>
          <w:rFonts w:ascii="Times New Roman" w:hAnsi="Times New Roman" w:cs="Times New Roman"/>
          <w:color w:val="000000" w:themeColor="text1"/>
          <w:lang w:val="fr-FR"/>
        </w:rPr>
        <w:t>(</w:t>
      </w:r>
      <w:r>
        <w:rPr>
          <w:rFonts w:ascii="Times New Roman" w:hAnsi="Times New Roman" w:cs="Times New Roman"/>
          <w:color w:val="000000" w:themeColor="text1"/>
          <w:lang w:val="fr-FR"/>
        </w:rPr>
        <w:t>depuis la robe de la chanteuse, jusqu'au voyage sur la plage où a été tourné la vidéo)</w:t>
      </w:r>
      <w:r w:rsidR="008F5D61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dans leurs é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quivalents </w:t>
      </w:r>
      <w:r>
        <w:rPr>
          <w:rFonts w:ascii="Times New Roman" w:hAnsi="Times New Roman" w:cs="Times New Roman"/>
          <w:color w:val="000000" w:themeColor="text1"/>
          <w:lang w:val="fr-FR"/>
        </w:rPr>
        <w:t>actuellement</w:t>
      </w:r>
      <w:r w:rsidR="003D7D9E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disponibles à la vente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Pour nourrir cette offre, </w:t>
      </w:r>
      <w:proofErr w:type="spellStart"/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>Blingby</w:t>
      </w:r>
      <w:proofErr w:type="spellEnd"/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s'associe avec des marques et des </w:t>
      </w:r>
      <w:proofErr w:type="gramStart"/>
      <w:r>
        <w:rPr>
          <w:rFonts w:ascii="Times New Roman" w:hAnsi="Times New Roman" w:cs="Times New Roman"/>
          <w:color w:val="000000" w:themeColor="text1"/>
          <w:lang w:val="fr-FR"/>
        </w:rPr>
        <w:t>détaillants</w:t>
      </w:r>
      <w:proofErr w:type="gramEnd"/>
      <w:r>
        <w:rPr>
          <w:rFonts w:ascii="Times New Roman" w:hAnsi="Times New Roman" w:cs="Times New Roman"/>
          <w:color w:val="000000" w:themeColor="text1"/>
          <w:lang w:val="fr-FR"/>
        </w:rPr>
        <w:t xml:space="preserve"> multimarques, comme </w:t>
      </w:r>
      <w:r w:rsidR="00D12119" w:rsidRPr="00FB7C2E">
        <w:rPr>
          <w:rFonts w:ascii="Times New Roman" w:hAnsi="Times New Roman" w:cs="Times New Roman"/>
          <w:b/>
          <w:color w:val="000000" w:themeColor="text1"/>
          <w:lang w:val="fr-FR"/>
        </w:rPr>
        <w:t>Harrods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de même que des agence</w:t>
      </w:r>
      <w:r w:rsidR="00D12119" w:rsidRPr="00FB7C2E">
        <w:rPr>
          <w:rFonts w:ascii="Times New Roman" w:hAnsi="Times New Roman" w:cs="Times New Roman"/>
          <w:color w:val="000000" w:themeColor="text1"/>
          <w:lang w:val="fr-FR"/>
        </w:rPr>
        <w:t>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de voyage</w:t>
      </w:r>
      <w:r w:rsidR="003D7D9E" w:rsidRPr="00FB7C2E">
        <w:rPr>
          <w:rFonts w:ascii="Times New Roman" w:hAnsi="Times New Roman" w:cs="Times New Roman"/>
          <w:color w:val="000000" w:themeColor="text1"/>
          <w:lang w:val="fr-FR"/>
        </w:rPr>
        <w:t>.</w:t>
      </w:r>
    </w:p>
    <w:p w14:paraId="3D035436" w14:textId="77777777" w:rsidR="004628CF" w:rsidRPr="00FB7C2E" w:rsidRDefault="004628CF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4E86E3AB" w14:textId="7CABCE49" w:rsidR="004628CF" w:rsidRPr="00FB7C2E" w:rsidRDefault="000D14B8">
      <w:pPr>
        <w:rPr>
          <w:rFonts w:ascii="Times New Roman" w:hAnsi="Times New Roman" w:cs="Times New Roman"/>
          <w:color w:val="000000" w:themeColor="text1"/>
          <w:lang w:val="fr-FR"/>
        </w:rPr>
      </w:pPr>
      <w:hyperlink r:id="rId5" w:history="1">
        <w:r w:rsidR="004628CF" w:rsidRPr="00FB7C2E">
          <w:rPr>
            <w:rStyle w:val="Hyperlink"/>
            <w:rFonts w:ascii="Times New Roman" w:hAnsi="Times New Roman" w:cs="Times New Roman"/>
            <w:lang w:val="fr-FR"/>
          </w:rPr>
          <w:t>www.foursixty.com</w:t>
        </w:r>
      </w:hyperlink>
      <w:r w:rsidR="004628CF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</w:p>
    <w:p w14:paraId="542BB049" w14:textId="31957A70" w:rsidR="004628CF" w:rsidRPr="00FB7C2E" w:rsidRDefault="000D14B8">
      <w:pPr>
        <w:rPr>
          <w:rFonts w:ascii="Times New Roman" w:hAnsi="Times New Roman" w:cs="Times New Roman"/>
          <w:color w:val="000000" w:themeColor="text1"/>
          <w:lang w:val="fr-FR"/>
        </w:rPr>
      </w:pPr>
      <w:hyperlink r:id="rId6" w:history="1">
        <w:r w:rsidR="004628CF" w:rsidRPr="00FB7C2E">
          <w:rPr>
            <w:rStyle w:val="Hyperlink"/>
            <w:rFonts w:ascii="Times New Roman" w:hAnsi="Times New Roman" w:cs="Times New Roman"/>
            <w:lang w:val="fr-FR"/>
          </w:rPr>
          <w:t>www.curalate.com</w:t>
        </w:r>
      </w:hyperlink>
      <w:r w:rsidR="004628CF" w:rsidRPr="00FB7C2E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</w:p>
    <w:p w14:paraId="43C2614D" w14:textId="52C7C05E" w:rsidR="004628CF" w:rsidRPr="00FB7C2E" w:rsidRDefault="000D14B8">
      <w:pPr>
        <w:rPr>
          <w:rFonts w:ascii="Times New Roman" w:hAnsi="Times New Roman" w:cs="Times New Roman"/>
          <w:color w:val="000000" w:themeColor="text1"/>
          <w:lang w:val="fr-FR"/>
        </w:rPr>
      </w:pPr>
      <w:hyperlink r:id="rId7" w:history="1">
        <w:r w:rsidR="004628CF" w:rsidRPr="00FB7C2E">
          <w:rPr>
            <w:rStyle w:val="Hyperlink"/>
            <w:rFonts w:ascii="Times New Roman" w:hAnsi="Times New Roman" w:cs="Times New Roman"/>
            <w:lang w:val="fr-FR"/>
          </w:rPr>
          <w:t>www.blingby.com</w:t>
        </w:r>
      </w:hyperlink>
    </w:p>
    <w:p w14:paraId="131B9DF8" w14:textId="77777777" w:rsidR="004628CF" w:rsidRPr="00FB7C2E" w:rsidRDefault="004628CF">
      <w:pPr>
        <w:rPr>
          <w:rFonts w:ascii="Times New Roman" w:hAnsi="Times New Roman" w:cs="Times New Roman"/>
          <w:color w:val="000000" w:themeColor="text1"/>
          <w:lang w:val="fr-FR"/>
        </w:rPr>
      </w:pPr>
    </w:p>
    <w:sectPr w:rsidR="004628CF" w:rsidRPr="00FB7C2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A15"/>
    <w:rsid w:val="00085A8C"/>
    <w:rsid w:val="00090F2E"/>
    <w:rsid w:val="000D14B8"/>
    <w:rsid w:val="000E530D"/>
    <w:rsid w:val="001D31E9"/>
    <w:rsid w:val="00226A49"/>
    <w:rsid w:val="002B66CB"/>
    <w:rsid w:val="00362C55"/>
    <w:rsid w:val="003B3288"/>
    <w:rsid w:val="003D7D9E"/>
    <w:rsid w:val="004013E9"/>
    <w:rsid w:val="00423A83"/>
    <w:rsid w:val="004628CF"/>
    <w:rsid w:val="00494304"/>
    <w:rsid w:val="005850CC"/>
    <w:rsid w:val="00585158"/>
    <w:rsid w:val="00637824"/>
    <w:rsid w:val="00695357"/>
    <w:rsid w:val="0069575B"/>
    <w:rsid w:val="00702A15"/>
    <w:rsid w:val="0071528D"/>
    <w:rsid w:val="0079134A"/>
    <w:rsid w:val="007930AB"/>
    <w:rsid w:val="00893A0E"/>
    <w:rsid w:val="008F5D61"/>
    <w:rsid w:val="00CB0D10"/>
    <w:rsid w:val="00CB131F"/>
    <w:rsid w:val="00D12119"/>
    <w:rsid w:val="00E158C2"/>
    <w:rsid w:val="00E21001"/>
    <w:rsid w:val="00EB1E7F"/>
    <w:rsid w:val="00FB7C2E"/>
    <w:rsid w:val="00F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66E64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8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oursixty.com" TargetMode="External"/><Relationship Id="rId6" Type="http://schemas.openxmlformats.org/officeDocument/2006/relationships/hyperlink" Target="http://www.curalate.com" TargetMode="External"/><Relationship Id="rId7" Type="http://schemas.openxmlformats.org/officeDocument/2006/relationships/hyperlink" Target="http://www.blingby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485</Words>
  <Characters>2770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4</cp:revision>
  <dcterms:created xsi:type="dcterms:W3CDTF">2017-02-24T15:07:00Z</dcterms:created>
  <dcterms:modified xsi:type="dcterms:W3CDTF">2017-03-03T13:21:00Z</dcterms:modified>
</cp:coreProperties>
</file>