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8CF2D" w14:textId="77777777" w:rsidR="00FE3E6E" w:rsidRPr="00985022" w:rsidRDefault="00FE3E6E" w:rsidP="00FE3E6E">
      <w:pPr>
        <w:rPr>
          <w:rFonts w:ascii="Times" w:hAnsi="Times"/>
          <w:b/>
        </w:rPr>
      </w:pPr>
      <w:r w:rsidRPr="00985022">
        <w:rPr>
          <w:rFonts w:ascii="Times" w:hAnsi="Times"/>
          <w:b/>
        </w:rPr>
        <w:t xml:space="preserve">YUJI YAMAZAKI, DIRETTORE, </w:t>
      </w:r>
      <w:r w:rsidRPr="00985022">
        <w:rPr>
          <w:rFonts w:ascii="Times" w:eastAsia="ヒラギノ角ゴ Pro W3" w:hAnsi="Times" w:cs="Helvetica"/>
          <w:b/>
        </w:rPr>
        <w:t>INTERNATIONAL GALLERY BEAMS</w:t>
      </w:r>
      <w:r w:rsidRPr="00985022">
        <w:rPr>
          <w:rFonts w:ascii="Times" w:hAnsi="Times"/>
          <w:b/>
        </w:rPr>
        <w:t>, GIAPPONE</w:t>
      </w:r>
    </w:p>
    <w:p w14:paraId="2935B7C4" w14:textId="77777777" w:rsidR="00FE3E6E" w:rsidRPr="00985022" w:rsidRDefault="00FE3E6E" w:rsidP="00FE3E6E">
      <w:pPr>
        <w:rPr>
          <w:rFonts w:ascii="Times" w:hAnsi="Times"/>
        </w:rPr>
      </w:pPr>
      <w:bookmarkStart w:id="0" w:name="_GoBack"/>
      <w:bookmarkEnd w:id="0"/>
    </w:p>
    <w:p w14:paraId="0CD79CD1" w14:textId="297A3E8B" w:rsidR="00D67D1A" w:rsidRPr="00985022" w:rsidRDefault="00FE3E6E" w:rsidP="00FE3E6E">
      <w:pPr>
        <w:rPr>
          <w:rFonts w:ascii="Times" w:hAnsi="Times"/>
        </w:rPr>
      </w:pPr>
      <w:r w:rsidRPr="00985022">
        <w:rPr>
          <w:rFonts w:ascii="Times" w:hAnsi="Times"/>
        </w:rPr>
        <w:t xml:space="preserve">La mia prima impressione è la copertina. La concentrazione di </w:t>
      </w:r>
      <w:proofErr w:type="spellStart"/>
      <w:r w:rsidRPr="00985022">
        <w:rPr>
          <w:rFonts w:ascii="Times" w:hAnsi="Times"/>
        </w:rPr>
        <w:t>WeAr</w:t>
      </w:r>
      <w:proofErr w:type="spellEnd"/>
      <w:r w:rsidRPr="00985022">
        <w:rPr>
          <w:rFonts w:ascii="Times" w:hAnsi="Times"/>
        </w:rPr>
        <w:t xml:space="preserve"> sul contenuto moda, pur continuando a utilizzare l'arte sulla sua copertina, è qualcosa di nuovo. Il metodo di espressione che raggiunge le tendenze è unico, e la forza editoriale è anche dovuta agli abiti ben selezionati e mostrati seguendo gusto, colore, materiale, e</w:t>
      </w:r>
      <w:r w:rsidR="00EA71C1" w:rsidRPr="00985022">
        <w:rPr>
          <w:rFonts w:ascii="Times" w:hAnsi="Times"/>
        </w:rPr>
        <w:t xml:space="preserve"> tendenze. La </w:t>
      </w:r>
      <w:proofErr w:type="gramStart"/>
      <w:r w:rsidR="00EA71C1" w:rsidRPr="00985022">
        <w:rPr>
          <w:rFonts w:ascii="Times" w:hAnsi="Times"/>
        </w:rPr>
        <w:t>presentazione  stagionale</w:t>
      </w:r>
      <w:proofErr w:type="gramEnd"/>
      <w:r w:rsidRPr="00985022">
        <w:rPr>
          <w:rFonts w:ascii="Times" w:hAnsi="Times"/>
        </w:rPr>
        <w:t xml:space="preserve"> è tempest</w:t>
      </w:r>
      <w:r w:rsidR="00EA71C1" w:rsidRPr="00985022">
        <w:rPr>
          <w:rFonts w:ascii="Times" w:hAnsi="Times"/>
        </w:rPr>
        <w:t>iva,</w:t>
      </w:r>
      <w:r w:rsidRPr="00985022">
        <w:rPr>
          <w:rFonts w:ascii="Times" w:hAnsi="Times"/>
        </w:rPr>
        <w:t xml:space="preserve"> siamo in grado di relazionarsi con le parole chiave </w:t>
      </w:r>
      <w:r w:rsidR="00EA71C1" w:rsidRPr="00985022">
        <w:rPr>
          <w:rFonts w:ascii="Times" w:hAnsi="Times"/>
        </w:rPr>
        <w:t>della moda contemporanea n</w:t>
      </w:r>
      <w:r w:rsidRPr="00985022">
        <w:rPr>
          <w:rFonts w:ascii="Times" w:hAnsi="Times"/>
        </w:rPr>
        <w:t xml:space="preserve">ella rivista. "Art + </w:t>
      </w:r>
      <w:proofErr w:type="spellStart"/>
      <w:r w:rsidR="00EA71C1" w:rsidRPr="00985022">
        <w:rPr>
          <w:rFonts w:ascii="Times" w:hAnsi="Times"/>
        </w:rPr>
        <w:t>contemporary</w:t>
      </w:r>
      <w:proofErr w:type="spellEnd"/>
      <w:r w:rsidR="00EA71C1" w:rsidRPr="00985022">
        <w:rPr>
          <w:rFonts w:ascii="Times" w:hAnsi="Times"/>
        </w:rPr>
        <w:t xml:space="preserve"> fashion</w:t>
      </w:r>
      <w:r w:rsidRPr="00985022">
        <w:rPr>
          <w:rFonts w:ascii="Times" w:hAnsi="Times"/>
        </w:rPr>
        <w:t xml:space="preserve">" è il nostro tema </w:t>
      </w:r>
      <w:r w:rsidR="00985022" w:rsidRPr="00985022">
        <w:rPr>
          <w:rFonts w:ascii="Times" w:hAnsi="Times"/>
        </w:rPr>
        <w:t>chiave</w:t>
      </w:r>
      <w:r w:rsidRPr="00985022">
        <w:rPr>
          <w:rFonts w:ascii="Times" w:hAnsi="Times"/>
        </w:rPr>
        <w:t xml:space="preserve">, e la nostra composizione </w:t>
      </w:r>
      <w:r w:rsidR="00985022" w:rsidRPr="00985022">
        <w:rPr>
          <w:rFonts w:ascii="Times" w:hAnsi="Times"/>
        </w:rPr>
        <w:t xml:space="preserve">in </w:t>
      </w:r>
      <w:r w:rsidRPr="00985022">
        <w:rPr>
          <w:rFonts w:ascii="Times" w:hAnsi="Times"/>
        </w:rPr>
        <w:t>negozio ha esattamente la stess</w:t>
      </w:r>
      <w:r w:rsidR="00985022" w:rsidRPr="00985022">
        <w:rPr>
          <w:rFonts w:ascii="Times" w:hAnsi="Times"/>
        </w:rPr>
        <w:t xml:space="preserve">a visione del mondo di </w:t>
      </w:r>
      <w:proofErr w:type="spellStart"/>
      <w:r w:rsidR="00985022" w:rsidRPr="00985022">
        <w:rPr>
          <w:rFonts w:ascii="Times" w:hAnsi="Times"/>
        </w:rPr>
        <w:t>WeAr</w:t>
      </w:r>
      <w:proofErr w:type="spellEnd"/>
      <w:r w:rsidR="00985022" w:rsidRPr="00985022">
        <w:rPr>
          <w:rFonts w:ascii="Times" w:hAnsi="Times"/>
        </w:rPr>
        <w:t>. Vedo</w:t>
      </w:r>
      <w:r w:rsidRPr="00985022">
        <w:rPr>
          <w:rFonts w:ascii="Times" w:hAnsi="Times"/>
        </w:rPr>
        <w:t xml:space="preserve"> </w:t>
      </w:r>
      <w:proofErr w:type="spellStart"/>
      <w:r w:rsidR="00985022" w:rsidRPr="00985022">
        <w:rPr>
          <w:rFonts w:ascii="Times" w:hAnsi="Times"/>
        </w:rPr>
        <w:t>WeAr</w:t>
      </w:r>
      <w:proofErr w:type="spellEnd"/>
      <w:r w:rsidRPr="00985022">
        <w:rPr>
          <w:rFonts w:ascii="Times" w:hAnsi="Times"/>
        </w:rPr>
        <w:t xml:space="preserve"> come un mezzo di comunicazione globale che esprime </w:t>
      </w:r>
      <w:r w:rsidR="00985022" w:rsidRPr="00985022">
        <w:rPr>
          <w:rFonts w:ascii="Times" w:hAnsi="Times"/>
        </w:rPr>
        <w:t xml:space="preserve">le varie </w:t>
      </w:r>
      <w:r w:rsidRPr="00985022">
        <w:rPr>
          <w:rFonts w:ascii="Times" w:hAnsi="Times"/>
        </w:rPr>
        <w:t>vi</w:t>
      </w:r>
      <w:r w:rsidR="00985022" w:rsidRPr="00985022">
        <w:rPr>
          <w:rFonts w:ascii="Times" w:hAnsi="Times"/>
        </w:rPr>
        <w:t>e della moda di lusso e quella creativa</w:t>
      </w:r>
      <w:r w:rsidRPr="00985022">
        <w:rPr>
          <w:rFonts w:ascii="Times" w:hAnsi="Times"/>
        </w:rPr>
        <w:t>. Co</w:t>
      </w:r>
      <w:r w:rsidR="00985022" w:rsidRPr="00985022">
        <w:rPr>
          <w:rFonts w:ascii="Times" w:hAnsi="Times"/>
        </w:rPr>
        <w:t>ngratulazioni per l'edizione numero 50</w:t>
      </w:r>
      <w:r w:rsidRPr="00985022">
        <w:rPr>
          <w:rFonts w:ascii="Times" w:hAnsi="Times"/>
        </w:rPr>
        <w:t>!</w:t>
      </w:r>
    </w:p>
    <w:sectPr w:rsidR="00D67D1A" w:rsidRPr="00985022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A18"/>
    <w:rsid w:val="00623A18"/>
    <w:rsid w:val="006D6AE4"/>
    <w:rsid w:val="008F79BA"/>
    <w:rsid w:val="00985022"/>
    <w:rsid w:val="00BB7D6C"/>
    <w:rsid w:val="00D67D1A"/>
    <w:rsid w:val="00EA71C1"/>
    <w:rsid w:val="00FE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0DCE6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Macintosh Word</Application>
  <DocSecurity>0</DocSecurity>
  <Lines>5</Lines>
  <Paragraphs>1</Paragraphs>
  <ScaleCrop>false</ScaleCrop>
  <Company>Beatrice Campani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6</cp:revision>
  <dcterms:created xsi:type="dcterms:W3CDTF">2017-03-03T13:53:00Z</dcterms:created>
  <dcterms:modified xsi:type="dcterms:W3CDTF">2017-03-08T21:31:00Z</dcterms:modified>
</cp:coreProperties>
</file>