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E871" w14:textId="1647923F" w:rsidR="00916DE6" w:rsidRPr="00184C69" w:rsidRDefault="00016B25" w:rsidP="00016B2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/>
        </w:rPr>
      </w:pPr>
      <w:r w:rsidRPr="00184C69">
        <w:rPr>
          <w:rFonts w:ascii="Times New Roman" w:hAnsi="Times New Roman" w:cs="Times New Roman"/>
          <w:lang w:val="ru-RU"/>
        </w:rPr>
        <w:t>ВЫСТАВКА</w:t>
      </w:r>
    </w:p>
    <w:p w14:paraId="5CA0292A" w14:textId="77777777" w:rsidR="008C079E" w:rsidRPr="00184C69" w:rsidRDefault="008C079E" w:rsidP="00016B2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p w14:paraId="075822AD" w14:textId="150EC62E" w:rsidR="00916DE6" w:rsidRPr="00184C69" w:rsidRDefault="00F074B8" w:rsidP="00016B2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184C69">
        <w:rPr>
          <w:rFonts w:ascii="Times New Roman" w:hAnsi="Times New Roman" w:cs="Times New Roman"/>
          <w:b/>
          <w:bCs/>
          <w:iCs/>
          <w:lang w:val="ru-RU"/>
        </w:rPr>
        <w:t>MARGIELA: THE HERMÈS YEARS</w:t>
      </w:r>
    </w:p>
    <w:p w14:paraId="28F6F483" w14:textId="77777777" w:rsidR="006C01AA" w:rsidRPr="003D0995" w:rsidRDefault="006C01AA" w:rsidP="003D0995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iCs/>
          <w:lang w:val="en-US"/>
        </w:rPr>
      </w:pPr>
    </w:p>
    <w:p w14:paraId="04BA8EEA" w14:textId="5C14E736" w:rsidR="00F074B8" w:rsidRPr="00184C69" w:rsidRDefault="00F074B8" w:rsidP="00016B2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bCs/>
          <w:lang w:val="ru-RU"/>
        </w:rPr>
      </w:pPr>
      <w:r w:rsidRPr="00184C69">
        <w:rPr>
          <w:rFonts w:cs="Times New Roman"/>
          <w:bCs/>
          <w:iCs/>
          <w:lang w:val="ru-RU"/>
        </w:rPr>
        <w:t>Tjitske Storm</w:t>
      </w:r>
    </w:p>
    <w:p w14:paraId="5B370855" w14:textId="77777777" w:rsidR="008C079E" w:rsidRPr="00184C69" w:rsidRDefault="008C079E" w:rsidP="00016B2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bCs/>
          <w:lang w:val="ru-RU"/>
        </w:rPr>
      </w:pPr>
    </w:p>
    <w:p w14:paraId="71AE1328" w14:textId="47F08466" w:rsidR="005305EE" w:rsidRDefault="00FF09F0" w:rsidP="00EA3AC3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bCs/>
          <w:iCs/>
          <w:lang w:val="ru-RU"/>
        </w:rPr>
      </w:pPr>
      <w:r>
        <w:rPr>
          <w:rFonts w:cs="Times New Roman"/>
          <w:bCs/>
          <w:lang w:val="ru-RU"/>
        </w:rPr>
        <w:t xml:space="preserve">Этой весной и летом знаменитый </w:t>
      </w:r>
      <w:r w:rsidR="00184C69" w:rsidRPr="00184C69">
        <w:rPr>
          <w:rFonts w:cs="Times New Roman"/>
          <w:bCs/>
          <w:lang w:val="ru-RU"/>
        </w:rPr>
        <w:t xml:space="preserve">музей моды </w:t>
      </w:r>
      <w:r w:rsidR="00184C69" w:rsidRPr="00184C69">
        <w:rPr>
          <w:rFonts w:cs="Times New Roman"/>
          <w:b/>
          <w:bCs/>
          <w:lang w:val="ru-RU"/>
        </w:rPr>
        <w:t>MoMu</w:t>
      </w:r>
      <w:r w:rsidR="00184C69" w:rsidRPr="00184C69">
        <w:rPr>
          <w:rFonts w:cs="Times New Roman"/>
          <w:bCs/>
          <w:lang w:val="ru-RU"/>
        </w:rPr>
        <w:t xml:space="preserve"> </w:t>
      </w:r>
      <w:r w:rsidR="00E47A97">
        <w:rPr>
          <w:rFonts w:cs="Times New Roman"/>
          <w:bCs/>
          <w:lang w:val="ru-RU"/>
        </w:rPr>
        <w:t xml:space="preserve">в Антверпене </w:t>
      </w:r>
      <w:r w:rsidR="00184C69" w:rsidRPr="00184C69">
        <w:rPr>
          <w:rFonts w:cs="Times New Roman"/>
          <w:bCs/>
          <w:lang w:val="ru-RU"/>
        </w:rPr>
        <w:t>будет демонстрировать модели из</w:t>
      </w:r>
      <w:r w:rsidR="00184C69">
        <w:rPr>
          <w:rFonts w:cs="Times New Roman"/>
          <w:bCs/>
          <w:lang w:val="ru-RU"/>
        </w:rPr>
        <w:t xml:space="preserve"> двенадцати коллекций, созданных культовым бельгийским дизайнером </w:t>
      </w:r>
      <w:r w:rsidR="00BE730D">
        <w:rPr>
          <w:rFonts w:cs="Times New Roman"/>
          <w:bCs/>
          <w:lang w:val="ru-RU"/>
        </w:rPr>
        <w:t>Мартином Маржьела</w:t>
      </w:r>
      <w:r w:rsidR="005305EE" w:rsidRPr="00184C69">
        <w:rPr>
          <w:rFonts w:cs="Times New Roman"/>
          <w:bCs/>
          <w:lang w:val="ru-RU"/>
        </w:rPr>
        <w:t xml:space="preserve"> </w:t>
      </w:r>
      <w:r w:rsidR="00184C69">
        <w:rPr>
          <w:rFonts w:cs="Times New Roman"/>
          <w:bCs/>
          <w:lang w:val="ru-RU"/>
        </w:rPr>
        <w:t xml:space="preserve">за те годы, которые он провел у руля люксового французского Модного дома </w:t>
      </w:r>
      <w:r w:rsidR="008C079E" w:rsidRPr="00184C69">
        <w:rPr>
          <w:rFonts w:cs="Times New Roman"/>
          <w:b/>
          <w:bCs/>
          <w:iCs/>
          <w:lang w:val="ru-RU"/>
        </w:rPr>
        <w:t>Hermès</w:t>
      </w:r>
      <w:r w:rsidR="003C1E89" w:rsidRPr="00184C69">
        <w:rPr>
          <w:rFonts w:cs="Times New Roman"/>
          <w:bCs/>
          <w:lang w:val="ru-RU"/>
        </w:rPr>
        <w:t>.</w:t>
      </w:r>
      <w:r w:rsidR="00AA472F" w:rsidRPr="00184C69">
        <w:rPr>
          <w:rFonts w:cs="Times New Roman"/>
          <w:bCs/>
          <w:lang w:val="ru-RU"/>
        </w:rPr>
        <w:t xml:space="preserve"> </w:t>
      </w:r>
      <w:r w:rsidR="00EA3AC3">
        <w:rPr>
          <w:rFonts w:cs="Times New Roman"/>
          <w:bCs/>
          <w:lang w:val="ru-RU"/>
        </w:rPr>
        <w:t>Мар</w:t>
      </w:r>
      <w:r w:rsidR="00184C69">
        <w:rPr>
          <w:rFonts w:cs="Times New Roman"/>
          <w:bCs/>
          <w:lang w:val="ru-RU"/>
        </w:rPr>
        <w:t>ж</w:t>
      </w:r>
      <w:r w:rsidR="00BE730D">
        <w:rPr>
          <w:rFonts w:cs="Times New Roman"/>
          <w:bCs/>
          <w:lang w:val="ru-RU"/>
        </w:rPr>
        <w:t>ь</w:t>
      </w:r>
      <w:r w:rsidR="00184C69">
        <w:rPr>
          <w:rFonts w:cs="Times New Roman"/>
          <w:bCs/>
          <w:lang w:val="ru-RU"/>
        </w:rPr>
        <w:t>ела</w:t>
      </w:r>
      <w:r w:rsidR="00CF176A">
        <w:rPr>
          <w:rFonts w:cs="Times New Roman"/>
          <w:bCs/>
          <w:lang w:val="ru-RU"/>
        </w:rPr>
        <w:t xml:space="preserve"> был креативным </w:t>
      </w:r>
      <w:r w:rsidR="00184C69">
        <w:rPr>
          <w:rFonts w:cs="Times New Roman"/>
          <w:bCs/>
          <w:lang w:val="ru-RU"/>
        </w:rPr>
        <w:t>директором</w:t>
      </w:r>
      <w:r w:rsidR="005A7753">
        <w:rPr>
          <w:rFonts w:cs="Times New Roman"/>
          <w:bCs/>
          <w:lang w:val="ru-RU"/>
        </w:rPr>
        <w:t xml:space="preserve"> женской линии прет-а-порте с 1997 по 2003 год, в то же время уп</w:t>
      </w:r>
      <w:r w:rsidR="00A57E57">
        <w:rPr>
          <w:rFonts w:cs="Times New Roman"/>
          <w:bCs/>
          <w:lang w:val="ru-RU"/>
        </w:rPr>
        <w:t>равляя собственным одноименным б</w:t>
      </w:r>
      <w:r w:rsidR="005A7753">
        <w:rPr>
          <w:rFonts w:cs="Times New Roman"/>
          <w:bCs/>
          <w:lang w:val="ru-RU"/>
        </w:rPr>
        <w:t>рендом</w:t>
      </w:r>
      <w:r w:rsidR="004A09A8" w:rsidRPr="00184C69">
        <w:rPr>
          <w:rFonts w:cs="Times New Roman"/>
          <w:bCs/>
          <w:lang w:val="ru-RU"/>
        </w:rPr>
        <w:t xml:space="preserve"> </w:t>
      </w:r>
      <w:r w:rsidR="004A09A8" w:rsidRPr="00184C69">
        <w:rPr>
          <w:rFonts w:cs="Times New Roman"/>
          <w:b/>
          <w:bCs/>
          <w:lang w:val="ru-RU"/>
        </w:rPr>
        <w:t>Maison Martin Margiela</w:t>
      </w:r>
      <w:r w:rsidR="000B4F91" w:rsidRPr="00184C69">
        <w:rPr>
          <w:rFonts w:cs="Times New Roman"/>
          <w:bCs/>
          <w:lang w:val="ru-RU"/>
        </w:rPr>
        <w:t>.</w:t>
      </w:r>
      <w:r w:rsidR="004A09A8" w:rsidRPr="00184C69">
        <w:rPr>
          <w:rFonts w:cs="Times New Roman"/>
          <w:bCs/>
          <w:iCs/>
          <w:lang w:val="ru-RU"/>
        </w:rPr>
        <w:t xml:space="preserve"> </w:t>
      </w:r>
      <w:r w:rsidR="00EA3AC3">
        <w:rPr>
          <w:rFonts w:cs="Times New Roman"/>
          <w:bCs/>
          <w:iCs/>
          <w:lang w:val="ru-RU"/>
        </w:rPr>
        <w:t>В то время Мар</w:t>
      </w:r>
      <w:r w:rsidR="009869D6">
        <w:rPr>
          <w:rFonts w:cs="Times New Roman"/>
          <w:bCs/>
          <w:iCs/>
          <w:lang w:val="ru-RU"/>
        </w:rPr>
        <w:t>ж</w:t>
      </w:r>
      <w:r w:rsidR="00BE730D">
        <w:rPr>
          <w:rFonts w:cs="Times New Roman"/>
          <w:bCs/>
          <w:iCs/>
          <w:lang w:val="ru-RU"/>
        </w:rPr>
        <w:t>ь</w:t>
      </w:r>
      <w:r w:rsidR="009869D6">
        <w:rPr>
          <w:rFonts w:cs="Times New Roman"/>
          <w:bCs/>
          <w:iCs/>
          <w:lang w:val="ru-RU"/>
        </w:rPr>
        <w:t>ела уже снискал международное признание своими новаторскими деконструктивистскими</w:t>
      </w:r>
      <w:r w:rsidR="00EA3AC3">
        <w:rPr>
          <w:rFonts w:cs="Times New Roman"/>
          <w:bCs/>
          <w:iCs/>
          <w:lang w:val="ru-RU"/>
        </w:rPr>
        <w:t xml:space="preserve"> моделями. </w:t>
      </w:r>
      <w:r w:rsidR="002A5DC3">
        <w:rPr>
          <w:rFonts w:cs="Times New Roman"/>
          <w:bCs/>
          <w:iCs/>
          <w:lang w:val="ru-RU"/>
        </w:rPr>
        <w:t>Е</w:t>
      </w:r>
      <w:r w:rsidR="00AF5508">
        <w:rPr>
          <w:rFonts w:cs="Times New Roman"/>
          <w:bCs/>
          <w:iCs/>
          <w:lang w:val="ru-RU"/>
        </w:rPr>
        <w:t xml:space="preserve">го знаковые </w:t>
      </w:r>
      <w:r w:rsidR="00EA3AC3">
        <w:rPr>
          <w:rFonts w:cs="Times New Roman"/>
          <w:bCs/>
          <w:iCs/>
          <w:lang w:val="ru-RU"/>
        </w:rPr>
        <w:t xml:space="preserve">переработанные материалы, исторические </w:t>
      </w:r>
      <w:r w:rsidR="001433EC">
        <w:rPr>
          <w:rFonts w:cs="Times New Roman"/>
          <w:bCs/>
          <w:iCs/>
          <w:lang w:val="ru-RU"/>
        </w:rPr>
        <w:t>мотивы</w:t>
      </w:r>
      <w:r w:rsidR="00EA3AC3">
        <w:rPr>
          <w:rFonts w:cs="Times New Roman"/>
          <w:bCs/>
          <w:iCs/>
          <w:lang w:val="ru-RU"/>
        </w:rPr>
        <w:t xml:space="preserve"> и концептуальный подход к презентациям, продажам</w:t>
      </w:r>
      <w:r w:rsidR="00A608C1">
        <w:rPr>
          <w:rFonts w:cs="Times New Roman"/>
          <w:bCs/>
          <w:iCs/>
          <w:lang w:val="ru-RU"/>
        </w:rPr>
        <w:t xml:space="preserve"> и коммуникац</w:t>
      </w:r>
      <w:r w:rsidR="009F014B">
        <w:rPr>
          <w:rFonts w:cs="Times New Roman"/>
          <w:bCs/>
          <w:iCs/>
          <w:lang w:val="ru-RU"/>
        </w:rPr>
        <w:t>и</w:t>
      </w:r>
      <w:r w:rsidR="00A608C1">
        <w:rPr>
          <w:rFonts w:cs="Times New Roman"/>
          <w:bCs/>
          <w:iCs/>
          <w:lang w:val="ru-RU"/>
        </w:rPr>
        <w:t>ям</w:t>
      </w:r>
      <w:r w:rsidR="00EA3AC3">
        <w:rPr>
          <w:rFonts w:cs="Times New Roman"/>
          <w:bCs/>
          <w:iCs/>
          <w:lang w:val="ru-RU"/>
        </w:rPr>
        <w:t xml:space="preserve"> продолжают оказывать влияние на моду</w:t>
      </w:r>
      <w:r w:rsidR="002A5DC3">
        <w:rPr>
          <w:rFonts w:cs="Times New Roman"/>
          <w:bCs/>
          <w:iCs/>
          <w:lang w:val="ru-RU"/>
        </w:rPr>
        <w:t xml:space="preserve"> по сегодняшний день</w:t>
      </w:r>
      <w:r w:rsidR="00EA3AC3">
        <w:rPr>
          <w:rFonts w:cs="Times New Roman"/>
          <w:bCs/>
          <w:iCs/>
          <w:lang w:val="ru-RU"/>
        </w:rPr>
        <w:t>.</w:t>
      </w:r>
    </w:p>
    <w:p w14:paraId="70B48394" w14:textId="2AE75F0E" w:rsidR="00A27C00" w:rsidRDefault="00EA3AC3" w:rsidP="000F7B48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Творческое видение Марж</w:t>
      </w:r>
      <w:r w:rsidR="00BE730D">
        <w:rPr>
          <w:rFonts w:cs="Times New Roman"/>
          <w:bCs/>
          <w:iCs/>
          <w:lang w:val="ru-RU"/>
        </w:rPr>
        <w:t>ь</w:t>
      </w:r>
      <w:r>
        <w:rPr>
          <w:rFonts w:cs="Times New Roman"/>
          <w:bCs/>
          <w:iCs/>
          <w:lang w:val="ru-RU"/>
        </w:rPr>
        <w:t xml:space="preserve">ела </w:t>
      </w:r>
      <w:r w:rsidR="00B47DB3">
        <w:rPr>
          <w:rFonts w:cs="Times New Roman"/>
          <w:bCs/>
          <w:iCs/>
          <w:lang w:val="ru-RU"/>
        </w:rPr>
        <w:t xml:space="preserve">вступило в идеальную синергию с </w:t>
      </w:r>
      <w:r w:rsidR="00E3674A">
        <w:rPr>
          <w:rFonts w:cs="Times New Roman"/>
          <w:bCs/>
          <w:iCs/>
          <w:lang w:val="ru-RU"/>
        </w:rPr>
        <w:t xml:space="preserve">такими </w:t>
      </w:r>
      <w:r w:rsidR="00B47DB3">
        <w:rPr>
          <w:rFonts w:cs="Times New Roman"/>
          <w:bCs/>
          <w:iCs/>
          <w:lang w:val="ru-RU"/>
        </w:rPr>
        <w:t xml:space="preserve">ценностями </w:t>
      </w:r>
      <w:r w:rsidR="00B47DB3" w:rsidRPr="0078206B">
        <w:rPr>
          <w:rFonts w:cs="Times New Roman"/>
          <w:bCs/>
          <w:iCs/>
          <w:lang w:val="ru-RU"/>
        </w:rPr>
        <w:t>Hermès</w:t>
      </w:r>
      <w:r w:rsidR="00E3674A">
        <w:rPr>
          <w:rFonts w:cs="Times New Roman"/>
          <w:bCs/>
          <w:iCs/>
          <w:lang w:val="ru-RU"/>
        </w:rPr>
        <w:t xml:space="preserve"> как</w:t>
      </w:r>
      <w:r w:rsidR="00B47DB3" w:rsidRPr="00B47DB3">
        <w:rPr>
          <w:rFonts w:cs="Times New Roman"/>
          <w:bCs/>
          <w:iCs/>
          <w:lang w:val="ru-RU"/>
        </w:rPr>
        <w:t xml:space="preserve"> </w:t>
      </w:r>
      <w:r w:rsidR="00B47DB3">
        <w:rPr>
          <w:rFonts w:cs="Times New Roman"/>
          <w:bCs/>
          <w:iCs/>
          <w:lang w:val="ru-RU"/>
        </w:rPr>
        <w:t>комфорт, вневременн</w:t>
      </w:r>
      <w:r w:rsidR="00124151">
        <w:rPr>
          <w:rFonts w:cs="Times New Roman"/>
          <w:bCs/>
          <w:iCs/>
          <w:lang w:val="ru-RU"/>
        </w:rPr>
        <w:t>ая роскошь и изысканная фактура, а е</w:t>
      </w:r>
      <w:r w:rsidR="00B47DB3">
        <w:rPr>
          <w:rFonts w:cs="Times New Roman"/>
          <w:bCs/>
          <w:iCs/>
          <w:lang w:val="ru-RU"/>
        </w:rPr>
        <w:t xml:space="preserve">го сдержанная и монохромная палитра стала неожиданным, но </w:t>
      </w:r>
      <w:r w:rsidR="002205A2">
        <w:rPr>
          <w:rFonts w:cs="Times New Roman"/>
          <w:bCs/>
          <w:iCs/>
          <w:lang w:val="ru-RU"/>
        </w:rPr>
        <w:t xml:space="preserve">удачным </w:t>
      </w:r>
      <w:r w:rsidR="00B47DB3">
        <w:rPr>
          <w:rFonts w:cs="Times New Roman"/>
          <w:bCs/>
          <w:iCs/>
          <w:lang w:val="ru-RU"/>
        </w:rPr>
        <w:t>отступлением от типичных многоцветных принтов</w:t>
      </w:r>
      <w:r w:rsidR="007C0C82">
        <w:rPr>
          <w:rFonts w:cs="Times New Roman"/>
          <w:bCs/>
          <w:iCs/>
          <w:lang w:val="ru-RU"/>
        </w:rPr>
        <w:t xml:space="preserve"> Дома</w:t>
      </w:r>
      <w:r w:rsidR="00B47DB3" w:rsidRPr="0078206B">
        <w:rPr>
          <w:rFonts w:cs="Times New Roman"/>
          <w:bCs/>
          <w:iCs/>
          <w:lang w:val="ru-RU"/>
        </w:rPr>
        <w:t>.</w:t>
      </w:r>
      <w:r w:rsidR="00B47DB3">
        <w:rPr>
          <w:rFonts w:cs="Times New Roman"/>
          <w:bCs/>
          <w:iCs/>
          <w:lang w:val="ru-RU"/>
        </w:rPr>
        <w:t xml:space="preserve"> </w:t>
      </w:r>
      <w:r w:rsidR="0078206B">
        <w:rPr>
          <w:rFonts w:cs="Times New Roman"/>
          <w:bCs/>
          <w:iCs/>
          <w:lang w:val="ru-RU"/>
        </w:rPr>
        <w:t>Ключевую роль в коллекциях Марж</w:t>
      </w:r>
      <w:r w:rsidR="00BE730D">
        <w:rPr>
          <w:rFonts w:cs="Times New Roman"/>
          <w:bCs/>
          <w:iCs/>
          <w:lang w:val="ru-RU"/>
        </w:rPr>
        <w:t>ь</w:t>
      </w:r>
      <w:r w:rsidR="0078206B">
        <w:rPr>
          <w:rFonts w:cs="Times New Roman"/>
          <w:bCs/>
          <w:iCs/>
          <w:lang w:val="ru-RU"/>
        </w:rPr>
        <w:t xml:space="preserve">ела для </w:t>
      </w:r>
      <w:r w:rsidR="0078206B" w:rsidRPr="00184C69">
        <w:rPr>
          <w:rFonts w:cs="Times New Roman"/>
          <w:bCs/>
          <w:iCs/>
          <w:lang w:val="ru-RU"/>
        </w:rPr>
        <w:t>Hermès</w:t>
      </w:r>
      <w:r w:rsidR="0078206B">
        <w:rPr>
          <w:rFonts w:cs="Times New Roman"/>
          <w:bCs/>
          <w:iCs/>
          <w:lang w:val="ru-RU"/>
        </w:rPr>
        <w:t xml:space="preserve"> играют безупречный </w:t>
      </w:r>
      <w:r w:rsidR="0078206B" w:rsidRPr="00184C69">
        <w:rPr>
          <w:rFonts w:cs="Times New Roman"/>
          <w:bCs/>
          <w:iCs/>
          <w:lang w:val="ru-RU"/>
        </w:rPr>
        <w:t>крой, мастер</w:t>
      </w:r>
      <w:r w:rsidR="00B67C14">
        <w:rPr>
          <w:rFonts w:cs="Times New Roman"/>
          <w:bCs/>
          <w:iCs/>
          <w:lang w:val="ru-RU"/>
        </w:rPr>
        <w:t>ство и инновационные, и вместе с тем комфортные</w:t>
      </w:r>
      <w:r w:rsidR="0078206B" w:rsidRPr="00184C69">
        <w:rPr>
          <w:rFonts w:cs="Times New Roman"/>
          <w:bCs/>
          <w:iCs/>
          <w:lang w:val="ru-RU"/>
        </w:rPr>
        <w:t xml:space="preserve"> материалы</w:t>
      </w:r>
      <w:r w:rsidR="0078206B">
        <w:rPr>
          <w:rFonts w:cs="Times New Roman"/>
          <w:bCs/>
          <w:iCs/>
          <w:lang w:val="ru-RU"/>
        </w:rPr>
        <w:t>. Несмотря на то, что дизайнер сошел с модной сцены более восьми лет назад, его работа до сих пор вдохновляет многих дизайнеров; более того, в связи с растущей популярностью брендов</w:t>
      </w:r>
      <w:r w:rsidR="001957A0">
        <w:rPr>
          <w:rFonts w:cs="Times New Roman"/>
          <w:bCs/>
          <w:iCs/>
          <w:lang w:val="ru-RU"/>
        </w:rPr>
        <w:t xml:space="preserve"> вроде</w:t>
      </w:r>
      <w:r w:rsidR="0078206B">
        <w:rPr>
          <w:rFonts w:cs="Times New Roman"/>
          <w:bCs/>
          <w:iCs/>
          <w:lang w:val="ru-RU"/>
        </w:rPr>
        <w:t xml:space="preserve"> </w:t>
      </w:r>
      <w:r w:rsidR="005305EE" w:rsidRPr="00184C69">
        <w:rPr>
          <w:rFonts w:cs="Times New Roman"/>
          <w:b/>
          <w:bCs/>
          <w:iCs/>
          <w:lang w:val="ru-RU"/>
        </w:rPr>
        <w:t>Vetements</w:t>
      </w:r>
      <w:r w:rsidR="0078206B">
        <w:rPr>
          <w:rFonts w:cs="Times New Roman"/>
          <w:bCs/>
          <w:iCs/>
          <w:lang w:val="ru-RU"/>
        </w:rPr>
        <w:t xml:space="preserve">, </w:t>
      </w:r>
      <w:r w:rsidR="0096050B">
        <w:rPr>
          <w:rFonts w:cs="Times New Roman"/>
          <w:bCs/>
          <w:iCs/>
          <w:lang w:val="ru-RU"/>
        </w:rPr>
        <w:t>открыто идущих по его стопам</w:t>
      </w:r>
      <w:r w:rsidR="0078206B">
        <w:rPr>
          <w:rFonts w:cs="Times New Roman"/>
          <w:bCs/>
          <w:iCs/>
          <w:lang w:val="ru-RU"/>
        </w:rPr>
        <w:t xml:space="preserve">, </w:t>
      </w:r>
      <w:r w:rsidR="00781319">
        <w:rPr>
          <w:rFonts w:cs="Times New Roman"/>
          <w:bCs/>
          <w:iCs/>
          <w:lang w:val="ru-RU"/>
        </w:rPr>
        <w:t xml:space="preserve">в </w:t>
      </w:r>
      <w:r w:rsidR="0078206B">
        <w:rPr>
          <w:rFonts w:cs="Times New Roman"/>
          <w:bCs/>
          <w:iCs/>
          <w:lang w:val="ru-RU"/>
        </w:rPr>
        <w:t>модн</w:t>
      </w:r>
      <w:r w:rsidR="00781319">
        <w:rPr>
          <w:rFonts w:cs="Times New Roman"/>
          <w:bCs/>
          <w:iCs/>
          <w:lang w:val="ru-RU"/>
        </w:rPr>
        <w:t>ой индустрии говоря</w:t>
      </w:r>
      <w:r w:rsidR="00D733BA">
        <w:rPr>
          <w:rFonts w:cs="Times New Roman"/>
          <w:bCs/>
          <w:iCs/>
          <w:lang w:val="ru-RU"/>
        </w:rPr>
        <w:t xml:space="preserve">т о </w:t>
      </w:r>
      <w:r w:rsidR="0078206B">
        <w:rPr>
          <w:rFonts w:cs="Times New Roman"/>
          <w:bCs/>
          <w:iCs/>
          <w:lang w:val="ru-RU"/>
        </w:rPr>
        <w:t>«возрождении Марж</w:t>
      </w:r>
      <w:r w:rsidR="00BE730D">
        <w:rPr>
          <w:rFonts w:cs="Times New Roman"/>
          <w:bCs/>
          <w:iCs/>
          <w:lang w:val="ru-RU"/>
        </w:rPr>
        <w:t>ь</w:t>
      </w:r>
      <w:bookmarkStart w:id="0" w:name="_GoBack"/>
      <w:bookmarkEnd w:id="0"/>
      <w:r w:rsidR="0078206B">
        <w:rPr>
          <w:rFonts w:cs="Times New Roman"/>
          <w:bCs/>
          <w:iCs/>
          <w:lang w:val="ru-RU"/>
        </w:rPr>
        <w:t>ела», так что эта выставка кажется очень своевременным событием.</w:t>
      </w:r>
    </w:p>
    <w:p w14:paraId="18C73CB3" w14:textId="77777777" w:rsidR="000F7B48" w:rsidRPr="00184C69" w:rsidRDefault="000F7B48" w:rsidP="000F7B48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bCs/>
          <w:iCs/>
          <w:lang w:val="ru-RU"/>
        </w:rPr>
      </w:pPr>
    </w:p>
    <w:p w14:paraId="37533958" w14:textId="061B0B9C" w:rsidR="00A27C00" w:rsidRPr="00184C69" w:rsidRDefault="00A27C00" w:rsidP="00016B2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iCs/>
          <w:lang w:val="ru-RU"/>
        </w:rPr>
      </w:pPr>
      <w:r w:rsidRPr="00184C69">
        <w:rPr>
          <w:rFonts w:ascii="Times New Roman" w:hAnsi="Times New Roman" w:cs="Times New Roman"/>
          <w:bCs/>
          <w:iCs/>
          <w:lang w:val="ru-RU"/>
        </w:rPr>
        <w:t>Margiela: The Hermès Years</w:t>
      </w:r>
    </w:p>
    <w:p w14:paraId="30F88D24" w14:textId="1D77A254" w:rsidR="00916DE6" w:rsidRPr="00184C69" w:rsidRDefault="00916DE6" w:rsidP="00016B2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lang w:val="ru-RU"/>
        </w:rPr>
      </w:pPr>
      <w:r w:rsidRPr="00184C69">
        <w:rPr>
          <w:rFonts w:ascii="Times New Roman" w:hAnsi="Times New Roman" w:cs="Times New Roman"/>
          <w:bCs/>
          <w:lang w:val="ru-RU"/>
        </w:rPr>
        <w:t>MoMu, Antwerp Museum of Fashion, Antwerp</w:t>
      </w:r>
    </w:p>
    <w:p w14:paraId="119B20D9" w14:textId="613702D6" w:rsidR="00A27C00" w:rsidRPr="00184C69" w:rsidRDefault="000F7B48" w:rsidP="00016B2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>C</w:t>
      </w:r>
      <w:r w:rsidR="000B4F91" w:rsidRPr="00184C69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 xml:space="preserve">31 Марта по </w:t>
      </w:r>
      <w:r w:rsidR="00A27C00" w:rsidRPr="00184C69">
        <w:rPr>
          <w:rFonts w:ascii="Times New Roman" w:hAnsi="Times New Roman" w:cs="Times New Roman"/>
          <w:bCs/>
          <w:lang w:val="ru-RU"/>
        </w:rPr>
        <w:t>27</w:t>
      </w:r>
      <w:r>
        <w:rPr>
          <w:rFonts w:ascii="Times New Roman" w:hAnsi="Times New Roman" w:cs="Times New Roman"/>
          <w:bCs/>
          <w:lang w:val="ru-RU"/>
        </w:rPr>
        <w:t xml:space="preserve"> августа</w:t>
      </w:r>
      <w:r w:rsidR="000B4F91" w:rsidRPr="00184C69">
        <w:rPr>
          <w:rFonts w:ascii="Times New Roman" w:hAnsi="Times New Roman" w:cs="Times New Roman"/>
          <w:bCs/>
          <w:lang w:val="ru-RU"/>
        </w:rPr>
        <w:t xml:space="preserve"> </w:t>
      </w:r>
      <w:r w:rsidR="00A27C00" w:rsidRPr="00184C69">
        <w:rPr>
          <w:rFonts w:ascii="Times New Roman" w:hAnsi="Times New Roman" w:cs="Times New Roman"/>
          <w:bCs/>
          <w:lang w:val="ru-RU"/>
        </w:rPr>
        <w:t>2017</w:t>
      </w:r>
      <w:r>
        <w:rPr>
          <w:rFonts w:ascii="Times New Roman" w:hAnsi="Times New Roman" w:cs="Times New Roman"/>
          <w:bCs/>
          <w:lang w:val="ru-RU"/>
        </w:rPr>
        <w:t xml:space="preserve"> года.</w:t>
      </w:r>
    </w:p>
    <w:p w14:paraId="0A1B84CD" w14:textId="77777777" w:rsidR="008E165D" w:rsidRPr="00184C69" w:rsidRDefault="008E165D" w:rsidP="00016B25">
      <w:pPr>
        <w:ind w:firstLine="567"/>
        <w:jc w:val="both"/>
        <w:rPr>
          <w:rStyle w:val="Hyperlink"/>
          <w:rFonts w:ascii="Times New Roman" w:hAnsi="Times New Roman" w:cs="Times New Roman"/>
          <w:lang w:val="ru-RU"/>
        </w:rPr>
      </w:pPr>
      <w:r w:rsidRPr="00184C69">
        <w:rPr>
          <w:rFonts w:ascii="Times New Roman" w:hAnsi="Times New Roman" w:cs="Times New Roman"/>
          <w:lang w:val="ru-RU"/>
        </w:rPr>
        <w:fldChar w:fldCharType="begin"/>
      </w:r>
      <w:r w:rsidRPr="00184C69">
        <w:rPr>
          <w:rFonts w:ascii="Times New Roman" w:hAnsi="Times New Roman" w:cs="Times New Roman"/>
          <w:lang w:val="ru-RU"/>
        </w:rPr>
        <w:instrText xml:space="preserve"> HYPERLINK "http://www.momu.be</w:instrText>
      </w:r>
      <w:r w:rsidRPr="00184C69">
        <w:rPr>
          <w:rFonts w:ascii="Times New Roman" w:hAnsi="Times New Roman" w:cs="Times New Roman"/>
          <w:lang w:val="ru-RU"/>
        </w:rPr>
        <w:cr/>
        <w:instrText xml:space="preserve">" </w:instrText>
      </w:r>
      <w:r w:rsidRPr="00184C69">
        <w:rPr>
          <w:rFonts w:ascii="Times New Roman" w:hAnsi="Times New Roman" w:cs="Times New Roman"/>
          <w:lang w:val="ru-RU"/>
        </w:rPr>
        <w:fldChar w:fldCharType="separate"/>
      </w:r>
      <w:r w:rsidRPr="00184C69">
        <w:rPr>
          <w:rStyle w:val="Hyperlink"/>
          <w:rFonts w:ascii="Times New Roman" w:hAnsi="Times New Roman" w:cs="Times New Roman"/>
          <w:lang w:val="ru-RU"/>
        </w:rPr>
        <w:t>www.momu.be</w:t>
      </w:r>
    </w:p>
    <w:p w14:paraId="4A4B6389" w14:textId="5CC25109" w:rsidR="00916DE6" w:rsidRPr="00184C69" w:rsidRDefault="008E165D" w:rsidP="00016B25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184C69">
        <w:rPr>
          <w:rFonts w:ascii="Times New Roman" w:hAnsi="Times New Roman" w:cs="Times New Roman"/>
          <w:lang w:val="ru-RU"/>
        </w:rPr>
        <w:fldChar w:fldCharType="end"/>
      </w:r>
      <w:r w:rsidRPr="00184C69">
        <w:rPr>
          <w:rFonts w:ascii="Times New Roman" w:hAnsi="Times New Roman" w:cs="Times New Roman"/>
          <w:lang w:val="ru-RU"/>
        </w:rPr>
        <w:t xml:space="preserve"> </w:t>
      </w:r>
    </w:p>
    <w:p w14:paraId="49366738" w14:textId="77777777" w:rsidR="005A1941" w:rsidRPr="00184C69" w:rsidRDefault="005A1941" w:rsidP="00016B25">
      <w:pPr>
        <w:ind w:firstLine="567"/>
        <w:jc w:val="both"/>
        <w:rPr>
          <w:lang w:val="ru-RU"/>
        </w:rPr>
      </w:pPr>
    </w:p>
    <w:sectPr w:rsidR="005A1941" w:rsidRPr="00184C69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E6"/>
    <w:rsid w:val="00016B25"/>
    <w:rsid w:val="000B4F91"/>
    <w:rsid w:val="000F41DF"/>
    <w:rsid w:val="000F7B48"/>
    <w:rsid w:val="000F7E6D"/>
    <w:rsid w:val="00124151"/>
    <w:rsid w:val="001433EC"/>
    <w:rsid w:val="00184C69"/>
    <w:rsid w:val="001957A0"/>
    <w:rsid w:val="001C6133"/>
    <w:rsid w:val="002205A2"/>
    <w:rsid w:val="00226E74"/>
    <w:rsid w:val="002A2120"/>
    <w:rsid w:val="002A5DC3"/>
    <w:rsid w:val="003A20DA"/>
    <w:rsid w:val="003C1E89"/>
    <w:rsid w:val="003D0995"/>
    <w:rsid w:val="004A09A8"/>
    <w:rsid w:val="004F3045"/>
    <w:rsid w:val="005305EE"/>
    <w:rsid w:val="005A1941"/>
    <w:rsid w:val="005A5A2F"/>
    <w:rsid w:val="005A7753"/>
    <w:rsid w:val="005C783B"/>
    <w:rsid w:val="006C01AA"/>
    <w:rsid w:val="0073377C"/>
    <w:rsid w:val="00757A59"/>
    <w:rsid w:val="00781319"/>
    <w:rsid w:val="0078206B"/>
    <w:rsid w:val="007C0C82"/>
    <w:rsid w:val="008131CA"/>
    <w:rsid w:val="008232D6"/>
    <w:rsid w:val="008656A3"/>
    <w:rsid w:val="008C079E"/>
    <w:rsid w:val="008E165D"/>
    <w:rsid w:val="0091099E"/>
    <w:rsid w:val="00916DE6"/>
    <w:rsid w:val="0096050B"/>
    <w:rsid w:val="009869D6"/>
    <w:rsid w:val="009B51DE"/>
    <w:rsid w:val="009F014B"/>
    <w:rsid w:val="00A27C00"/>
    <w:rsid w:val="00A36C64"/>
    <w:rsid w:val="00A57E57"/>
    <w:rsid w:val="00A608C1"/>
    <w:rsid w:val="00A86BE8"/>
    <w:rsid w:val="00AA472F"/>
    <w:rsid w:val="00AB13FA"/>
    <w:rsid w:val="00AF5508"/>
    <w:rsid w:val="00B252B4"/>
    <w:rsid w:val="00B47DB3"/>
    <w:rsid w:val="00B67C14"/>
    <w:rsid w:val="00BE730D"/>
    <w:rsid w:val="00C538E6"/>
    <w:rsid w:val="00CF176A"/>
    <w:rsid w:val="00D101CA"/>
    <w:rsid w:val="00D47660"/>
    <w:rsid w:val="00D733BA"/>
    <w:rsid w:val="00E3674A"/>
    <w:rsid w:val="00E47A97"/>
    <w:rsid w:val="00EA3AC3"/>
    <w:rsid w:val="00EB30B2"/>
    <w:rsid w:val="00EC7114"/>
    <w:rsid w:val="00F074B8"/>
    <w:rsid w:val="00F3027F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F1F40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6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6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246</Words>
  <Characters>1408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Reynolds, Yana</cp:lastModifiedBy>
  <cp:revision>40</cp:revision>
  <dcterms:created xsi:type="dcterms:W3CDTF">2017-02-15T22:55:00Z</dcterms:created>
  <dcterms:modified xsi:type="dcterms:W3CDTF">2017-03-07T17:10:00Z</dcterms:modified>
</cp:coreProperties>
</file>