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198E9" w14:textId="1A6D4C55" w:rsidR="002651D7" w:rsidRPr="0004788D" w:rsidRDefault="003A18DC">
      <w:pPr>
        <w:rPr>
          <w:rFonts w:ascii="Times New Roman" w:eastAsia="ヒラギノ角ゴ Pro W3" w:hAnsi="Times New Roman" w:cs="Times New Roman"/>
          <w:lang w:val="ru-RU"/>
        </w:rPr>
      </w:pPr>
      <w:r>
        <w:rPr>
          <w:rFonts w:ascii="Times New Roman" w:eastAsia="ヒラギノ角ゴ Pro W3" w:hAnsi="Times New Roman" w:cs="Times New Roman"/>
          <w:lang w:val="ru-RU"/>
        </w:rPr>
        <w:t>Женская одежда. Лейблы на заметку</w:t>
      </w:r>
      <w:r w:rsidR="002651D7" w:rsidRPr="0004788D">
        <w:rPr>
          <w:rFonts w:ascii="Times New Roman" w:eastAsia="ヒラギノ角ゴ Pro W3" w:hAnsi="Times New Roman" w:cs="Times New Roman"/>
          <w:lang w:val="ru-RU"/>
        </w:rPr>
        <w:t xml:space="preserve"> </w:t>
      </w:r>
    </w:p>
    <w:p w14:paraId="49F2477E" w14:textId="77777777" w:rsidR="00DB60DA" w:rsidRPr="0004788D" w:rsidRDefault="00DB60DA">
      <w:pPr>
        <w:rPr>
          <w:rFonts w:ascii="Times New Roman" w:eastAsia="ヒラギノ角ゴ Pro W3" w:hAnsi="Times New Roman" w:cs="Times New Roman"/>
          <w:b/>
          <w:lang w:val="ru-RU"/>
        </w:rPr>
      </w:pPr>
    </w:p>
    <w:p w14:paraId="39A3313A" w14:textId="64422BC2" w:rsidR="009A657C" w:rsidRPr="0004788D" w:rsidRDefault="00334465">
      <w:pPr>
        <w:rPr>
          <w:rFonts w:ascii="Times New Roman" w:eastAsia="ヒラギノ角ゴ Pro W3" w:hAnsi="Times New Roman" w:cs="Times New Roman"/>
          <w:b/>
          <w:sz w:val="22"/>
          <w:szCs w:val="22"/>
          <w:u w:val="single"/>
          <w:lang w:val="ru-RU"/>
        </w:rPr>
      </w:pPr>
      <w:proofErr w:type="spellStart"/>
      <w:r w:rsidRPr="0004788D">
        <w:rPr>
          <w:rFonts w:ascii="Times New Roman" w:eastAsia="ヒラギノ角ゴ Pro W3" w:hAnsi="Times New Roman" w:cs="Times New Roman"/>
          <w:b/>
          <w:lang w:val="ru-RU"/>
        </w:rPr>
        <w:t>CHIKA</w:t>
      </w:r>
      <w:proofErr w:type="spellEnd"/>
      <w:r w:rsidRPr="0004788D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Pr="0004788D">
        <w:rPr>
          <w:rFonts w:ascii="Times New Roman" w:eastAsia="ヒラギノ角ゴ Pro W3" w:hAnsi="Times New Roman" w:cs="Times New Roman"/>
          <w:b/>
          <w:lang w:val="ru-RU"/>
        </w:rPr>
        <w:t>KISADA</w:t>
      </w:r>
      <w:proofErr w:type="spellEnd"/>
      <w:r w:rsidR="002505B3" w:rsidRPr="0004788D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</w:p>
    <w:p w14:paraId="5DFF3B31" w14:textId="77777777" w:rsidR="002505B3" w:rsidRPr="0004788D" w:rsidRDefault="002505B3">
      <w:pPr>
        <w:rPr>
          <w:rFonts w:ascii="Times New Roman" w:eastAsia="ヒラギノ角ゴ Pro W3" w:hAnsi="Times New Roman" w:cs="Times New Roman"/>
          <w:lang w:val="ru-RU"/>
        </w:rPr>
      </w:pPr>
    </w:p>
    <w:p w14:paraId="7F308B84" w14:textId="3A5F3213" w:rsidR="00D35419" w:rsidRPr="0004788D" w:rsidRDefault="002505B3">
      <w:pPr>
        <w:rPr>
          <w:rFonts w:ascii="Times New Roman" w:eastAsia="ヒラギノ角ゴ Pro W3" w:hAnsi="Times New Roman" w:cs="Times New Roman"/>
          <w:lang w:val="ru-RU"/>
        </w:rPr>
      </w:pPr>
      <w:proofErr w:type="spellStart"/>
      <w:r w:rsidRPr="0004788D">
        <w:rPr>
          <w:rFonts w:ascii="Times New Roman" w:eastAsia="ヒラギノ角ゴ Pro W3" w:hAnsi="Times New Roman" w:cs="Times New Roman"/>
          <w:b/>
          <w:lang w:val="ru-RU"/>
        </w:rPr>
        <w:t>Chika</w:t>
      </w:r>
      <w:proofErr w:type="spellEnd"/>
      <w:r w:rsidRPr="0004788D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Pr="0004788D">
        <w:rPr>
          <w:rFonts w:ascii="Times New Roman" w:eastAsia="ヒラギノ角ゴ Pro W3" w:hAnsi="Times New Roman" w:cs="Times New Roman"/>
          <w:b/>
          <w:lang w:val="ru-RU"/>
        </w:rPr>
        <w:t>Kisada</w:t>
      </w:r>
      <w:proofErr w:type="spellEnd"/>
      <w:r w:rsidRPr="0004788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4788D">
        <w:rPr>
          <w:rFonts w:ascii="Times New Roman" w:eastAsia="ヒラギノ角ゴ Pro W3" w:hAnsi="Times New Roman" w:cs="Times New Roman"/>
          <w:lang w:val="ru-RU"/>
        </w:rPr>
        <w:t xml:space="preserve">в прошлом профессионально занималась классическим балетом, однако сменила карьеру и запустила свой одноименный лейбл в Токио в 2014 году. Вдохновляясь балетом, музыкой и городской жизнью, она создает одежду для женщин, </w:t>
      </w:r>
      <w:r w:rsidR="00B34054">
        <w:rPr>
          <w:rFonts w:ascii="Times New Roman" w:eastAsia="ヒラギノ角ゴ Pro W3" w:hAnsi="Times New Roman" w:cs="Times New Roman"/>
          <w:lang w:val="ru-RU"/>
        </w:rPr>
        <w:t>преуспевших в своем деле</w:t>
      </w:r>
      <w:r w:rsidR="0004788D">
        <w:rPr>
          <w:rFonts w:ascii="Times New Roman" w:eastAsia="ヒラギノ角ゴ Pro W3" w:hAnsi="Times New Roman" w:cs="Times New Roman"/>
          <w:lang w:val="ru-RU"/>
        </w:rPr>
        <w:t xml:space="preserve">. Многие женщины видят в балеринах образцы для подражания, и одежда </w:t>
      </w:r>
      <w:proofErr w:type="spellStart"/>
      <w:r w:rsidR="0004788D">
        <w:rPr>
          <w:rFonts w:ascii="Times New Roman" w:eastAsia="ヒラギノ角ゴ Pro W3" w:hAnsi="Times New Roman" w:cs="Times New Roman"/>
          <w:lang w:val="ru-RU"/>
        </w:rPr>
        <w:t>Кисады</w:t>
      </w:r>
      <w:proofErr w:type="spellEnd"/>
      <w:r w:rsidR="008B651A">
        <w:rPr>
          <w:rFonts w:ascii="Times New Roman" w:eastAsia="ヒラギノ角ゴ Pro W3" w:hAnsi="Times New Roman" w:cs="Times New Roman"/>
          <w:lang w:val="ru-RU"/>
        </w:rPr>
        <w:t xml:space="preserve"> заимствует красоту и силу</w:t>
      </w:r>
      <w:r w:rsidR="0004788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B651A">
        <w:rPr>
          <w:rFonts w:ascii="Times New Roman" w:eastAsia="ヒラギノ角ゴ Pro W3" w:hAnsi="Times New Roman" w:cs="Times New Roman"/>
          <w:lang w:val="ru-RU"/>
        </w:rPr>
        <w:t>у этих с виду</w:t>
      </w:r>
      <w:r w:rsidR="00B34054">
        <w:rPr>
          <w:rFonts w:ascii="Times New Roman" w:eastAsia="ヒラギノ角ゴ Pro W3" w:hAnsi="Times New Roman" w:cs="Times New Roman"/>
          <w:lang w:val="ru-RU"/>
        </w:rPr>
        <w:t xml:space="preserve"> хрупких, но выносливых артисток</w:t>
      </w:r>
      <w:r w:rsidR="008B651A">
        <w:rPr>
          <w:rFonts w:ascii="Times New Roman" w:eastAsia="ヒラギノ角ゴ Pro W3" w:hAnsi="Times New Roman" w:cs="Times New Roman"/>
          <w:lang w:val="ru-RU"/>
        </w:rPr>
        <w:t>.</w:t>
      </w:r>
      <w:r w:rsidR="00544EC2" w:rsidRPr="0004788D">
        <w:rPr>
          <w:rFonts w:ascii="Times New Roman" w:eastAsia="ヒラギノ角ゴ Pro W3" w:hAnsi="Times New Roman" w:cs="Times New Roman"/>
          <w:lang w:val="ru-RU"/>
        </w:rPr>
        <w:t xml:space="preserve"> </w:t>
      </w:r>
    </w:p>
    <w:p w14:paraId="42A723F6" w14:textId="19F50CC4" w:rsidR="0004788D" w:rsidRPr="0004788D" w:rsidRDefault="008B651A">
      <w:pPr>
        <w:rPr>
          <w:rFonts w:ascii="Times New Roman" w:eastAsia="ヒラギノ角ゴ Pro W3" w:hAnsi="Times New Roman" w:cs="Times New Roman"/>
          <w:lang w:val="ru-RU"/>
        </w:rPr>
      </w:pPr>
      <w:r>
        <w:rPr>
          <w:rFonts w:ascii="Times New Roman" w:eastAsia="ヒラギノ角ゴ Pro W3" w:hAnsi="Times New Roman" w:cs="Times New Roman"/>
          <w:lang w:val="ru-RU"/>
        </w:rPr>
        <w:t xml:space="preserve">Коллекция Весна-лето 2017 посвящена британскому авангардному танцовщику и хореографу Майклу Кларку. Здесь </w:t>
      </w:r>
      <w:r w:rsidR="00796F96">
        <w:rPr>
          <w:rFonts w:ascii="Times New Roman" w:eastAsia="ヒラギノ角ゴ Pro W3" w:hAnsi="Times New Roman" w:cs="Times New Roman"/>
          <w:lang w:val="ru-RU"/>
        </w:rPr>
        <w:t>философия</w:t>
      </w:r>
      <w:r>
        <w:rPr>
          <w:rFonts w:ascii="Times New Roman" w:eastAsia="ヒラギノ角ゴ Pro W3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ヒラギノ角ゴ Pro W3" w:hAnsi="Times New Roman" w:cs="Times New Roman"/>
          <w:lang w:val="ru-RU"/>
        </w:rPr>
        <w:t>Кисады</w:t>
      </w:r>
      <w:proofErr w:type="spellEnd"/>
      <w:r>
        <w:rPr>
          <w:rFonts w:ascii="Times New Roman" w:eastAsia="ヒラギノ角ゴ Pro W3" w:hAnsi="Times New Roman" w:cs="Times New Roman"/>
          <w:lang w:val="ru-RU"/>
        </w:rPr>
        <w:t xml:space="preserve"> проявляется в особом внимании к деталям и в смешении материалов, например, продуманных плиссировках и тюле, напоминающем о балетной пачке, а также </w:t>
      </w:r>
      <w:r w:rsidR="0006544B">
        <w:rPr>
          <w:rFonts w:ascii="Times New Roman" w:eastAsia="ヒラギノ角ゴ Pro W3" w:hAnsi="Times New Roman" w:cs="Times New Roman"/>
          <w:lang w:val="ru-RU"/>
        </w:rPr>
        <w:t xml:space="preserve">репликах панковских футболок и портупеях. В сезоне Осень-зима 2017 дизайнер планирует обратиться к бархату и классическим цветочным узорам, чтобы представить еще более элегантную коллекцию. В прошлом </w:t>
      </w:r>
      <w:proofErr w:type="spellStart"/>
      <w:r w:rsidR="0006544B">
        <w:rPr>
          <w:rFonts w:ascii="Times New Roman" w:eastAsia="ヒラギノ角ゴ Pro W3" w:hAnsi="Times New Roman" w:cs="Times New Roman"/>
          <w:lang w:val="ru-RU"/>
        </w:rPr>
        <w:t>Кисада</w:t>
      </w:r>
      <w:proofErr w:type="spellEnd"/>
      <w:r w:rsidR="0006544B">
        <w:rPr>
          <w:rFonts w:ascii="Times New Roman" w:eastAsia="ヒラギノ角ゴ Pro W3" w:hAnsi="Times New Roman" w:cs="Times New Roman"/>
          <w:lang w:val="ru-RU"/>
        </w:rPr>
        <w:t xml:space="preserve"> сотрудничала с лейблами, производящими одежду для балета и йоги, такими как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Bloch</w:t>
      </w:r>
      <w:proofErr w:type="spellEnd"/>
      <w:r w:rsidR="0006544B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r w:rsidR="0006544B" w:rsidRPr="0006544B">
        <w:rPr>
          <w:rFonts w:ascii="Times New Roman" w:eastAsia="ヒラギノ角ゴ Pro W3" w:hAnsi="Times New Roman" w:cs="Times New Roman"/>
          <w:lang w:val="ru-RU"/>
        </w:rPr>
        <w:t xml:space="preserve">и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Danskin</w:t>
      </w:r>
      <w:proofErr w:type="spellEnd"/>
      <w:r w:rsidR="0006544B" w:rsidRPr="0004788D">
        <w:rPr>
          <w:rFonts w:ascii="Times New Roman" w:eastAsia="ヒラギノ角ゴ Pro W3" w:hAnsi="Times New Roman" w:cs="Times New Roman"/>
          <w:lang w:val="ru-RU"/>
        </w:rPr>
        <w:t>,</w:t>
      </w:r>
      <w:r w:rsidR="0006544B">
        <w:rPr>
          <w:rFonts w:ascii="Times New Roman" w:eastAsia="ヒラギノ角ゴ Pro W3" w:hAnsi="Times New Roman" w:cs="Times New Roman"/>
          <w:lang w:val="ru-RU"/>
        </w:rPr>
        <w:t xml:space="preserve"> и участвовала в выставках в Париже и Нью-Йорке. В настоящее время бренд представлен в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Isetan</w:t>
      </w:r>
      <w:proofErr w:type="spellEnd"/>
      <w:r w:rsidR="0006544B" w:rsidRPr="0004788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06544B">
        <w:rPr>
          <w:rFonts w:ascii="Times New Roman" w:eastAsia="ヒラギノ角ゴ Pro W3" w:hAnsi="Times New Roman" w:cs="Times New Roman"/>
          <w:lang w:val="ru-RU"/>
        </w:rPr>
        <w:t>и</w:t>
      </w:r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Adam</w:t>
      </w:r>
      <w:proofErr w:type="spellEnd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et</w:t>
      </w:r>
      <w:proofErr w:type="spellEnd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Rope</w:t>
      </w:r>
      <w:proofErr w:type="spellEnd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r w:rsidR="0006544B" w:rsidRPr="0004788D">
        <w:rPr>
          <w:rFonts w:ascii="Times New Roman" w:eastAsia="ヒラギノ角ゴ Pro W3" w:hAnsi="Times New Roman" w:cs="Times New Roman"/>
          <w:lang w:val="ru-RU"/>
        </w:rPr>
        <w:t>(</w:t>
      </w:r>
      <w:r w:rsidR="0006544B">
        <w:rPr>
          <w:rFonts w:ascii="Times New Roman" w:eastAsia="ヒラギノ角ゴ Pro W3" w:hAnsi="Times New Roman" w:cs="Times New Roman"/>
          <w:lang w:val="ru-RU"/>
        </w:rPr>
        <w:t>Япония</w:t>
      </w:r>
      <w:r w:rsidR="0006544B" w:rsidRPr="0004788D">
        <w:rPr>
          <w:rFonts w:ascii="Times New Roman" w:eastAsia="ヒラギノ角ゴ Pro W3" w:hAnsi="Times New Roman" w:cs="Times New Roman"/>
          <w:lang w:val="ru-RU"/>
        </w:rPr>
        <w:t xml:space="preserve">),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I.T</w:t>
      </w:r>
      <w:proofErr w:type="spellEnd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.</w:t>
      </w:r>
      <w:r w:rsidR="0006544B" w:rsidRPr="0004788D">
        <w:rPr>
          <w:rFonts w:ascii="Times New Roman" w:eastAsia="ヒラギノ角ゴ Pro W3" w:hAnsi="Times New Roman" w:cs="Times New Roman"/>
          <w:lang w:val="ru-RU"/>
        </w:rPr>
        <w:t xml:space="preserve"> (</w:t>
      </w:r>
      <w:r w:rsidR="0006544B">
        <w:rPr>
          <w:rFonts w:ascii="Times New Roman" w:eastAsia="ヒラギノ角ゴ Pro W3" w:hAnsi="Times New Roman" w:cs="Times New Roman"/>
          <w:lang w:val="ru-RU"/>
        </w:rPr>
        <w:t>Китай</w:t>
      </w:r>
      <w:r w:rsidR="0006544B" w:rsidRPr="0004788D">
        <w:rPr>
          <w:rFonts w:ascii="Times New Roman" w:eastAsia="ヒラギノ角ゴ Pro W3" w:hAnsi="Times New Roman" w:cs="Times New Roman"/>
          <w:lang w:val="ru-RU"/>
        </w:rPr>
        <w:t xml:space="preserve">),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SSense</w:t>
      </w:r>
      <w:proofErr w:type="spellEnd"/>
      <w:r w:rsidR="0006544B" w:rsidRPr="0004788D">
        <w:rPr>
          <w:rFonts w:ascii="Times New Roman" w:eastAsia="ヒラギノ角ゴ Pro W3" w:hAnsi="Times New Roman" w:cs="Times New Roman"/>
          <w:lang w:val="ru-RU"/>
        </w:rPr>
        <w:t xml:space="preserve"> (</w:t>
      </w:r>
      <w:r w:rsidR="0006544B">
        <w:rPr>
          <w:rFonts w:ascii="Times New Roman" w:eastAsia="ヒラギノ角ゴ Pro W3" w:hAnsi="Times New Roman" w:cs="Times New Roman"/>
          <w:lang w:val="ru-RU"/>
        </w:rPr>
        <w:t>Канада</w:t>
      </w:r>
      <w:r w:rsidR="0006544B" w:rsidRPr="0004788D">
        <w:rPr>
          <w:rFonts w:ascii="Times New Roman" w:eastAsia="ヒラギノ角ゴ Pro W3" w:hAnsi="Times New Roman" w:cs="Times New Roman"/>
          <w:lang w:val="ru-RU"/>
        </w:rPr>
        <w:t xml:space="preserve">),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Pointure</w:t>
      </w:r>
      <w:proofErr w:type="spellEnd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 xml:space="preserve"> (</w:t>
      </w:r>
      <w:r w:rsidR="0006544B">
        <w:rPr>
          <w:rFonts w:ascii="Times New Roman" w:eastAsia="ヒラギノ角ゴ Pro W3" w:hAnsi="Times New Roman" w:cs="Times New Roman"/>
          <w:lang w:val="ru-RU"/>
        </w:rPr>
        <w:t>Ливан</w:t>
      </w:r>
      <w:r w:rsidR="0006544B" w:rsidRPr="0004788D">
        <w:rPr>
          <w:rFonts w:ascii="Times New Roman" w:eastAsia="ヒラギノ角ゴ Pro W3" w:hAnsi="Times New Roman" w:cs="Times New Roman"/>
          <w:lang w:val="ru-RU"/>
        </w:rPr>
        <w:t xml:space="preserve">),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Villa</w:t>
      </w:r>
      <w:proofErr w:type="spellEnd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proofErr w:type="spellStart"/>
      <w:r w:rsidR="0006544B" w:rsidRPr="0004788D">
        <w:rPr>
          <w:rFonts w:ascii="Times New Roman" w:eastAsia="ヒラギノ角ゴ Pro W3" w:hAnsi="Times New Roman" w:cs="Times New Roman"/>
          <w:b/>
          <w:lang w:val="ru-RU"/>
        </w:rPr>
        <w:t>Baboushka</w:t>
      </w:r>
      <w:proofErr w:type="spellEnd"/>
      <w:r w:rsidR="0006544B" w:rsidRPr="0004788D">
        <w:rPr>
          <w:rFonts w:ascii="Times New Roman" w:eastAsia="ヒラギノ角ゴ Pro W3" w:hAnsi="Times New Roman" w:cs="Times New Roman"/>
          <w:lang w:val="ru-RU"/>
        </w:rPr>
        <w:t xml:space="preserve"> (</w:t>
      </w:r>
      <w:r w:rsidR="0006544B">
        <w:rPr>
          <w:rFonts w:ascii="Times New Roman" w:eastAsia="ヒラギノ角ゴ Pro W3" w:hAnsi="Times New Roman" w:cs="Times New Roman"/>
          <w:lang w:val="ru-RU"/>
        </w:rPr>
        <w:t>Египет</w:t>
      </w:r>
      <w:r w:rsidR="0006544B" w:rsidRPr="0004788D">
        <w:rPr>
          <w:rFonts w:ascii="Times New Roman" w:eastAsia="ヒラギノ角ゴ Pro W3" w:hAnsi="Times New Roman" w:cs="Times New Roman"/>
          <w:lang w:val="ru-RU"/>
        </w:rPr>
        <w:t xml:space="preserve">) </w:t>
      </w:r>
      <w:r w:rsidR="0006544B">
        <w:rPr>
          <w:rFonts w:ascii="Times New Roman" w:eastAsia="ヒラギノ角ゴ Pro W3" w:hAnsi="Times New Roman" w:cs="Times New Roman"/>
          <w:lang w:val="ru-RU"/>
        </w:rPr>
        <w:t xml:space="preserve">и у многих других </w:t>
      </w:r>
      <w:proofErr w:type="spellStart"/>
      <w:r w:rsidR="0006544B">
        <w:rPr>
          <w:rFonts w:ascii="Times New Roman" w:eastAsia="ヒラギノ角ゴ Pro W3" w:hAnsi="Times New Roman" w:cs="Times New Roman"/>
          <w:lang w:val="ru-RU"/>
        </w:rPr>
        <w:t>ритейлеров</w:t>
      </w:r>
      <w:proofErr w:type="spellEnd"/>
      <w:r w:rsidR="0006544B">
        <w:rPr>
          <w:rFonts w:ascii="Times New Roman" w:eastAsia="ヒラギノ角ゴ Pro W3" w:hAnsi="Times New Roman" w:cs="Times New Roman"/>
          <w:lang w:val="ru-RU"/>
        </w:rPr>
        <w:t>.</w:t>
      </w:r>
    </w:p>
    <w:p w14:paraId="2F574541" w14:textId="77777777" w:rsidR="00701472" w:rsidRPr="0004788D" w:rsidRDefault="00701472" w:rsidP="00701472">
      <w:pPr>
        <w:rPr>
          <w:rFonts w:ascii="Times New Roman" w:eastAsia="ヒラギノ角ゴ Pro W3" w:hAnsi="Times New Roman" w:cs="Times New Roman"/>
          <w:lang w:val="ru-RU"/>
        </w:rPr>
      </w:pPr>
      <w:r w:rsidRPr="0004788D">
        <w:rPr>
          <w:rFonts w:ascii="Times New Roman" w:eastAsia="ヒラギノ角ゴ Pro W3" w:hAnsi="Times New Roman" w:cs="Times New Roman"/>
          <w:lang w:val="ru-RU"/>
        </w:rPr>
        <w:t>www.chikakisada.com</w:t>
      </w:r>
    </w:p>
    <w:p w14:paraId="09D013F5" w14:textId="77777777" w:rsidR="00B84D49" w:rsidRPr="0004788D" w:rsidRDefault="00B84D49" w:rsidP="003C1C22">
      <w:pPr>
        <w:rPr>
          <w:rFonts w:ascii="Times New Roman" w:eastAsia="ヒラギノ角ゴ Pro W3" w:hAnsi="Times New Roman" w:cs="Times New Roman"/>
          <w:lang w:val="ru-RU"/>
        </w:rPr>
      </w:pPr>
    </w:p>
    <w:p w14:paraId="409CD406" w14:textId="77777777" w:rsidR="00D44825" w:rsidRPr="0004788D" w:rsidRDefault="00D44825" w:rsidP="00D44825">
      <w:pPr>
        <w:rPr>
          <w:rFonts w:ascii="Times New Roman" w:hAnsi="Times New Roman" w:cs="Times New Roman"/>
          <w:b/>
          <w:lang w:val="ru-RU"/>
        </w:rPr>
      </w:pPr>
      <w:proofErr w:type="spellStart"/>
      <w:r w:rsidRPr="0004788D">
        <w:rPr>
          <w:rFonts w:ascii="Times New Roman" w:hAnsi="Times New Roman" w:cs="Times New Roman"/>
          <w:b/>
          <w:lang w:val="ru-RU"/>
        </w:rPr>
        <w:t>BAV</w:t>
      </w:r>
      <w:proofErr w:type="spellEnd"/>
      <w:r w:rsidRPr="0004788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4788D">
        <w:rPr>
          <w:rFonts w:ascii="Times New Roman" w:hAnsi="Times New Roman" w:cs="Times New Roman"/>
          <w:b/>
          <w:lang w:val="ru-RU"/>
        </w:rPr>
        <w:t>TAILOR</w:t>
      </w:r>
      <w:proofErr w:type="spellEnd"/>
    </w:p>
    <w:p w14:paraId="5B7ECC2F" w14:textId="77777777" w:rsidR="00D44825" w:rsidRPr="0004788D" w:rsidRDefault="00D44825" w:rsidP="00D44825">
      <w:pPr>
        <w:rPr>
          <w:rFonts w:ascii="Times New Roman" w:hAnsi="Times New Roman" w:cs="Times New Roman"/>
          <w:lang w:val="ru-RU"/>
        </w:rPr>
      </w:pPr>
    </w:p>
    <w:p w14:paraId="2A6C1765" w14:textId="794D0127" w:rsidR="00D44825" w:rsidRPr="0004788D" w:rsidRDefault="003240E7" w:rsidP="00D448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Коллекции </w:t>
      </w:r>
      <w:proofErr w:type="spellStart"/>
      <w:r w:rsidR="00D44825" w:rsidRPr="0004788D">
        <w:rPr>
          <w:rFonts w:ascii="Times New Roman" w:hAnsi="Times New Roman" w:cs="Times New Roman"/>
          <w:b/>
          <w:lang w:val="ru-RU"/>
        </w:rPr>
        <w:t>Bav</w:t>
      </w:r>
      <w:proofErr w:type="spellEnd"/>
      <w:r w:rsidR="00D44825" w:rsidRPr="0004788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44825" w:rsidRPr="0004788D">
        <w:rPr>
          <w:rFonts w:ascii="Times New Roman" w:hAnsi="Times New Roman" w:cs="Times New Roman"/>
          <w:b/>
          <w:lang w:val="ru-RU"/>
        </w:rPr>
        <w:t>Tailor</w:t>
      </w:r>
      <w:proofErr w:type="spellEnd"/>
      <w:r w:rsidRPr="003240E7">
        <w:rPr>
          <w:rFonts w:ascii="Times New Roman" w:hAnsi="Times New Roman" w:cs="Times New Roman"/>
          <w:lang w:val="ru-RU"/>
        </w:rPr>
        <w:t xml:space="preserve">, посвященные </w:t>
      </w:r>
      <w:r>
        <w:rPr>
          <w:rFonts w:ascii="Times New Roman" w:hAnsi="Times New Roman" w:cs="Times New Roman"/>
          <w:lang w:val="ru-RU"/>
        </w:rPr>
        <w:t>свободолюбивым женщинам</w:t>
      </w:r>
      <w:r w:rsidR="007B4110">
        <w:rPr>
          <w:rFonts w:ascii="Times New Roman" w:hAnsi="Times New Roman" w:cs="Times New Roman"/>
          <w:lang w:val="ru-RU"/>
        </w:rPr>
        <w:t xml:space="preserve">, это </w:t>
      </w:r>
      <w:r>
        <w:rPr>
          <w:rFonts w:ascii="Times New Roman" w:hAnsi="Times New Roman" w:cs="Times New Roman"/>
          <w:lang w:val="ru-RU"/>
        </w:rPr>
        <w:t>сплав лучших сертифицированных</w:t>
      </w:r>
      <w:r w:rsidRPr="006220B2">
        <w:rPr>
          <w:rFonts w:ascii="Times New Roman" w:hAnsi="Times New Roman" w:cs="Times New Roman"/>
          <w:lang w:val="ru-RU"/>
        </w:rPr>
        <w:t xml:space="preserve"> натуральных или переработанных материалов и чистых геомет</w:t>
      </w:r>
      <w:r>
        <w:rPr>
          <w:rFonts w:ascii="Times New Roman" w:hAnsi="Times New Roman" w:cs="Times New Roman"/>
          <w:lang w:val="ru-RU"/>
        </w:rPr>
        <w:t>рических силуэтов, вдохновленных</w:t>
      </w:r>
      <w:r w:rsidRPr="006220B2">
        <w:rPr>
          <w:rFonts w:ascii="Times New Roman" w:hAnsi="Times New Roman" w:cs="Times New Roman"/>
          <w:lang w:val="ru-RU"/>
        </w:rPr>
        <w:t xml:space="preserve"> дизайном, архитектурой и восточными философиями.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Тэйлор</w:t>
      </w:r>
      <w:proofErr w:type="spellEnd"/>
      <w:r>
        <w:rPr>
          <w:rFonts w:ascii="Times New Roman" w:hAnsi="Times New Roman" w:cs="Times New Roman"/>
          <w:lang w:val="ru-RU"/>
        </w:rPr>
        <w:t xml:space="preserve">, родившаяся в Лондоне, индианка по происхождению и кочевница по духу, окончила Европейский институт дизайна </w:t>
      </w:r>
      <w:r w:rsidR="00FF0E78" w:rsidRPr="0004788D">
        <w:rPr>
          <w:rFonts w:ascii="Times New Roman" w:hAnsi="Times New Roman" w:cs="Times New Roman"/>
          <w:lang w:val="ru-RU"/>
        </w:rPr>
        <w:t>(</w:t>
      </w:r>
      <w:proofErr w:type="spellStart"/>
      <w:r w:rsidR="00FF0E78" w:rsidRPr="0004788D">
        <w:rPr>
          <w:rFonts w:ascii="Times New Roman" w:hAnsi="Times New Roman" w:cs="Times New Roman"/>
          <w:lang w:val="ru-RU"/>
        </w:rPr>
        <w:t>IED</w:t>
      </w:r>
      <w:proofErr w:type="spellEnd"/>
      <w:r w:rsidR="00FF0E78" w:rsidRPr="0004788D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 xml:space="preserve">в Милане и запустила свой одноименный бренд в 2015 году. Лейбл хранит швейные традиции ее индийских предков и транслирует ответственное отношение к экологии и этике производства и потребления. </w:t>
      </w:r>
      <w:r w:rsidR="003F2CB7">
        <w:rPr>
          <w:rFonts w:ascii="Times New Roman" w:hAnsi="Times New Roman" w:cs="Times New Roman"/>
          <w:lang w:val="ru-RU"/>
        </w:rPr>
        <w:t xml:space="preserve">Решетчатые </w:t>
      </w:r>
      <w:r w:rsidR="003F2CB7">
        <w:rPr>
          <w:rFonts w:ascii="Times New Roman" w:hAnsi="Times New Roman" w:cs="Times New Roman"/>
          <w:lang w:val="ru-RU"/>
        </w:rPr>
        <w:lastRenderedPageBreak/>
        <w:t>структурные узоры</w:t>
      </w:r>
      <w:r w:rsidR="009C1E96">
        <w:rPr>
          <w:rFonts w:ascii="Times New Roman" w:hAnsi="Times New Roman" w:cs="Times New Roman"/>
          <w:lang w:val="ru-RU"/>
        </w:rPr>
        <w:t xml:space="preserve"> на ткани и ксилографические техники в коллекции Осень-зима 2017 под названием </w:t>
      </w:r>
      <w:proofErr w:type="spellStart"/>
      <w:r w:rsidR="009C1E96" w:rsidRPr="009C1E96">
        <w:rPr>
          <w:rFonts w:ascii="Times New Roman" w:hAnsi="Times New Roman" w:cs="Times New Roman"/>
          <w:i/>
          <w:lang w:val="ru-RU"/>
        </w:rPr>
        <w:t>Vibhuti</w:t>
      </w:r>
      <w:proofErr w:type="spellEnd"/>
      <w:r w:rsidR="003F2CB7">
        <w:rPr>
          <w:rFonts w:ascii="Times New Roman" w:hAnsi="Times New Roman" w:cs="Times New Roman"/>
          <w:i/>
          <w:lang w:val="ru-RU"/>
        </w:rPr>
        <w:t xml:space="preserve"> </w:t>
      </w:r>
      <w:r w:rsidR="0071520F" w:rsidRPr="0071520F">
        <w:rPr>
          <w:rFonts w:ascii="Times New Roman" w:hAnsi="Times New Roman" w:cs="Times New Roman"/>
          <w:lang w:val="ru-RU"/>
        </w:rPr>
        <w:t>навеяны</w:t>
      </w:r>
      <w:r w:rsidR="003F2CB7">
        <w:rPr>
          <w:rFonts w:ascii="Times New Roman" w:hAnsi="Times New Roman" w:cs="Times New Roman"/>
          <w:lang w:val="ru-RU"/>
        </w:rPr>
        <w:t xml:space="preserve"> искусством мозаики и архитектурой италь</w:t>
      </w:r>
      <w:r w:rsidR="004D5165">
        <w:rPr>
          <w:rFonts w:ascii="Times New Roman" w:hAnsi="Times New Roman" w:cs="Times New Roman"/>
          <w:lang w:val="ru-RU"/>
        </w:rPr>
        <w:t>янского Возрождения. Ткани произведены</w:t>
      </w:r>
      <w:r w:rsidR="003F2CB7">
        <w:rPr>
          <w:rFonts w:ascii="Times New Roman" w:hAnsi="Times New Roman" w:cs="Times New Roman"/>
          <w:lang w:val="ru-RU"/>
        </w:rPr>
        <w:t xml:space="preserve"> из японской бумаги, дерева, переработанной рыбьей кожи, </w:t>
      </w:r>
      <w:r w:rsidR="006656F7">
        <w:rPr>
          <w:rFonts w:ascii="Times New Roman" w:hAnsi="Times New Roman" w:cs="Times New Roman"/>
          <w:lang w:val="ru-RU"/>
        </w:rPr>
        <w:t xml:space="preserve">экологической шерсти, </w:t>
      </w:r>
      <w:r w:rsidR="003F2CB7">
        <w:rPr>
          <w:rFonts w:ascii="Times New Roman" w:hAnsi="Times New Roman" w:cs="Times New Roman"/>
          <w:lang w:val="ru-RU"/>
        </w:rPr>
        <w:t xml:space="preserve">включая </w:t>
      </w:r>
      <w:proofErr w:type="spellStart"/>
      <w:r w:rsidR="006656F7">
        <w:rPr>
          <w:rFonts w:ascii="Times New Roman" w:hAnsi="Times New Roman" w:cs="Times New Roman"/>
          <w:lang w:val="ru-RU"/>
        </w:rPr>
        <w:t>альпаку</w:t>
      </w:r>
      <w:proofErr w:type="spellEnd"/>
      <w:r w:rsidR="006656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656F7">
        <w:rPr>
          <w:rFonts w:ascii="Times New Roman" w:hAnsi="Times New Roman" w:cs="Times New Roman"/>
          <w:lang w:val="ru-RU"/>
        </w:rPr>
        <w:t>сури</w:t>
      </w:r>
      <w:proofErr w:type="spellEnd"/>
      <w:r w:rsidR="006656F7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F2CB7">
        <w:rPr>
          <w:rFonts w:ascii="Times New Roman" w:hAnsi="Times New Roman" w:cs="Times New Roman"/>
          <w:lang w:val="ru-RU"/>
        </w:rPr>
        <w:t>мерино</w:t>
      </w:r>
      <w:proofErr w:type="spellEnd"/>
      <w:r w:rsidR="003F2CB7">
        <w:rPr>
          <w:rFonts w:ascii="Times New Roman" w:hAnsi="Times New Roman" w:cs="Times New Roman"/>
          <w:lang w:val="ru-RU"/>
        </w:rPr>
        <w:t xml:space="preserve"> и кашемир, органического хлопка и шелка, обработанного солями. Модели отделаны драгоценными экологическими пуговицами из переработанного хлопка, натурального дерева и перламутра. Коллекции </w:t>
      </w:r>
      <w:proofErr w:type="spellStart"/>
      <w:r w:rsidR="003F2CB7">
        <w:rPr>
          <w:rFonts w:ascii="Times New Roman" w:hAnsi="Times New Roman" w:cs="Times New Roman"/>
          <w:lang w:val="ru-RU"/>
        </w:rPr>
        <w:t>Тэйлор</w:t>
      </w:r>
      <w:proofErr w:type="spellEnd"/>
      <w:r w:rsidR="003F2CB7">
        <w:rPr>
          <w:rFonts w:ascii="Times New Roman" w:hAnsi="Times New Roman" w:cs="Times New Roman"/>
          <w:lang w:val="ru-RU"/>
        </w:rPr>
        <w:t xml:space="preserve"> целиком отшиваются в Италии, а все материалы имеют сертификаты</w:t>
      </w:r>
      <w:r w:rsidR="00A306E7">
        <w:rPr>
          <w:rFonts w:ascii="Times New Roman" w:hAnsi="Times New Roman" w:cs="Times New Roman"/>
          <w:lang w:val="ru-RU"/>
        </w:rPr>
        <w:t xml:space="preserve"> качества и этичного производства</w:t>
      </w:r>
      <w:r w:rsidR="00FB2464">
        <w:rPr>
          <w:rFonts w:ascii="Times New Roman" w:hAnsi="Times New Roman" w:cs="Times New Roman"/>
          <w:lang w:val="ru-RU"/>
        </w:rPr>
        <w:t xml:space="preserve"> от поставщиков</w:t>
      </w:r>
      <w:r w:rsidR="00A306E7">
        <w:rPr>
          <w:rFonts w:ascii="Times New Roman" w:hAnsi="Times New Roman" w:cs="Times New Roman"/>
          <w:lang w:val="ru-RU"/>
        </w:rPr>
        <w:t xml:space="preserve">. Бренд был отобран Национальной палатой моды Италии для участия в показе </w:t>
      </w:r>
      <w:proofErr w:type="spellStart"/>
      <w:r w:rsidR="00A306E7" w:rsidRPr="0004788D">
        <w:rPr>
          <w:rFonts w:ascii="Times New Roman" w:hAnsi="Times New Roman" w:cs="Times New Roman"/>
          <w:b/>
          <w:lang w:val="ru-RU"/>
        </w:rPr>
        <w:t>Fashion</w:t>
      </w:r>
      <w:proofErr w:type="spellEnd"/>
      <w:r w:rsidR="00A306E7" w:rsidRPr="0004788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306E7" w:rsidRPr="0004788D">
        <w:rPr>
          <w:rFonts w:ascii="Times New Roman" w:hAnsi="Times New Roman" w:cs="Times New Roman"/>
          <w:b/>
          <w:lang w:val="ru-RU"/>
        </w:rPr>
        <w:t>Hub</w:t>
      </w:r>
      <w:proofErr w:type="spellEnd"/>
      <w:r w:rsidR="00A306E7">
        <w:rPr>
          <w:rFonts w:ascii="Times New Roman" w:hAnsi="Times New Roman" w:cs="Times New Roman"/>
          <w:b/>
          <w:lang w:val="ru-RU"/>
        </w:rPr>
        <w:t xml:space="preserve"> </w:t>
      </w:r>
      <w:r w:rsidR="00A306E7" w:rsidRPr="00A306E7">
        <w:rPr>
          <w:rFonts w:ascii="Times New Roman" w:hAnsi="Times New Roman" w:cs="Times New Roman"/>
          <w:lang w:val="ru-RU"/>
        </w:rPr>
        <w:t xml:space="preserve">в </w:t>
      </w:r>
      <w:r w:rsidR="00A306E7">
        <w:rPr>
          <w:rFonts w:ascii="Times New Roman" w:hAnsi="Times New Roman" w:cs="Times New Roman"/>
          <w:lang w:val="ru-RU"/>
        </w:rPr>
        <w:t>рамках Миланской недели моды и продается в</w:t>
      </w:r>
      <w:r w:rsidR="00D44825" w:rsidRPr="0004788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44825" w:rsidRPr="0004788D">
        <w:rPr>
          <w:rFonts w:ascii="Times New Roman" w:eastAsia="Times New Roman" w:hAnsi="Times New Roman" w:cs="Times New Roman"/>
          <w:b/>
          <w:lang w:val="ru-RU"/>
        </w:rPr>
        <w:t>VSpace</w:t>
      </w:r>
      <w:proofErr w:type="spellEnd"/>
      <w:r w:rsidR="00D44825" w:rsidRPr="0004788D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D44825" w:rsidRPr="0004788D">
        <w:rPr>
          <w:rFonts w:ascii="Times New Roman" w:eastAsia="Times New Roman" w:hAnsi="Times New Roman" w:cs="Times New Roman"/>
          <w:b/>
          <w:lang w:val="ru-RU"/>
        </w:rPr>
        <w:t>Miami</w:t>
      </w:r>
      <w:proofErr w:type="spellEnd"/>
      <w:r w:rsidR="00D44825" w:rsidRPr="0004788D">
        <w:rPr>
          <w:rFonts w:ascii="Times New Roman" w:eastAsia="Times New Roman" w:hAnsi="Times New Roman" w:cs="Times New Roman"/>
          <w:lang w:val="ru-RU"/>
        </w:rPr>
        <w:t xml:space="preserve"> </w:t>
      </w:r>
      <w:r w:rsidR="00A306E7">
        <w:rPr>
          <w:rFonts w:ascii="Times New Roman" w:eastAsia="Times New Roman" w:hAnsi="Times New Roman" w:cs="Times New Roman"/>
          <w:lang w:val="ru-RU"/>
        </w:rPr>
        <w:t>в Милане (Италия</w:t>
      </w:r>
      <w:r w:rsidR="00D44825" w:rsidRPr="0004788D">
        <w:rPr>
          <w:rFonts w:ascii="Times New Roman" w:eastAsia="Times New Roman" w:hAnsi="Times New Roman" w:cs="Times New Roman"/>
          <w:lang w:val="ru-RU"/>
        </w:rPr>
        <w:t xml:space="preserve">), </w:t>
      </w:r>
      <w:proofErr w:type="spellStart"/>
      <w:r w:rsidR="00D44825" w:rsidRPr="0004788D">
        <w:rPr>
          <w:rFonts w:ascii="Times New Roman" w:eastAsia="Times New Roman" w:hAnsi="Times New Roman" w:cs="Times New Roman"/>
          <w:b/>
          <w:lang w:val="ru-RU"/>
        </w:rPr>
        <w:t>Montemarano</w:t>
      </w:r>
      <w:proofErr w:type="spellEnd"/>
      <w:r w:rsidR="00D44825" w:rsidRPr="0004788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44825" w:rsidRPr="0004788D">
        <w:rPr>
          <w:rFonts w:ascii="Times New Roman" w:eastAsia="Times New Roman" w:hAnsi="Times New Roman" w:cs="Times New Roman"/>
          <w:b/>
          <w:lang w:val="ru-RU"/>
        </w:rPr>
        <w:t>Boutique</w:t>
      </w:r>
      <w:proofErr w:type="spellEnd"/>
      <w:r w:rsidR="00D44825" w:rsidRPr="0004788D">
        <w:rPr>
          <w:rFonts w:ascii="Times New Roman" w:eastAsia="Times New Roman" w:hAnsi="Times New Roman" w:cs="Times New Roman"/>
          <w:lang w:val="ru-RU"/>
        </w:rPr>
        <w:t xml:space="preserve"> </w:t>
      </w:r>
      <w:r w:rsidR="00A306E7">
        <w:rPr>
          <w:rFonts w:ascii="Times New Roman" w:eastAsia="Times New Roman" w:hAnsi="Times New Roman" w:cs="Times New Roman"/>
          <w:lang w:val="ru-RU"/>
        </w:rPr>
        <w:t xml:space="preserve">в Сантьяго </w:t>
      </w:r>
      <w:r w:rsidR="00D44825" w:rsidRPr="0004788D">
        <w:rPr>
          <w:rFonts w:ascii="Times New Roman" w:eastAsia="Times New Roman" w:hAnsi="Times New Roman" w:cs="Times New Roman"/>
          <w:lang w:val="ru-RU"/>
        </w:rPr>
        <w:t>(</w:t>
      </w:r>
      <w:r w:rsidR="00A306E7">
        <w:rPr>
          <w:rFonts w:ascii="Times New Roman" w:eastAsia="Times New Roman" w:hAnsi="Times New Roman" w:cs="Times New Roman"/>
          <w:lang w:val="ru-RU"/>
        </w:rPr>
        <w:t>Чили</w:t>
      </w:r>
      <w:r w:rsidR="00D44825" w:rsidRPr="0004788D">
        <w:rPr>
          <w:rFonts w:ascii="Times New Roman" w:eastAsia="Times New Roman" w:hAnsi="Times New Roman" w:cs="Times New Roman"/>
          <w:lang w:val="ru-RU"/>
        </w:rPr>
        <w:t xml:space="preserve">) </w:t>
      </w:r>
      <w:r w:rsidR="00A306E7">
        <w:rPr>
          <w:rFonts w:ascii="Times New Roman" w:eastAsia="Times New Roman" w:hAnsi="Times New Roman" w:cs="Times New Roman"/>
          <w:lang w:val="ru-RU"/>
        </w:rPr>
        <w:t xml:space="preserve">и на </w:t>
      </w:r>
      <w:r w:rsidR="00D44825" w:rsidRPr="0004788D">
        <w:rPr>
          <w:rFonts w:ascii="Times New Roman" w:hAnsi="Times New Roman" w:cs="Times New Roman"/>
          <w:b/>
          <w:lang w:val="ru-RU"/>
        </w:rPr>
        <w:t>yoox.com</w:t>
      </w:r>
      <w:r w:rsidR="00D44825" w:rsidRPr="0004788D">
        <w:rPr>
          <w:rFonts w:ascii="Times New Roman" w:hAnsi="Times New Roman" w:cs="Times New Roman"/>
          <w:lang w:val="ru-RU"/>
        </w:rPr>
        <w:t>.</w:t>
      </w:r>
    </w:p>
    <w:p w14:paraId="5C681DCC" w14:textId="6CB3E74C" w:rsidR="00D44825" w:rsidRPr="0004788D" w:rsidRDefault="008B651A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  <w:lang w:val="ru-RU"/>
        </w:rPr>
      </w:pPr>
      <w:hyperlink r:id="rId5" w:history="1">
        <w:r w:rsidR="00875876" w:rsidRPr="0004788D">
          <w:rPr>
            <w:rStyle w:val="Hyperlink"/>
            <w:rFonts w:ascii="Times New Roman" w:hAnsi="Times New Roman" w:cs="Times New Roman"/>
            <w:lang w:val="ru-RU"/>
          </w:rPr>
          <w:t>www.bavt</w:t>
        </w:r>
        <w:r w:rsidR="00875876" w:rsidRPr="0004788D">
          <w:rPr>
            <w:rStyle w:val="Hyperlink"/>
            <w:rFonts w:ascii="Times New Roman" w:hAnsi="Times New Roman" w:cs="Times New Roman"/>
            <w:lang w:val="ru-RU"/>
          </w:rPr>
          <w:t>a</w:t>
        </w:r>
        <w:r w:rsidR="00875876" w:rsidRPr="0004788D">
          <w:rPr>
            <w:rStyle w:val="Hyperlink"/>
            <w:rFonts w:ascii="Times New Roman" w:hAnsi="Times New Roman" w:cs="Times New Roman"/>
            <w:lang w:val="ru-RU"/>
          </w:rPr>
          <w:t>ilor.com</w:t>
        </w:r>
      </w:hyperlink>
      <w:r w:rsidR="00D44825" w:rsidRPr="0004788D">
        <w:rPr>
          <w:rFonts w:ascii="Times New Roman" w:hAnsi="Times New Roman" w:cs="Times New Roman"/>
          <w:iCs/>
          <w:lang w:val="ru-RU"/>
        </w:rPr>
        <w:t xml:space="preserve"> </w:t>
      </w:r>
    </w:p>
    <w:p w14:paraId="397C50BC" w14:textId="77777777" w:rsidR="00875876" w:rsidRPr="0004788D" w:rsidRDefault="00875876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  <w:lang w:val="ru-RU"/>
        </w:rPr>
      </w:pPr>
    </w:p>
    <w:p w14:paraId="4CBD4D03" w14:textId="6D75B0B6" w:rsidR="00875876" w:rsidRPr="0004788D" w:rsidRDefault="00CF0CE9" w:rsidP="00D44825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lang w:val="ru-RU"/>
        </w:rPr>
      </w:pPr>
      <w:proofErr w:type="spellStart"/>
      <w:r w:rsidRPr="0004788D">
        <w:rPr>
          <w:rFonts w:ascii="Times New Roman" w:hAnsi="Times New Roman" w:cs="Times New Roman"/>
          <w:b/>
          <w:iCs/>
          <w:lang w:val="ru-RU"/>
        </w:rPr>
        <w:t>AALTO</w:t>
      </w:r>
      <w:proofErr w:type="spellEnd"/>
      <w:r w:rsidRPr="0004788D">
        <w:rPr>
          <w:rFonts w:ascii="Times New Roman" w:hAnsi="Times New Roman" w:cs="Times New Roman"/>
          <w:b/>
          <w:iCs/>
          <w:lang w:val="ru-RU"/>
        </w:rPr>
        <w:t xml:space="preserve"> </w:t>
      </w:r>
    </w:p>
    <w:p w14:paraId="63D40A22" w14:textId="3EE6D455" w:rsidR="00A9642B" w:rsidRPr="0004788D" w:rsidRDefault="002B12AE" w:rsidP="00A9529D">
      <w:pPr>
        <w:autoSpaceDE w:val="0"/>
        <w:autoSpaceDN w:val="0"/>
        <w:adjustRightInd w:val="0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Бренд </w:t>
      </w:r>
      <w:proofErr w:type="spellStart"/>
      <w:r w:rsidRPr="0004788D">
        <w:rPr>
          <w:rFonts w:ascii="Times New Roman" w:hAnsi="Times New Roman" w:cs="Times New Roman"/>
          <w:b/>
          <w:iCs/>
          <w:lang w:val="ru-RU"/>
        </w:rPr>
        <w:t>Aalto</w:t>
      </w:r>
      <w:proofErr w:type="spellEnd"/>
      <w:r>
        <w:rPr>
          <w:rFonts w:ascii="Times New Roman" w:hAnsi="Times New Roman" w:cs="Times New Roman"/>
          <w:iCs/>
          <w:lang w:val="ru-RU"/>
        </w:rPr>
        <w:t>, з</w:t>
      </w:r>
      <w:r w:rsidRPr="00F548C1">
        <w:rPr>
          <w:rFonts w:ascii="Times New Roman" w:hAnsi="Times New Roman" w:cs="Times New Roman"/>
          <w:iCs/>
          <w:lang w:val="ru-RU"/>
        </w:rPr>
        <w:t>апущенный в Париже в 2015 году</w:t>
      </w:r>
      <w:r>
        <w:rPr>
          <w:rFonts w:ascii="Times New Roman" w:hAnsi="Times New Roman" w:cs="Times New Roman"/>
          <w:iCs/>
          <w:lang w:val="ru-RU"/>
        </w:rPr>
        <w:t xml:space="preserve">, попал на радары инсайдеров модной индустрии с первой же коллекции. Этот бренд — детище дизайнера </w:t>
      </w:r>
      <w:proofErr w:type="spellStart"/>
      <w:r>
        <w:rPr>
          <w:rFonts w:ascii="Times New Roman" w:hAnsi="Times New Roman" w:cs="Times New Roman"/>
          <w:iCs/>
          <w:lang w:val="ru-RU"/>
        </w:rPr>
        <w:t>Туомаса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lang w:val="ru-RU"/>
        </w:rPr>
        <w:t>Мерикоски</w:t>
      </w:r>
      <w:proofErr w:type="spellEnd"/>
      <w:r w:rsidR="00A9529D">
        <w:rPr>
          <w:rFonts w:ascii="Times New Roman" w:hAnsi="Times New Roman" w:cs="Times New Roman"/>
          <w:iCs/>
          <w:lang w:val="ru-RU"/>
        </w:rPr>
        <w:t xml:space="preserve">, финна по происхождению, работавшего на </w:t>
      </w:r>
      <w:proofErr w:type="spellStart"/>
      <w:r w:rsidR="00BB6B35" w:rsidRPr="0004788D">
        <w:rPr>
          <w:rFonts w:ascii="Times New Roman" w:hAnsi="Times New Roman" w:cs="Times New Roman"/>
          <w:b/>
          <w:iCs/>
          <w:lang w:val="ru-RU"/>
        </w:rPr>
        <w:t>Givenchy</w:t>
      </w:r>
      <w:proofErr w:type="spellEnd"/>
      <w:r w:rsidR="00BB6B35" w:rsidRPr="0004788D">
        <w:rPr>
          <w:rFonts w:ascii="Times New Roman" w:hAnsi="Times New Roman" w:cs="Times New Roman"/>
          <w:iCs/>
          <w:lang w:val="ru-RU"/>
        </w:rPr>
        <w:t xml:space="preserve"> </w:t>
      </w:r>
      <w:r w:rsidR="00A9529D">
        <w:rPr>
          <w:rFonts w:ascii="Times New Roman" w:hAnsi="Times New Roman" w:cs="Times New Roman"/>
          <w:iCs/>
          <w:lang w:val="ru-RU"/>
        </w:rPr>
        <w:t xml:space="preserve">и </w:t>
      </w:r>
      <w:proofErr w:type="spellStart"/>
      <w:r w:rsidR="00733A68" w:rsidRPr="0004788D">
        <w:rPr>
          <w:rFonts w:ascii="Times New Roman" w:hAnsi="Times New Roman" w:cs="Times New Roman"/>
          <w:b/>
          <w:iCs/>
          <w:lang w:val="ru-RU"/>
        </w:rPr>
        <w:t>Louis</w:t>
      </w:r>
      <w:proofErr w:type="spellEnd"/>
      <w:r w:rsidR="00733A68" w:rsidRPr="0004788D">
        <w:rPr>
          <w:rFonts w:ascii="Times New Roman" w:hAnsi="Times New Roman" w:cs="Times New Roman"/>
          <w:b/>
          <w:iCs/>
          <w:lang w:val="ru-RU"/>
        </w:rPr>
        <w:t xml:space="preserve"> </w:t>
      </w:r>
      <w:proofErr w:type="spellStart"/>
      <w:r w:rsidR="00733A68" w:rsidRPr="0004788D">
        <w:rPr>
          <w:rFonts w:ascii="Times New Roman" w:hAnsi="Times New Roman" w:cs="Times New Roman"/>
          <w:b/>
          <w:iCs/>
          <w:lang w:val="ru-RU"/>
        </w:rPr>
        <w:t>Vuitton</w:t>
      </w:r>
      <w:proofErr w:type="spellEnd"/>
      <w:r w:rsidR="00733A68" w:rsidRPr="0004788D">
        <w:rPr>
          <w:rFonts w:ascii="Times New Roman" w:hAnsi="Times New Roman" w:cs="Times New Roman"/>
          <w:iCs/>
          <w:lang w:val="ru-RU"/>
        </w:rPr>
        <w:t xml:space="preserve">. </w:t>
      </w:r>
      <w:r w:rsidR="00A9529D">
        <w:rPr>
          <w:rFonts w:ascii="Times New Roman" w:hAnsi="Times New Roman" w:cs="Times New Roman"/>
          <w:iCs/>
          <w:lang w:val="ru-RU"/>
        </w:rPr>
        <w:t xml:space="preserve">Хотя </w:t>
      </w:r>
      <w:proofErr w:type="spellStart"/>
      <w:r w:rsidR="00A9529D">
        <w:rPr>
          <w:rFonts w:ascii="Times New Roman" w:hAnsi="Times New Roman" w:cs="Times New Roman"/>
          <w:iCs/>
          <w:lang w:val="ru-RU"/>
        </w:rPr>
        <w:t>Мерикоски</w:t>
      </w:r>
      <w:proofErr w:type="spellEnd"/>
      <w:r w:rsidR="00A9529D">
        <w:rPr>
          <w:rFonts w:ascii="Times New Roman" w:hAnsi="Times New Roman" w:cs="Times New Roman"/>
          <w:iCs/>
          <w:lang w:val="ru-RU"/>
        </w:rPr>
        <w:t xml:space="preserve"> живет в Париже, вдохновение он постоянно находит в своей родной стране: в его коллекциях были и красочные </w:t>
      </w:r>
      <w:proofErr w:type="spellStart"/>
      <w:r w:rsidR="00A9529D">
        <w:rPr>
          <w:rFonts w:ascii="Times New Roman" w:hAnsi="Times New Roman" w:cs="Times New Roman"/>
          <w:iCs/>
          <w:lang w:val="ru-RU"/>
        </w:rPr>
        <w:t>принты</w:t>
      </w:r>
      <w:proofErr w:type="spellEnd"/>
      <w:r w:rsidR="00A9529D"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="00A9529D">
        <w:rPr>
          <w:rFonts w:ascii="Times New Roman" w:hAnsi="Times New Roman" w:cs="Times New Roman"/>
          <w:iCs/>
          <w:lang w:val="ru-RU"/>
        </w:rPr>
        <w:t>муми</w:t>
      </w:r>
      <w:proofErr w:type="spellEnd"/>
      <w:r w:rsidR="00A9529D">
        <w:rPr>
          <w:rFonts w:ascii="Times New Roman" w:hAnsi="Times New Roman" w:cs="Times New Roman"/>
          <w:iCs/>
          <w:lang w:val="ru-RU"/>
        </w:rPr>
        <w:t xml:space="preserve">-троллей, персонажей всеми любимых детских книжек, и картины финского художника Сами </w:t>
      </w:r>
      <w:proofErr w:type="spellStart"/>
      <w:r w:rsidR="00A9529D">
        <w:rPr>
          <w:rFonts w:ascii="Times New Roman" w:hAnsi="Times New Roman" w:cs="Times New Roman"/>
          <w:iCs/>
          <w:lang w:val="ru-RU"/>
        </w:rPr>
        <w:t>Сарамяки</w:t>
      </w:r>
      <w:proofErr w:type="spellEnd"/>
      <w:r w:rsidR="00A9529D">
        <w:rPr>
          <w:rFonts w:ascii="Times New Roman" w:hAnsi="Times New Roman" w:cs="Times New Roman"/>
          <w:iCs/>
          <w:lang w:val="ru-RU"/>
        </w:rPr>
        <w:t>, и ненавязчивые намеки на силуэты лапландского национального костюма,</w:t>
      </w:r>
      <w:r w:rsidR="009C590C">
        <w:rPr>
          <w:rFonts w:ascii="Times New Roman" w:hAnsi="Times New Roman" w:cs="Times New Roman"/>
          <w:iCs/>
          <w:lang w:val="ru-RU"/>
        </w:rPr>
        <w:t xml:space="preserve"> и отсылки к финской клубной культуре 1990-х. Неудивительно, что название бренда — финское слово, которое в переводе означает «волна».</w:t>
      </w:r>
    </w:p>
    <w:p w14:paraId="2FC3C0A8" w14:textId="1C0FA85A" w:rsidR="00CA0997" w:rsidRPr="0004788D" w:rsidRDefault="00202230" w:rsidP="005262CA">
      <w:pPr>
        <w:autoSpaceDE w:val="0"/>
        <w:autoSpaceDN w:val="0"/>
        <w:adjustRightInd w:val="0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Первые коллекции </w:t>
      </w:r>
      <w:proofErr w:type="spellStart"/>
      <w:r>
        <w:rPr>
          <w:rFonts w:ascii="Times New Roman" w:hAnsi="Times New Roman" w:cs="Times New Roman"/>
          <w:iCs/>
          <w:lang w:val="ru-RU"/>
        </w:rPr>
        <w:t>Мерикоски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несли на себе</w:t>
      </w:r>
      <w:r w:rsidR="009C590C">
        <w:rPr>
          <w:rFonts w:ascii="Times New Roman" w:hAnsi="Times New Roman" w:cs="Times New Roman"/>
          <w:iCs/>
          <w:lang w:val="ru-RU"/>
        </w:rPr>
        <w:t xml:space="preserve"> грубоватый налет стиля </w:t>
      </w:r>
      <w:proofErr w:type="spellStart"/>
      <w:r w:rsidR="009C590C">
        <w:rPr>
          <w:rFonts w:ascii="Times New Roman" w:hAnsi="Times New Roman" w:cs="Times New Roman"/>
          <w:iCs/>
          <w:lang w:val="ru-RU"/>
        </w:rPr>
        <w:t>гранж</w:t>
      </w:r>
      <w:proofErr w:type="spellEnd"/>
      <w:r w:rsidR="009C590C">
        <w:rPr>
          <w:rFonts w:ascii="Times New Roman" w:hAnsi="Times New Roman" w:cs="Times New Roman"/>
          <w:iCs/>
          <w:lang w:val="ru-RU"/>
        </w:rPr>
        <w:t xml:space="preserve">, из-за чего его сравнивали с </w:t>
      </w:r>
      <w:proofErr w:type="spellStart"/>
      <w:r w:rsidR="00C50BC1" w:rsidRPr="0004788D">
        <w:rPr>
          <w:rFonts w:ascii="Times New Roman" w:hAnsi="Times New Roman" w:cs="Times New Roman"/>
          <w:b/>
          <w:iCs/>
          <w:lang w:val="ru-RU"/>
        </w:rPr>
        <w:t>Vetements</w:t>
      </w:r>
      <w:proofErr w:type="spellEnd"/>
      <w:r w:rsidR="00C50BC1" w:rsidRPr="0004788D">
        <w:rPr>
          <w:rFonts w:ascii="Times New Roman" w:hAnsi="Times New Roman" w:cs="Times New Roman"/>
          <w:iCs/>
          <w:lang w:val="ru-RU"/>
        </w:rPr>
        <w:t xml:space="preserve">. </w:t>
      </w:r>
      <w:r w:rsidR="009C590C">
        <w:rPr>
          <w:rFonts w:ascii="Times New Roman" w:hAnsi="Times New Roman" w:cs="Times New Roman"/>
          <w:iCs/>
          <w:lang w:val="ru-RU"/>
        </w:rPr>
        <w:t xml:space="preserve">Однако последние его показы отличались большей утонченностью и элегантностью, хотя дерзкий стиль все еще просвечивает — например, </w:t>
      </w:r>
      <w:r>
        <w:rPr>
          <w:rFonts w:ascii="Times New Roman" w:hAnsi="Times New Roman" w:cs="Times New Roman"/>
          <w:iCs/>
          <w:lang w:val="ru-RU"/>
        </w:rPr>
        <w:t>в джинсовой куртке</w:t>
      </w:r>
      <w:bookmarkStart w:id="0" w:name="_GoBack"/>
      <w:bookmarkEnd w:id="0"/>
      <w:r w:rsidR="009C590C">
        <w:rPr>
          <w:rFonts w:ascii="Times New Roman" w:hAnsi="Times New Roman" w:cs="Times New Roman"/>
          <w:iCs/>
          <w:lang w:val="ru-RU"/>
        </w:rPr>
        <w:t xml:space="preserve"> поверх строгого костюма. </w:t>
      </w:r>
      <w:proofErr w:type="spellStart"/>
      <w:r w:rsidR="009C590C">
        <w:rPr>
          <w:rFonts w:ascii="Times New Roman" w:hAnsi="Times New Roman" w:cs="Times New Roman"/>
          <w:iCs/>
          <w:lang w:val="ru-RU"/>
        </w:rPr>
        <w:t>Маскулинные</w:t>
      </w:r>
      <w:proofErr w:type="spellEnd"/>
      <w:r w:rsidR="009C590C">
        <w:rPr>
          <w:rFonts w:ascii="Times New Roman" w:hAnsi="Times New Roman" w:cs="Times New Roman"/>
          <w:iCs/>
          <w:lang w:val="ru-RU"/>
        </w:rPr>
        <w:t xml:space="preserve"> элементы, такие как </w:t>
      </w:r>
      <w:proofErr w:type="spellStart"/>
      <w:r w:rsidR="009C590C">
        <w:rPr>
          <w:rFonts w:ascii="Times New Roman" w:hAnsi="Times New Roman" w:cs="Times New Roman"/>
          <w:iCs/>
          <w:lang w:val="ru-RU"/>
        </w:rPr>
        <w:t>деконструированные</w:t>
      </w:r>
      <w:proofErr w:type="spellEnd"/>
      <w:r w:rsidR="009C590C">
        <w:rPr>
          <w:rFonts w:ascii="Times New Roman" w:hAnsi="Times New Roman" w:cs="Times New Roman"/>
          <w:iCs/>
          <w:lang w:val="ru-RU"/>
        </w:rPr>
        <w:t xml:space="preserve"> рубашки и классические костюмные ткани, сочетаются с женственными бархатными платьями, цветочными </w:t>
      </w:r>
      <w:proofErr w:type="spellStart"/>
      <w:r w:rsidR="009C590C">
        <w:rPr>
          <w:rFonts w:ascii="Times New Roman" w:hAnsi="Times New Roman" w:cs="Times New Roman"/>
          <w:iCs/>
          <w:lang w:val="ru-RU"/>
        </w:rPr>
        <w:t>принтами</w:t>
      </w:r>
      <w:proofErr w:type="spellEnd"/>
      <w:r w:rsidR="009C590C">
        <w:rPr>
          <w:rFonts w:ascii="Times New Roman" w:hAnsi="Times New Roman" w:cs="Times New Roman"/>
          <w:iCs/>
          <w:lang w:val="ru-RU"/>
        </w:rPr>
        <w:t xml:space="preserve">, отделкой кружевом и жемчужинами. В прошлом году </w:t>
      </w:r>
      <w:proofErr w:type="spellStart"/>
      <w:r w:rsidR="00012C52" w:rsidRPr="0004788D">
        <w:rPr>
          <w:rFonts w:ascii="Times New Roman" w:hAnsi="Times New Roman" w:cs="Times New Roman"/>
          <w:iCs/>
          <w:lang w:val="ru-RU"/>
        </w:rPr>
        <w:t>Aalto</w:t>
      </w:r>
      <w:proofErr w:type="spellEnd"/>
      <w:r w:rsidR="005262CA">
        <w:rPr>
          <w:rFonts w:ascii="Times New Roman" w:hAnsi="Times New Roman" w:cs="Times New Roman"/>
          <w:iCs/>
          <w:lang w:val="ru-RU"/>
        </w:rPr>
        <w:t xml:space="preserve"> попал одновременно в шорт-листы премий </w:t>
      </w:r>
      <w:proofErr w:type="spellStart"/>
      <w:r w:rsidR="00AD1B07" w:rsidRPr="0004788D">
        <w:rPr>
          <w:rFonts w:ascii="Times New Roman" w:hAnsi="Times New Roman" w:cs="Times New Roman"/>
          <w:b/>
          <w:iCs/>
          <w:lang w:val="ru-RU"/>
        </w:rPr>
        <w:t>LVMH</w:t>
      </w:r>
      <w:proofErr w:type="spellEnd"/>
      <w:r w:rsidR="00AD1B07" w:rsidRPr="0004788D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5262CA" w:rsidRPr="005262CA">
        <w:rPr>
          <w:rFonts w:ascii="Times New Roman" w:hAnsi="Times New Roman" w:cs="Times New Roman"/>
          <w:iCs/>
          <w:lang w:val="ru-RU"/>
        </w:rPr>
        <w:t>и</w:t>
      </w:r>
      <w:r w:rsidR="0066682C" w:rsidRPr="0004788D"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="0066682C" w:rsidRPr="0004788D">
        <w:rPr>
          <w:rFonts w:ascii="Times New Roman" w:hAnsi="Times New Roman" w:cs="Times New Roman"/>
          <w:b/>
          <w:iCs/>
          <w:lang w:val="ru-RU"/>
        </w:rPr>
        <w:t>ANDAM</w:t>
      </w:r>
      <w:proofErr w:type="spellEnd"/>
      <w:r w:rsidR="0066682C" w:rsidRPr="0004788D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5262CA">
        <w:rPr>
          <w:rFonts w:ascii="Times New Roman" w:hAnsi="Times New Roman" w:cs="Times New Roman"/>
          <w:iCs/>
          <w:lang w:val="ru-RU"/>
        </w:rPr>
        <w:t>— такое случается редко</w:t>
      </w:r>
      <w:r w:rsidR="00AD1B07" w:rsidRPr="0004788D">
        <w:rPr>
          <w:rFonts w:ascii="Times New Roman" w:hAnsi="Times New Roman" w:cs="Times New Roman"/>
          <w:iCs/>
          <w:lang w:val="ru-RU"/>
        </w:rPr>
        <w:t xml:space="preserve">. </w:t>
      </w:r>
      <w:r w:rsidR="005262CA">
        <w:rPr>
          <w:rFonts w:ascii="Times New Roman" w:hAnsi="Times New Roman" w:cs="Times New Roman"/>
          <w:iCs/>
          <w:lang w:val="ru-RU"/>
        </w:rPr>
        <w:t xml:space="preserve">Бренд распространяют </w:t>
      </w:r>
      <w:proofErr w:type="spellStart"/>
      <w:r w:rsidR="00CA0997" w:rsidRPr="0004788D">
        <w:rPr>
          <w:rFonts w:ascii="Times New Roman" w:hAnsi="Times New Roman" w:cs="Times New Roman"/>
          <w:b/>
          <w:iCs/>
          <w:lang w:val="ru-RU"/>
        </w:rPr>
        <w:t>Selfridges</w:t>
      </w:r>
      <w:proofErr w:type="spellEnd"/>
      <w:r w:rsidR="00012C52" w:rsidRPr="0004788D">
        <w:rPr>
          <w:rFonts w:ascii="Times New Roman" w:hAnsi="Times New Roman" w:cs="Times New Roman"/>
          <w:iCs/>
          <w:lang w:val="ru-RU"/>
        </w:rPr>
        <w:t xml:space="preserve"> (</w:t>
      </w:r>
      <w:r w:rsidR="005262CA">
        <w:rPr>
          <w:rFonts w:ascii="Times New Roman" w:hAnsi="Times New Roman" w:cs="Times New Roman"/>
          <w:iCs/>
          <w:lang w:val="ru-RU"/>
        </w:rPr>
        <w:t>Великобритания</w:t>
      </w:r>
      <w:r w:rsidR="00012C52" w:rsidRPr="0004788D">
        <w:rPr>
          <w:rFonts w:ascii="Times New Roman" w:hAnsi="Times New Roman" w:cs="Times New Roman"/>
          <w:iCs/>
          <w:lang w:val="ru-RU"/>
        </w:rPr>
        <w:t>),</w:t>
      </w:r>
      <w:r w:rsidR="00CA0997" w:rsidRPr="0004788D"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="00CA0997" w:rsidRPr="0004788D">
        <w:rPr>
          <w:rFonts w:ascii="Times New Roman" w:hAnsi="Times New Roman" w:cs="Times New Roman"/>
          <w:b/>
          <w:iCs/>
          <w:lang w:val="ru-RU"/>
        </w:rPr>
        <w:t>Le</w:t>
      </w:r>
      <w:proofErr w:type="spellEnd"/>
      <w:r w:rsidR="00CA0997" w:rsidRPr="0004788D">
        <w:rPr>
          <w:rFonts w:ascii="Times New Roman" w:hAnsi="Times New Roman" w:cs="Times New Roman"/>
          <w:b/>
          <w:iCs/>
          <w:lang w:val="ru-RU"/>
        </w:rPr>
        <w:t xml:space="preserve"> </w:t>
      </w:r>
      <w:proofErr w:type="spellStart"/>
      <w:r w:rsidR="00CA0997" w:rsidRPr="0004788D">
        <w:rPr>
          <w:rFonts w:ascii="Times New Roman" w:hAnsi="Times New Roman" w:cs="Times New Roman"/>
          <w:b/>
          <w:iCs/>
          <w:lang w:val="ru-RU"/>
        </w:rPr>
        <w:t>Bon</w:t>
      </w:r>
      <w:proofErr w:type="spellEnd"/>
      <w:r w:rsidR="00CA0997" w:rsidRPr="0004788D">
        <w:rPr>
          <w:rFonts w:ascii="Times New Roman" w:hAnsi="Times New Roman" w:cs="Times New Roman"/>
          <w:b/>
          <w:iCs/>
          <w:lang w:val="ru-RU"/>
        </w:rPr>
        <w:t xml:space="preserve"> </w:t>
      </w:r>
      <w:proofErr w:type="spellStart"/>
      <w:r w:rsidR="00CA0997" w:rsidRPr="0004788D">
        <w:rPr>
          <w:rFonts w:ascii="Times New Roman" w:hAnsi="Times New Roman" w:cs="Times New Roman"/>
          <w:b/>
          <w:iCs/>
          <w:lang w:val="ru-RU"/>
        </w:rPr>
        <w:lastRenderedPageBreak/>
        <w:t>Marché</w:t>
      </w:r>
      <w:proofErr w:type="spellEnd"/>
      <w:r w:rsidR="005262CA">
        <w:rPr>
          <w:rFonts w:ascii="Times New Roman" w:hAnsi="Times New Roman" w:cs="Times New Roman"/>
          <w:iCs/>
          <w:lang w:val="ru-RU"/>
        </w:rPr>
        <w:t xml:space="preserve"> (Франция</w:t>
      </w:r>
      <w:r w:rsidR="00CA0997" w:rsidRPr="0004788D">
        <w:rPr>
          <w:rFonts w:ascii="Times New Roman" w:hAnsi="Times New Roman" w:cs="Times New Roman"/>
          <w:iCs/>
          <w:lang w:val="ru-RU"/>
        </w:rPr>
        <w:t xml:space="preserve">), </w:t>
      </w:r>
      <w:proofErr w:type="spellStart"/>
      <w:r w:rsidR="00CA0997" w:rsidRPr="0004788D">
        <w:rPr>
          <w:rFonts w:ascii="Times New Roman" w:hAnsi="Times New Roman" w:cs="Times New Roman"/>
          <w:b/>
          <w:iCs/>
          <w:lang w:val="ru-RU"/>
        </w:rPr>
        <w:t>Santa</w:t>
      </w:r>
      <w:proofErr w:type="spellEnd"/>
      <w:r w:rsidR="00CA0997" w:rsidRPr="0004788D">
        <w:rPr>
          <w:rFonts w:ascii="Times New Roman" w:hAnsi="Times New Roman" w:cs="Times New Roman"/>
          <w:b/>
          <w:iCs/>
          <w:lang w:val="ru-RU"/>
        </w:rPr>
        <w:t xml:space="preserve"> </w:t>
      </w:r>
      <w:proofErr w:type="spellStart"/>
      <w:r w:rsidR="00CA0997" w:rsidRPr="0004788D">
        <w:rPr>
          <w:rFonts w:ascii="Times New Roman" w:hAnsi="Times New Roman" w:cs="Times New Roman"/>
          <w:b/>
          <w:iCs/>
          <w:lang w:val="ru-RU"/>
        </w:rPr>
        <w:t>Eulalia</w:t>
      </w:r>
      <w:proofErr w:type="spellEnd"/>
      <w:r w:rsidR="005262CA">
        <w:rPr>
          <w:rFonts w:ascii="Times New Roman" w:hAnsi="Times New Roman" w:cs="Times New Roman"/>
          <w:iCs/>
          <w:lang w:val="ru-RU"/>
        </w:rPr>
        <w:t xml:space="preserve"> (Испания</w:t>
      </w:r>
      <w:r w:rsidR="00CA0997" w:rsidRPr="0004788D">
        <w:rPr>
          <w:rFonts w:ascii="Times New Roman" w:hAnsi="Times New Roman" w:cs="Times New Roman"/>
          <w:iCs/>
          <w:lang w:val="ru-RU"/>
        </w:rPr>
        <w:t>)</w:t>
      </w:r>
      <w:r w:rsidR="005262CA">
        <w:rPr>
          <w:rFonts w:ascii="Times New Roman" w:hAnsi="Times New Roman" w:cs="Times New Roman"/>
          <w:iCs/>
          <w:lang w:val="ru-RU"/>
        </w:rPr>
        <w:t xml:space="preserve">, </w:t>
      </w:r>
      <w:r w:rsidR="00CA0997" w:rsidRPr="0004788D">
        <w:rPr>
          <w:rFonts w:ascii="Times New Roman" w:hAnsi="Times New Roman" w:cs="Times New Roman"/>
          <w:b/>
          <w:iCs/>
          <w:lang w:val="ru-RU"/>
        </w:rPr>
        <w:t xml:space="preserve">10 </w:t>
      </w:r>
      <w:proofErr w:type="spellStart"/>
      <w:r w:rsidR="00CA0997" w:rsidRPr="0004788D">
        <w:rPr>
          <w:rFonts w:ascii="Times New Roman" w:hAnsi="Times New Roman" w:cs="Times New Roman"/>
          <w:b/>
          <w:iCs/>
          <w:lang w:val="ru-RU"/>
        </w:rPr>
        <w:t>Corso</w:t>
      </w:r>
      <w:proofErr w:type="spellEnd"/>
      <w:r w:rsidR="00CA0997" w:rsidRPr="0004788D">
        <w:rPr>
          <w:rFonts w:ascii="Times New Roman" w:hAnsi="Times New Roman" w:cs="Times New Roman"/>
          <w:b/>
          <w:iCs/>
          <w:lang w:val="ru-RU"/>
        </w:rPr>
        <w:t xml:space="preserve"> </w:t>
      </w:r>
      <w:proofErr w:type="spellStart"/>
      <w:r w:rsidR="00CA0997" w:rsidRPr="0004788D">
        <w:rPr>
          <w:rFonts w:ascii="Times New Roman" w:hAnsi="Times New Roman" w:cs="Times New Roman"/>
          <w:b/>
          <w:iCs/>
          <w:lang w:val="ru-RU"/>
        </w:rPr>
        <w:t>Como</w:t>
      </w:r>
      <w:proofErr w:type="spellEnd"/>
      <w:r w:rsidR="005262CA">
        <w:rPr>
          <w:rFonts w:ascii="Times New Roman" w:hAnsi="Times New Roman" w:cs="Times New Roman"/>
          <w:iCs/>
          <w:lang w:val="ru-RU"/>
        </w:rPr>
        <w:t xml:space="preserve"> (Китай</w:t>
      </w:r>
      <w:r w:rsidR="00CA0997" w:rsidRPr="0004788D">
        <w:rPr>
          <w:rFonts w:ascii="Times New Roman" w:hAnsi="Times New Roman" w:cs="Times New Roman"/>
          <w:iCs/>
          <w:lang w:val="ru-RU"/>
        </w:rPr>
        <w:t>)</w:t>
      </w:r>
      <w:r w:rsidR="005262CA">
        <w:rPr>
          <w:rFonts w:ascii="Times New Roman" w:hAnsi="Times New Roman" w:cs="Times New Roman"/>
          <w:iCs/>
          <w:lang w:val="ru-RU"/>
        </w:rPr>
        <w:t xml:space="preserve"> и многие другие</w:t>
      </w:r>
      <w:r w:rsidR="00CA0997" w:rsidRPr="0004788D">
        <w:rPr>
          <w:rFonts w:ascii="Times New Roman" w:hAnsi="Times New Roman" w:cs="Times New Roman"/>
          <w:iCs/>
          <w:lang w:val="ru-RU"/>
        </w:rPr>
        <w:t>.</w:t>
      </w:r>
    </w:p>
    <w:p w14:paraId="5DD09EAC" w14:textId="1C5D6ECE" w:rsidR="00CA0997" w:rsidRPr="0004788D" w:rsidRDefault="008B651A" w:rsidP="00012C52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6" w:history="1">
        <w:r w:rsidR="00CA0997" w:rsidRPr="0004788D">
          <w:rPr>
            <w:rStyle w:val="Hyperlink"/>
            <w:rFonts w:ascii="Times New Roman" w:hAnsi="Times New Roman" w:cs="Times New Roman"/>
            <w:lang w:val="ru-RU"/>
          </w:rPr>
          <w:t>www.aaltointernational.com</w:t>
        </w:r>
      </w:hyperlink>
      <w:r w:rsidR="00CA0997" w:rsidRPr="0004788D">
        <w:rPr>
          <w:rFonts w:ascii="Times New Roman" w:hAnsi="Times New Roman" w:cs="Times New Roman"/>
          <w:lang w:val="ru-RU"/>
        </w:rPr>
        <w:t xml:space="preserve"> </w:t>
      </w:r>
    </w:p>
    <w:p w14:paraId="0E9A48CB" w14:textId="18E14C74" w:rsidR="00B84D49" w:rsidRPr="0004788D" w:rsidRDefault="00B84D49" w:rsidP="003C1C22">
      <w:pPr>
        <w:rPr>
          <w:rFonts w:ascii="Times New Roman" w:eastAsia="ヒラギノ角ゴ Pro W3" w:hAnsi="Times New Roman" w:cs="Times New Roman"/>
          <w:lang w:val="ru-RU"/>
        </w:rPr>
      </w:pPr>
    </w:p>
    <w:sectPr w:rsidR="00B84D49" w:rsidRPr="0004788D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09"/>
    <w:rsid w:val="000013E6"/>
    <w:rsid w:val="00012C52"/>
    <w:rsid w:val="000231F5"/>
    <w:rsid w:val="0004788D"/>
    <w:rsid w:val="0006544B"/>
    <w:rsid w:val="00082C51"/>
    <w:rsid w:val="000A14B6"/>
    <w:rsid w:val="000B7380"/>
    <w:rsid w:val="000D3366"/>
    <w:rsid w:val="000E5B65"/>
    <w:rsid w:val="00106445"/>
    <w:rsid w:val="0013698B"/>
    <w:rsid w:val="0015571F"/>
    <w:rsid w:val="00155FE3"/>
    <w:rsid w:val="00161732"/>
    <w:rsid w:val="00185004"/>
    <w:rsid w:val="001B3CDB"/>
    <w:rsid w:val="001C1B1C"/>
    <w:rsid w:val="001C360F"/>
    <w:rsid w:val="001E4BA7"/>
    <w:rsid w:val="001F372A"/>
    <w:rsid w:val="00202230"/>
    <w:rsid w:val="002110FB"/>
    <w:rsid w:val="00230082"/>
    <w:rsid w:val="002505B3"/>
    <w:rsid w:val="002651D7"/>
    <w:rsid w:val="002A1876"/>
    <w:rsid w:val="002B12AE"/>
    <w:rsid w:val="002D6E65"/>
    <w:rsid w:val="002E17BC"/>
    <w:rsid w:val="002E3590"/>
    <w:rsid w:val="003240E7"/>
    <w:rsid w:val="003308F8"/>
    <w:rsid w:val="00334465"/>
    <w:rsid w:val="00342BAE"/>
    <w:rsid w:val="00346B68"/>
    <w:rsid w:val="00363B15"/>
    <w:rsid w:val="003A153C"/>
    <w:rsid w:val="003A18DC"/>
    <w:rsid w:val="003C1C22"/>
    <w:rsid w:val="003D0CD3"/>
    <w:rsid w:val="003F2CB7"/>
    <w:rsid w:val="003F5B59"/>
    <w:rsid w:val="003F708F"/>
    <w:rsid w:val="003F78CB"/>
    <w:rsid w:val="00436A81"/>
    <w:rsid w:val="00453409"/>
    <w:rsid w:val="00455504"/>
    <w:rsid w:val="00464B40"/>
    <w:rsid w:val="00472F80"/>
    <w:rsid w:val="00480970"/>
    <w:rsid w:val="00496804"/>
    <w:rsid w:val="004B00D2"/>
    <w:rsid w:val="004C54B8"/>
    <w:rsid w:val="004D5165"/>
    <w:rsid w:val="004D5296"/>
    <w:rsid w:val="004D5C89"/>
    <w:rsid w:val="004D7376"/>
    <w:rsid w:val="004E698B"/>
    <w:rsid w:val="004E7F02"/>
    <w:rsid w:val="0051301F"/>
    <w:rsid w:val="005262CA"/>
    <w:rsid w:val="00527992"/>
    <w:rsid w:val="00530239"/>
    <w:rsid w:val="00537DB7"/>
    <w:rsid w:val="00540C9C"/>
    <w:rsid w:val="00544EC2"/>
    <w:rsid w:val="005541DC"/>
    <w:rsid w:val="00570808"/>
    <w:rsid w:val="00570F4F"/>
    <w:rsid w:val="00593E64"/>
    <w:rsid w:val="005A32A8"/>
    <w:rsid w:val="005D72B6"/>
    <w:rsid w:val="006220B2"/>
    <w:rsid w:val="006275C7"/>
    <w:rsid w:val="00641476"/>
    <w:rsid w:val="00641B5E"/>
    <w:rsid w:val="006656F7"/>
    <w:rsid w:val="0066682C"/>
    <w:rsid w:val="00673B2D"/>
    <w:rsid w:val="006961E8"/>
    <w:rsid w:val="006B315E"/>
    <w:rsid w:val="006C78DA"/>
    <w:rsid w:val="006F2818"/>
    <w:rsid w:val="00701472"/>
    <w:rsid w:val="0070587C"/>
    <w:rsid w:val="00707700"/>
    <w:rsid w:val="0071520F"/>
    <w:rsid w:val="00721808"/>
    <w:rsid w:val="0072642D"/>
    <w:rsid w:val="00733A68"/>
    <w:rsid w:val="007364B4"/>
    <w:rsid w:val="007669BC"/>
    <w:rsid w:val="00774EDA"/>
    <w:rsid w:val="00781DE1"/>
    <w:rsid w:val="007831E0"/>
    <w:rsid w:val="00796F96"/>
    <w:rsid w:val="007A365D"/>
    <w:rsid w:val="007B4110"/>
    <w:rsid w:val="007C632A"/>
    <w:rsid w:val="007D0FF3"/>
    <w:rsid w:val="007D2B3C"/>
    <w:rsid w:val="007D3B48"/>
    <w:rsid w:val="007E5BF6"/>
    <w:rsid w:val="00812F33"/>
    <w:rsid w:val="00822BE3"/>
    <w:rsid w:val="00875876"/>
    <w:rsid w:val="008B31CC"/>
    <w:rsid w:val="008B651A"/>
    <w:rsid w:val="008B6622"/>
    <w:rsid w:val="008B6B3F"/>
    <w:rsid w:val="008D100B"/>
    <w:rsid w:val="00904CC8"/>
    <w:rsid w:val="00905FFC"/>
    <w:rsid w:val="00991E94"/>
    <w:rsid w:val="0099525A"/>
    <w:rsid w:val="009A657C"/>
    <w:rsid w:val="009B0148"/>
    <w:rsid w:val="009C1E96"/>
    <w:rsid w:val="009C590C"/>
    <w:rsid w:val="009D6407"/>
    <w:rsid w:val="009E2C22"/>
    <w:rsid w:val="009F5203"/>
    <w:rsid w:val="00A247D8"/>
    <w:rsid w:val="00A306E7"/>
    <w:rsid w:val="00A4150D"/>
    <w:rsid w:val="00A67109"/>
    <w:rsid w:val="00A71B97"/>
    <w:rsid w:val="00A9529D"/>
    <w:rsid w:val="00A95979"/>
    <w:rsid w:val="00A9642B"/>
    <w:rsid w:val="00AA5A11"/>
    <w:rsid w:val="00AD1B07"/>
    <w:rsid w:val="00AF04E7"/>
    <w:rsid w:val="00AF16A5"/>
    <w:rsid w:val="00B34054"/>
    <w:rsid w:val="00B5061E"/>
    <w:rsid w:val="00B56A02"/>
    <w:rsid w:val="00B6055E"/>
    <w:rsid w:val="00B64459"/>
    <w:rsid w:val="00B74AEE"/>
    <w:rsid w:val="00B8044B"/>
    <w:rsid w:val="00B84D49"/>
    <w:rsid w:val="00BA52A4"/>
    <w:rsid w:val="00BB6B35"/>
    <w:rsid w:val="00BC691A"/>
    <w:rsid w:val="00BF4F89"/>
    <w:rsid w:val="00C2613D"/>
    <w:rsid w:val="00C50BC1"/>
    <w:rsid w:val="00C9297D"/>
    <w:rsid w:val="00CA0997"/>
    <w:rsid w:val="00CC1D65"/>
    <w:rsid w:val="00CC2DE1"/>
    <w:rsid w:val="00CF0CE9"/>
    <w:rsid w:val="00CF4CB8"/>
    <w:rsid w:val="00D15763"/>
    <w:rsid w:val="00D20454"/>
    <w:rsid w:val="00D22147"/>
    <w:rsid w:val="00D25805"/>
    <w:rsid w:val="00D35419"/>
    <w:rsid w:val="00D368B1"/>
    <w:rsid w:val="00D40355"/>
    <w:rsid w:val="00D44825"/>
    <w:rsid w:val="00D54A0F"/>
    <w:rsid w:val="00D57D74"/>
    <w:rsid w:val="00D8591B"/>
    <w:rsid w:val="00DA019D"/>
    <w:rsid w:val="00DB60DA"/>
    <w:rsid w:val="00DC0AC0"/>
    <w:rsid w:val="00DC3262"/>
    <w:rsid w:val="00DC4A50"/>
    <w:rsid w:val="00E04FDD"/>
    <w:rsid w:val="00E12514"/>
    <w:rsid w:val="00E26872"/>
    <w:rsid w:val="00E5182E"/>
    <w:rsid w:val="00E622D4"/>
    <w:rsid w:val="00E751BA"/>
    <w:rsid w:val="00E829EF"/>
    <w:rsid w:val="00E84388"/>
    <w:rsid w:val="00E90414"/>
    <w:rsid w:val="00EB58F5"/>
    <w:rsid w:val="00EC4A8A"/>
    <w:rsid w:val="00F1314A"/>
    <w:rsid w:val="00F16326"/>
    <w:rsid w:val="00F444AB"/>
    <w:rsid w:val="00F46189"/>
    <w:rsid w:val="00F5287C"/>
    <w:rsid w:val="00F548C1"/>
    <w:rsid w:val="00F779A2"/>
    <w:rsid w:val="00F83296"/>
    <w:rsid w:val="00FB2464"/>
    <w:rsid w:val="00FE13FC"/>
    <w:rsid w:val="00FF0E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  <w14:docId w14:val="3C9CB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6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5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E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6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5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E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avtailor.com" TargetMode="External"/><Relationship Id="rId6" Type="http://schemas.openxmlformats.org/officeDocument/2006/relationships/hyperlink" Target="http://www.aaltointernationa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3625</Characters>
  <Application>Microsoft Macintosh Word</Application>
  <DocSecurity>0</DocSecurity>
  <Lines>69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Varvara Babitskaya</cp:lastModifiedBy>
  <cp:revision>2</cp:revision>
  <dcterms:created xsi:type="dcterms:W3CDTF">2017-02-25T02:20:00Z</dcterms:created>
  <dcterms:modified xsi:type="dcterms:W3CDTF">2017-02-25T02:20:00Z</dcterms:modified>
</cp:coreProperties>
</file>