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D24" w:rsidRPr="00020594" w:rsidRDefault="00020594">
      <w:pPr>
        <w:rPr>
          <w:rFonts w:ascii="Times New Roman" w:hAnsi="Times New Roman" w:cs="Times New Roman"/>
          <w:lang w:val="de-AT"/>
        </w:rPr>
      </w:pPr>
      <w:r w:rsidRPr="00020594">
        <w:rPr>
          <w:rFonts w:ascii="Times New Roman" w:hAnsi="Times New Roman" w:cs="Times New Roman"/>
          <w:lang w:val="de-AT"/>
        </w:rPr>
        <w:t>BUSINESS-PROFIL</w:t>
      </w:r>
    </w:p>
    <w:p w:rsidR="00D56D24" w:rsidRPr="00020594" w:rsidRDefault="00D56D24">
      <w:pPr>
        <w:rPr>
          <w:rFonts w:ascii="Times New Roman" w:hAnsi="Times New Roman" w:cs="Times New Roman"/>
          <w:b/>
          <w:lang w:val="de-AT"/>
        </w:rPr>
      </w:pPr>
    </w:p>
    <w:p w:rsidR="00A01B47" w:rsidRPr="00020594" w:rsidRDefault="00A01B47">
      <w:pPr>
        <w:rPr>
          <w:rFonts w:ascii="Times New Roman" w:hAnsi="Times New Roman" w:cs="Times New Roman"/>
          <w:b/>
          <w:lang w:val="de-AT"/>
        </w:rPr>
      </w:pPr>
      <w:r w:rsidRPr="00020594">
        <w:rPr>
          <w:rFonts w:ascii="Times New Roman" w:hAnsi="Times New Roman" w:cs="Times New Roman"/>
          <w:b/>
          <w:lang w:val="de-AT"/>
        </w:rPr>
        <w:t xml:space="preserve">DENHAM: </w:t>
      </w:r>
      <w:r w:rsidR="00020594" w:rsidRPr="00020594">
        <w:rPr>
          <w:rFonts w:ascii="Times New Roman" w:hAnsi="Times New Roman" w:cs="Times New Roman"/>
          <w:b/>
          <w:lang w:val="de-AT"/>
        </w:rPr>
        <w:t xml:space="preserve">DER </w:t>
      </w:r>
      <w:r w:rsidR="008C2081">
        <w:rPr>
          <w:rFonts w:ascii="Times New Roman" w:hAnsi="Times New Roman" w:cs="Times New Roman"/>
          <w:b/>
          <w:lang w:val="de-AT"/>
        </w:rPr>
        <w:t>J</w:t>
      </w:r>
      <w:r w:rsidR="00020594" w:rsidRPr="00020594">
        <w:rPr>
          <w:rFonts w:ascii="Times New Roman" w:hAnsi="Times New Roman" w:cs="Times New Roman"/>
          <w:b/>
          <w:lang w:val="de-AT"/>
        </w:rPr>
        <w:t>EANSHERSTELLER</w:t>
      </w:r>
      <w:r w:rsidR="008C2081">
        <w:rPr>
          <w:rFonts w:ascii="Times New Roman" w:hAnsi="Times New Roman" w:cs="Times New Roman"/>
          <w:b/>
          <w:lang w:val="de-AT"/>
        </w:rPr>
        <w:t xml:space="preserve"> </w:t>
      </w:r>
      <w:r w:rsidR="00F2255B">
        <w:rPr>
          <w:rFonts w:ascii="Times New Roman" w:hAnsi="Times New Roman" w:cs="Times New Roman"/>
          <w:b/>
          <w:lang w:val="de-AT"/>
        </w:rPr>
        <w:t>AUF DER ÜBERHOLSPUR</w:t>
      </w:r>
    </w:p>
    <w:p w:rsidR="00A01B47" w:rsidRPr="00020594" w:rsidRDefault="00A01B47">
      <w:pPr>
        <w:rPr>
          <w:rFonts w:ascii="Times New Roman" w:hAnsi="Times New Roman" w:cs="Times New Roman"/>
          <w:lang w:val="de-AT"/>
        </w:rPr>
      </w:pPr>
    </w:p>
    <w:p w:rsidR="00E30EA1" w:rsidRPr="00E30EA1" w:rsidRDefault="00E30EA1">
      <w:pPr>
        <w:rPr>
          <w:rFonts w:ascii="Times New Roman" w:hAnsi="Times New Roman" w:cs="Times New Roman"/>
          <w:lang w:val="de-AT"/>
        </w:rPr>
      </w:pPr>
      <w:r>
        <w:rPr>
          <w:rFonts w:ascii="Times New Roman" w:hAnsi="Times New Roman" w:cs="Times New Roman"/>
          <w:lang w:val="de-AT"/>
        </w:rPr>
        <w:t xml:space="preserve">Seit ihrer Gründung im Jahr 2008 ist das Wachstum der Amsterdamer Marke </w:t>
      </w:r>
      <w:r w:rsidRPr="00E30EA1">
        <w:rPr>
          <w:rFonts w:ascii="Times New Roman" w:hAnsi="Times New Roman" w:cs="Times New Roman"/>
          <w:b/>
          <w:lang w:val="de-AT"/>
        </w:rPr>
        <w:t>Denham</w:t>
      </w:r>
      <w:r>
        <w:rPr>
          <w:rFonts w:ascii="Times New Roman" w:hAnsi="Times New Roman" w:cs="Times New Roman"/>
          <w:lang w:val="de-AT"/>
        </w:rPr>
        <w:t xml:space="preserve"> nicht aufzuhalten. Ihre saisonalen Kollektionen sind das Ergebnis umfassender Forschung im Vintage-Bereich, angefeuert von ihrer Leidenschaft für authentische Jeans. In weniger als nur 10 Jahren ist es Denham gelungen, sowohl durch den eigenen Retail als auch über die Zusammenarbeit mit Großhandelspartnern, eine internationale Präsenz in vielen verschiedenen Produktkategorien aufzubauen, einschließlich Strickmode, Jerseys und Kindermode. Speziell in diesem Jahr lautet das Firmenmotto wieder ‚Volle Kraft voraus‘: Vor kurzem erst wurden neue Flagship-Stores in Tokio sowie in Shanghai eröffnet und der Start der neuen Premiumlinie steht ebenfalls ins Haus.</w:t>
      </w:r>
    </w:p>
    <w:p w:rsidR="00E30EA1" w:rsidRDefault="00E30EA1">
      <w:pPr>
        <w:rPr>
          <w:rFonts w:ascii="Times New Roman" w:hAnsi="Times New Roman" w:cs="Times New Roman"/>
          <w:lang w:val="de-AT"/>
        </w:rPr>
      </w:pPr>
    </w:p>
    <w:p w:rsidR="00F012EF" w:rsidRDefault="00E30EA1">
      <w:pPr>
        <w:rPr>
          <w:rFonts w:ascii="Times New Roman" w:hAnsi="Times New Roman" w:cs="Times New Roman"/>
          <w:lang w:val="de-AT"/>
        </w:rPr>
      </w:pPr>
      <w:r w:rsidRPr="00E30EA1">
        <w:rPr>
          <w:rFonts w:ascii="Times New Roman" w:hAnsi="Times New Roman" w:cs="Times New Roman"/>
          <w:lang w:val="de-AT"/>
        </w:rPr>
        <w:t xml:space="preserve">Die Shangai-Niederlassung im neu eröffneten </w:t>
      </w:r>
      <w:r w:rsidRPr="00E30EA1">
        <w:rPr>
          <w:rFonts w:ascii="Times New Roman" w:hAnsi="Times New Roman" w:cs="Times New Roman"/>
          <w:b/>
          <w:lang w:val="de-AT"/>
        </w:rPr>
        <w:t>HKRI Taikoo Hui</w:t>
      </w:r>
      <w:r w:rsidRPr="00E30EA1">
        <w:rPr>
          <w:rFonts w:ascii="Times New Roman" w:hAnsi="Times New Roman" w:cs="Times New Roman"/>
          <w:lang w:val="de-AT"/>
        </w:rPr>
        <w:t xml:space="preserve">-Einkaufszentrum </w:t>
      </w:r>
      <w:r>
        <w:rPr>
          <w:rFonts w:ascii="Times New Roman" w:hAnsi="Times New Roman" w:cs="Times New Roman"/>
          <w:lang w:val="de-AT"/>
        </w:rPr>
        <w:t>ist nur die erste von mehreren geplanten Retail-Dependancen in ganz China. „Das ist ein unglaublicher Meilenstein für unsere Marke“, freut sich Jason Denham, Chief Creative Officer und Gründer, und fügt hinzu, dass es „sehr aufregend war,</w:t>
      </w:r>
      <w:r w:rsidR="00924596">
        <w:rPr>
          <w:rFonts w:ascii="Times New Roman" w:hAnsi="Times New Roman" w:cs="Times New Roman"/>
          <w:lang w:val="de-AT"/>
        </w:rPr>
        <w:t xml:space="preserve"> den Markt </w:t>
      </w:r>
      <w:bookmarkStart w:id="0" w:name="_GoBack"/>
      <w:bookmarkEnd w:id="0"/>
      <w:r w:rsidR="00924596">
        <w:rPr>
          <w:rFonts w:ascii="Times New Roman" w:hAnsi="Times New Roman" w:cs="Times New Roman"/>
          <w:lang w:val="de-AT"/>
        </w:rPr>
        <w:t>zu betreten und den Startschuss für Denhams Wachstumspotential dort zu geben“.</w:t>
      </w:r>
    </w:p>
    <w:p w:rsidR="00924596" w:rsidRDefault="00924596">
      <w:pPr>
        <w:rPr>
          <w:rFonts w:ascii="Times New Roman" w:hAnsi="Times New Roman" w:cs="Times New Roman"/>
          <w:lang w:val="de-AT"/>
        </w:rPr>
      </w:pPr>
    </w:p>
    <w:p w:rsidR="00924596" w:rsidRPr="00E30EA1" w:rsidRDefault="00924596">
      <w:pPr>
        <w:rPr>
          <w:rFonts w:ascii="Times New Roman" w:hAnsi="Times New Roman" w:cs="Times New Roman"/>
          <w:lang w:val="de-AT"/>
        </w:rPr>
      </w:pPr>
      <w:r>
        <w:rPr>
          <w:rFonts w:ascii="Times New Roman" w:hAnsi="Times New Roman" w:cs="Times New Roman"/>
          <w:lang w:val="de-AT"/>
        </w:rPr>
        <w:t>Der Laden in Tokio befindet sich in Ginza und verkörpert die Liebe des Labels für die Jeansherstellung. „Tokio ist eine der inspirierendsten Städte weltweit und Ginza ist ein toller, lebendiger Stadtteil,“ so Denham. „Unser neuer globaler Flagship-Store im Ginza Six ist die Reinkarnation unserer DNA (…) Als erstes haben wir dort die besten Näh- und Waschservices angeboten und jetzt gehen wir mit einem neuen Trocknungsservice noch einen Schritt weiter; für die Kunden ist das quasi eine Live-Show.“</w:t>
      </w:r>
    </w:p>
    <w:p w:rsidR="00E30EA1" w:rsidRDefault="00E30EA1">
      <w:pPr>
        <w:rPr>
          <w:rFonts w:ascii="Times New Roman" w:hAnsi="Times New Roman" w:cs="Times New Roman"/>
          <w:lang w:val="de-AT"/>
        </w:rPr>
      </w:pPr>
    </w:p>
    <w:p w:rsidR="00924596" w:rsidRPr="00924596" w:rsidRDefault="00924596" w:rsidP="00924596">
      <w:pPr>
        <w:rPr>
          <w:rFonts w:ascii="Times New Roman" w:hAnsi="Times New Roman" w:cs="Times New Roman"/>
          <w:lang w:val="de-AT"/>
        </w:rPr>
      </w:pPr>
      <w:r>
        <w:rPr>
          <w:rFonts w:ascii="Times New Roman" w:hAnsi="Times New Roman" w:cs="Times New Roman"/>
          <w:lang w:val="de-AT"/>
        </w:rPr>
        <w:t xml:space="preserve">Im November werden Denham schließlich noch eine Premiumlinie namens </w:t>
      </w:r>
      <w:r w:rsidRPr="00924596">
        <w:rPr>
          <w:rFonts w:ascii="Times New Roman" w:hAnsi="Times New Roman" w:cs="Times New Roman"/>
          <w:b/>
          <w:lang w:val="de-AT"/>
        </w:rPr>
        <w:t>Jason Denham</w:t>
      </w:r>
      <w:r>
        <w:rPr>
          <w:rFonts w:ascii="Times New Roman" w:hAnsi="Times New Roman" w:cs="Times New Roman"/>
          <w:lang w:val="de-AT"/>
        </w:rPr>
        <w:t xml:space="preserve"> vom Stapel laufen lassen. Mehr darüber erfahren Sie in der nächsten Ausgabe von </w:t>
      </w:r>
      <w:r w:rsidRPr="00924596">
        <w:rPr>
          <w:rFonts w:ascii="Times New Roman" w:hAnsi="Times New Roman" w:cs="Times New Roman"/>
          <w:b/>
          <w:lang w:val="de-AT"/>
        </w:rPr>
        <w:t>WeAr</w:t>
      </w:r>
      <w:r>
        <w:rPr>
          <w:rFonts w:ascii="Times New Roman" w:hAnsi="Times New Roman" w:cs="Times New Roman"/>
          <w:lang w:val="de-AT"/>
        </w:rPr>
        <w:t>!</w:t>
      </w:r>
    </w:p>
    <w:p w:rsidR="0098180B" w:rsidRPr="00924596" w:rsidRDefault="0098180B" w:rsidP="0098180B">
      <w:pPr>
        <w:pStyle w:val="StandardWeb"/>
        <w:rPr>
          <w:iCs/>
          <w:color w:val="000000"/>
        </w:rPr>
      </w:pPr>
      <w:r w:rsidRPr="00924596">
        <w:rPr>
          <w:iCs/>
          <w:color w:val="000000"/>
        </w:rPr>
        <w:t>www.denhamthejeanmaker.com</w:t>
      </w:r>
    </w:p>
    <w:p w:rsidR="0098180B" w:rsidRPr="00D56D24" w:rsidRDefault="0098180B" w:rsidP="00A01B47">
      <w:pPr>
        <w:pStyle w:val="StandardWeb"/>
        <w:rPr>
          <w:iCs/>
          <w:color w:val="000000"/>
          <w:sz w:val="22"/>
          <w:szCs w:val="22"/>
        </w:rPr>
      </w:pPr>
    </w:p>
    <w:p w:rsidR="00A01B47" w:rsidRPr="00D56D24" w:rsidRDefault="00A01B47" w:rsidP="00A01B47">
      <w:pPr>
        <w:pStyle w:val="StandardWeb"/>
        <w:rPr>
          <w:i/>
          <w:iCs/>
          <w:color w:val="000000"/>
          <w:sz w:val="22"/>
          <w:szCs w:val="22"/>
        </w:rPr>
      </w:pPr>
    </w:p>
    <w:p w:rsidR="00A01B47" w:rsidRPr="00D56D24" w:rsidRDefault="00A01B47" w:rsidP="00A01B47">
      <w:pPr>
        <w:pStyle w:val="StandardWeb"/>
        <w:rPr>
          <w:i/>
          <w:iCs/>
          <w:color w:val="000000"/>
          <w:sz w:val="22"/>
          <w:szCs w:val="22"/>
        </w:rPr>
      </w:pPr>
    </w:p>
    <w:p w:rsidR="00F012EF" w:rsidRPr="00D56D24" w:rsidRDefault="00F012EF" w:rsidP="00F012EF">
      <w:pPr>
        <w:pStyle w:val="StandardWeb"/>
        <w:spacing w:before="0" w:beforeAutospacing="0" w:after="0" w:afterAutospacing="0"/>
        <w:rPr>
          <w:color w:val="000000"/>
        </w:rPr>
      </w:pPr>
      <w:r w:rsidRPr="00D56D24">
        <w:rPr>
          <w:color w:val="000000"/>
          <w:sz w:val="22"/>
          <w:szCs w:val="22"/>
        </w:rPr>
        <w:t> </w:t>
      </w:r>
    </w:p>
    <w:p w:rsidR="00F012EF" w:rsidRPr="00D56D24" w:rsidRDefault="00F012EF" w:rsidP="00F012EF">
      <w:pPr>
        <w:rPr>
          <w:rFonts w:ascii="Times New Roman" w:hAnsi="Times New Roman" w:cs="Times New Roman"/>
        </w:rPr>
      </w:pPr>
    </w:p>
    <w:p w:rsidR="00F012EF" w:rsidRPr="00D56D24" w:rsidRDefault="00F012EF">
      <w:pPr>
        <w:rPr>
          <w:rFonts w:ascii="Times New Roman" w:hAnsi="Times New Roman" w:cs="Times New Roman"/>
        </w:rPr>
      </w:pPr>
    </w:p>
    <w:sectPr w:rsidR="00F012EF" w:rsidRPr="00D56D24" w:rsidSect="0071528D">
      <w:pgSz w:w="11900" w:h="16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compat/>
  <w:rsids>
    <w:rsidRoot w:val="00F012EF"/>
    <w:rsid w:val="00020594"/>
    <w:rsid w:val="00025095"/>
    <w:rsid w:val="00671C95"/>
    <w:rsid w:val="0071528D"/>
    <w:rsid w:val="00893A0E"/>
    <w:rsid w:val="008C2081"/>
    <w:rsid w:val="00924596"/>
    <w:rsid w:val="0098180B"/>
    <w:rsid w:val="00A01B47"/>
    <w:rsid w:val="00A778CE"/>
    <w:rsid w:val="00A83656"/>
    <w:rsid w:val="00D56D24"/>
    <w:rsid w:val="00D70DDA"/>
    <w:rsid w:val="00E30EA1"/>
    <w:rsid w:val="00F012EF"/>
    <w:rsid w:val="00F2255B"/>
  </w:rsids>
  <m:mathPr>
    <m:mathFont m:val="Wingdings 2"/>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778CE"/>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StandardWeb">
    <w:name w:val="Normal (Web)"/>
    <w:basedOn w:val="Standard"/>
    <w:uiPriority w:val="99"/>
    <w:semiHidden/>
    <w:unhideWhenUsed/>
    <w:rsid w:val="00F012EF"/>
    <w:pPr>
      <w:spacing w:before="100" w:beforeAutospacing="1" w:after="100" w:afterAutospacing="1"/>
    </w:pPr>
    <w:rPr>
      <w:rFonts w:ascii="Times New Roman" w:hAnsi="Times New Roman" w:cs="Times New Roman"/>
      <w:lang w:eastAsia="en-GB"/>
    </w:rPr>
  </w:style>
</w:styles>
</file>

<file path=word/webSettings.xml><?xml version="1.0" encoding="utf-8"?>
<w:webSettings xmlns:r="http://schemas.openxmlformats.org/officeDocument/2006/relationships" xmlns:w="http://schemas.openxmlformats.org/wordprocessingml/2006/main">
  <w:divs>
    <w:div w:id="283316229">
      <w:bodyDiv w:val="1"/>
      <w:marLeft w:val="0"/>
      <w:marRight w:val="0"/>
      <w:marTop w:val="0"/>
      <w:marBottom w:val="0"/>
      <w:divBdr>
        <w:top w:val="none" w:sz="0" w:space="0" w:color="auto"/>
        <w:left w:val="none" w:sz="0" w:space="0" w:color="auto"/>
        <w:bottom w:val="none" w:sz="0" w:space="0" w:color="auto"/>
        <w:right w:val="none" w:sz="0" w:space="0" w:color="auto"/>
      </w:divBdr>
    </w:div>
    <w:div w:id="1630277019">
      <w:bodyDiv w:val="1"/>
      <w:marLeft w:val="0"/>
      <w:marRight w:val="0"/>
      <w:marTop w:val="0"/>
      <w:marBottom w:val="0"/>
      <w:divBdr>
        <w:top w:val="none" w:sz="0" w:space="0" w:color="auto"/>
        <w:left w:val="none" w:sz="0" w:space="0" w:color="auto"/>
        <w:bottom w:val="none" w:sz="0" w:space="0" w:color="auto"/>
        <w:right w:val="none" w:sz="0" w:space="0" w:color="auto"/>
      </w:divBdr>
    </w:div>
    <w:div w:id="18724996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1580</Characters>
  <Application>Microsoft Macintosh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Reynolds</dc:creator>
  <cp:lastModifiedBy>Shamin Vogel</cp:lastModifiedBy>
  <cp:revision>2</cp:revision>
  <dcterms:created xsi:type="dcterms:W3CDTF">2017-05-11T12:51:00Z</dcterms:created>
  <dcterms:modified xsi:type="dcterms:W3CDTF">2017-05-11T12:51:00Z</dcterms:modified>
</cp:coreProperties>
</file>