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91DE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3212E5E7" w14:textId="707120CB" w:rsidR="00312F39" w:rsidRPr="004F34EC" w:rsidRDefault="004F34EC" w:rsidP="00312F39">
      <w:pPr>
        <w:rPr>
          <w:rFonts w:ascii="Times New Roman" w:hAnsi="Times New Roman" w:cs="Times New Roman"/>
          <w:b/>
          <w:color w:val="000000" w:themeColor="text1"/>
          <w:lang w:val="en-US" w:eastAsia="ru-RU"/>
        </w:rPr>
      </w:pPr>
      <w:r w:rsidRPr="004F34EC">
        <w:rPr>
          <w:rFonts w:ascii="Times New Roman" w:hAnsi="Times New Roman" w:cs="Times New Roman"/>
          <w:b/>
          <w:color w:val="000000" w:themeColor="text1"/>
          <w:lang w:val="en-US" w:eastAsia="ru-RU"/>
        </w:rPr>
        <w:t>FASHION TECH LAB</w:t>
      </w:r>
    </w:p>
    <w:p w14:paraId="1A0A8E76" w14:textId="3F03FC83" w:rsidR="00312F39" w:rsidRPr="004F34EC" w:rsidRDefault="00896FAE" w:rsidP="00312F39">
      <w:pPr>
        <w:rPr>
          <w:rFonts w:ascii="Times New Roman" w:hAnsi="Times New Roman" w:cs="Times New Roman"/>
          <w:bCs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en-US" w:eastAsia="ru-RU"/>
        </w:rPr>
        <w:t>MIROSLAVA DUMA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新风投</w:t>
      </w:r>
    </w:p>
    <w:p w14:paraId="5B7A27EC" w14:textId="77777777" w:rsidR="004F34EC" w:rsidRPr="004F34EC" w:rsidRDefault="004F34EC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</w:p>
    <w:p w14:paraId="2207F98B" w14:textId="41FB0CE1" w:rsidR="00312F39" w:rsidRPr="004F34EC" w:rsidRDefault="00CE55A8" w:rsidP="00312F39">
      <w:pPr>
        <w:rPr>
          <w:rFonts w:ascii="Times New Roman" w:hAnsi="Times New Roman" w:cs="Times New Roman"/>
          <w:bCs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风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云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女孩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、</w:t>
      </w:r>
      <w:r w:rsid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出版人兼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企业家</w:t>
      </w:r>
      <w:proofErr w:type="spellStart"/>
      <w:r w:rsidR="00312F39"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>Miroslava</w:t>
      </w:r>
      <w:proofErr w:type="spellEnd"/>
      <w:r w:rsidR="00312F39"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 Duma</w:t>
      </w:r>
      <w:r w:rsid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创立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时尚高科实验室</w:t>
      </w:r>
      <w:r w:rsidR="00832F0A">
        <w:fldChar w:fldCharType="begin"/>
      </w:r>
      <w:r w:rsidR="00832F0A">
        <w:instrText xml:space="preserve"> HYPERLINK "http://www.nyftlab.com/" \t "_blank" </w:instrText>
      </w:r>
      <w:r w:rsidR="00832F0A">
        <w:fldChar w:fldCharType="separate"/>
      </w:r>
      <w:r w:rsidR="00312F39" w:rsidRPr="004F34EC">
        <w:rPr>
          <w:rFonts w:ascii="Times New Roman" w:hAnsi="Times New Roman" w:cs="Times New Roman"/>
          <w:b/>
          <w:bCs/>
          <w:color w:val="000000" w:themeColor="text1"/>
          <w:lang w:val="en-US" w:eastAsia="ru-RU"/>
        </w:rPr>
        <w:t>Fashion Tech Lab</w:t>
      </w:r>
      <w:r w:rsidR="00832F0A">
        <w:rPr>
          <w:rFonts w:ascii="Times New Roman" w:hAnsi="Times New Roman" w:cs="Times New Roman"/>
          <w:b/>
          <w:bCs/>
          <w:color w:val="000000" w:themeColor="text1"/>
          <w:lang w:val="en-US" w:eastAsia="ru-RU"/>
        </w:rPr>
        <w:fldChar w:fldCharType="end"/>
      </w:r>
      <w:r w:rsidR="00896FAE" w:rsidRP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，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聚集</w:t>
      </w:r>
      <w:r w:rsidR="00BE52CB">
        <w:rPr>
          <w:rFonts w:ascii="Times New Roman" w:hAnsi="Times New Roman" w:cs="Times New Roman"/>
          <w:bCs/>
          <w:color w:val="000000" w:themeColor="text1"/>
          <w:lang w:val="en-US" w:eastAsia="zh-CN"/>
        </w:rPr>
        <w:t>以环保为重点</w:t>
      </w:r>
      <w:r w:rsidR="00BE52CB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的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商业、时尚与科技创新</w:t>
      </w:r>
      <w:r w:rsid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一体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的</w:t>
      </w:r>
      <w:r w:rsid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风险投资</w:t>
      </w:r>
      <w:r w:rsidR="00896FAE">
        <w:rPr>
          <w:rFonts w:ascii="Times New Roman" w:hAnsi="Times New Roman" w:cs="Times New Roman"/>
          <w:bCs/>
          <w:color w:val="000000" w:themeColor="text1"/>
          <w:lang w:val="en-US" w:eastAsia="zh-CN"/>
        </w:rPr>
        <w:t>平台</w:t>
      </w:r>
      <w:r w:rsidR="00896FAE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该</w:t>
      </w:r>
      <w:r w:rsidR="00BE52CB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司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为</w:t>
      </w:r>
      <w:r w:rsidR="00BE52CB">
        <w:rPr>
          <w:rFonts w:ascii="Times New Roman" w:hAnsi="Times New Roman" w:cs="Times New Roman"/>
          <w:bCs/>
          <w:color w:val="000000" w:themeColor="text1"/>
          <w:lang w:val="en-US" w:eastAsia="zh-CN"/>
        </w:rPr>
        <w:t>全球时尚玩家</w:t>
      </w:r>
      <w:r w:rsidR="00BE52CB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与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工程师和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科学家</w:t>
      </w:r>
      <w:r w:rsidR="00BE52CB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搭建桥梁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，开发</w:t>
      </w:r>
      <w:r w:rsidR="00BE52CB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科技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前沿技术。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团队目前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由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来自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5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个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国家的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15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名人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员组成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包括俄罗斯、中国、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英国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、意大利和美国。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顾问委员会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则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有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设计师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Gabriela Hearst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和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Diane Von Furstenberg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、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企业家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Carmen Busquets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（目前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在</w:t>
      </w:r>
      <w:proofErr w:type="spellStart"/>
      <w:r w:rsidRPr="004F34EC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zh-CN"/>
        </w:rPr>
        <w:t>CoutureLab</w:t>
      </w:r>
      <w:proofErr w:type="spellEnd"/>
      <w:r w:rsidRPr="00CE55A8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任职</w:t>
      </w:r>
      <w:r w:rsidRPr="00CE55A8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，</w:t>
      </w:r>
      <w:r w:rsidRPr="00CE55A8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曾效力</w:t>
      </w:r>
      <w:r w:rsidRPr="004F34EC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zh-CN"/>
        </w:rPr>
        <w:t>Net-a-porter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）和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Diego Della Valle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（来自</w:t>
      </w:r>
      <w:r w:rsidRPr="004F34EC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zh-CN"/>
        </w:rPr>
        <w:t>Tod’s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）等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明星会员。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该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实验室计划以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500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万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美元作为开端</w:t>
      </w:r>
      <w:r w:rsidR="00BE52CB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投资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到两大项目：</w:t>
      </w:r>
      <w:r w:rsidR="00BE52CB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一个</w:t>
      </w:r>
      <w:r w:rsidR="00BE52CB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是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美国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宝石制造商</w:t>
      </w:r>
      <w:r w:rsidRPr="004F34EC">
        <w:rPr>
          <w:rFonts w:ascii="Times New Roman" w:hAnsi="Times New Roman" w:cs="Times New Roman"/>
          <w:b/>
          <w:color w:val="000000" w:themeColor="text1"/>
          <w:lang w:val="en-US" w:eastAsia="zh-CN"/>
        </w:rPr>
        <w:t>Diamond Foundry</w:t>
      </w:r>
      <w:r w:rsidR="00BE52CB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BE52CB">
        <w:rPr>
          <w:rFonts w:ascii="Times New Roman" w:hAnsi="Times New Roman" w:cs="Times New Roman"/>
          <w:color w:val="000000" w:themeColor="text1"/>
          <w:lang w:val="en-US" w:eastAsia="zh-CN"/>
        </w:rPr>
        <w:t>另一个则是</w:t>
      </w:r>
      <w:r w:rsidRPr="00CE55A8">
        <w:rPr>
          <w:rFonts w:ascii="Times New Roman" w:hAnsi="Times New Roman" w:cs="Times New Roman"/>
          <w:color w:val="000000" w:themeColor="text1"/>
          <w:lang w:val="en-US" w:eastAsia="zh-CN"/>
        </w:rPr>
        <w:t>可持续发展</w:t>
      </w:r>
      <w:r w:rsidRPr="00CE55A8">
        <w:rPr>
          <w:rFonts w:ascii="Times New Roman" w:hAnsi="Times New Roman" w:cs="Times New Roman" w:hint="eastAsia"/>
          <w:color w:val="000000" w:themeColor="text1"/>
          <w:lang w:val="en-US" w:eastAsia="zh-CN"/>
        </w:rPr>
        <w:t>纺</w:t>
      </w:r>
      <w:r w:rsidRPr="00CE55A8">
        <w:rPr>
          <w:rFonts w:ascii="Times New Roman" w:hAnsi="Times New Roman" w:cs="Times New Roman"/>
          <w:color w:val="000000" w:themeColor="text1"/>
          <w:lang w:val="en-US" w:eastAsia="zh-CN"/>
        </w:rPr>
        <w:t>织物</w:t>
      </w:r>
      <w:r w:rsidRPr="00CE55A8">
        <w:rPr>
          <w:rFonts w:ascii="Times New Roman" w:hAnsi="Times New Roman" w:cs="Times New Roman" w:hint="eastAsia"/>
          <w:color w:val="000000" w:themeColor="text1"/>
          <w:lang w:val="en-US" w:eastAsia="zh-CN"/>
        </w:rPr>
        <w:t>公司</w:t>
      </w:r>
      <w:r w:rsidRPr="004F34EC">
        <w:rPr>
          <w:rFonts w:ascii="Times New Roman" w:hAnsi="Times New Roman" w:cs="Times New Roman"/>
          <w:b/>
          <w:color w:val="000000" w:themeColor="text1"/>
          <w:lang w:val="en-US" w:eastAsia="zh-CN"/>
        </w:rPr>
        <w:t>Orange Fiber</w:t>
      </w:r>
      <w:r w:rsidRPr="00CE55A8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26FD1793" w14:textId="613892A0" w:rsidR="00312F39" w:rsidRPr="004F34EC" w:rsidRDefault="00832F0A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  <w:hyperlink r:id="rId4" w:history="1">
        <w:r w:rsidR="006E62AA" w:rsidRPr="00940470">
          <w:rPr>
            <w:rStyle w:val="Hyperlink"/>
            <w:rFonts w:ascii="Times New Roman" w:hAnsi="Times New Roman" w:cs="Times New Roman"/>
            <w:lang w:val="en-US" w:eastAsia="ru-RU"/>
          </w:rPr>
          <w:t>www.ftlab.com</w:t>
        </w:r>
      </w:hyperlink>
      <w:r w:rsidR="006E62AA">
        <w:rPr>
          <w:rFonts w:ascii="Times New Roman" w:hAnsi="Times New Roman" w:cs="Times New Roman"/>
          <w:color w:val="000000" w:themeColor="text1"/>
          <w:lang w:val="en-US" w:eastAsia="ru-RU"/>
        </w:rPr>
        <w:t xml:space="preserve"> </w:t>
      </w:r>
    </w:p>
    <w:p w14:paraId="567E2038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3FA6D890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7ECEEC71" w14:textId="4511849A" w:rsidR="00312F39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JAPAN GOES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FRENCH</w:t>
      </w:r>
    </w:p>
    <w:p w14:paraId="6351ACFA" w14:textId="2935D089" w:rsidR="00312F39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LAFORET</w:t>
      </w:r>
      <w:r w:rsidR="00340FB7">
        <w:rPr>
          <w:rFonts w:ascii="Times New Roman" w:hAnsi="Times New Roman" w:cs="Times New Roman" w:hint="eastAsia"/>
          <w:color w:val="000000" w:themeColor="text1"/>
          <w:lang w:val="en-US" w:eastAsia="zh-CN"/>
        </w:rPr>
        <w:t>亮相</w:t>
      </w:r>
      <w:r w:rsidR="00340FB7">
        <w:rPr>
          <w:rFonts w:ascii="Times New Roman" w:hAnsi="Times New Roman" w:cs="Times New Roman"/>
          <w:color w:val="000000" w:themeColor="text1"/>
          <w:lang w:val="en-US" w:eastAsia="zh-CN"/>
        </w:rPr>
        <w:t>巴黎展</w:t>
      </w:r>
      <w:r w:rsidR="00340FB7">
        <w:rPr>
          <w:rFonts w:ascii="Times New Roman" w:hAnsi="Times New Roman" w:cs="Times New Roman" w:hint="eastAsia"/>
          <w:color w:val="000000" w:themeColor="text1"/>
          <w:lang w:val="en-US" w:eastAsia="zh-CN"/>
        </w:rPr>
        <w:t>销</w:t>
      </w:r>
      <w:r w:rsidR="00340FB7">
        <w:rPr>
          <w:rFonts w:ascii="Times New Roman" w:hAnsi="Times New Roman" w:cs="Times New Roman"/>
          <w:color w:val="000000" w:themeColor="text1"/>
          <w:lang w:val="en-US" w:eastAsia="zh-CN"/>
        </w:rPr>
        <w:t>会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C18F424" w14:textId="77777777" w:rsidR="00487A4B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0F3B4324" w14:textId="63ABE321" w:rsidR="00312F39" w:rsidRPr="004F34EC" w:rsidRDefault="005E4D23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为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庆祝</w:t>
      </w:r>
      <w:r w:rsidR="00C81110">
        <w:rPr>
          <w:rFonts w:ascii="Times New Roman" w:hAnsi="Times New Roman" w:cs="Times New Roman" w:hint="eastAsia"/>
          <w:color w:val="000000" w:themeColor="text1"/>
          <w:lang w:val="en-US" w:eastAsia="zh-CN"/>
        </w:rPr>
        <w:t>其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40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周年诞辰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，东京百货公司</w:t>
      </w:r>
      <w:proofErr w:type="spellStart"/>
      <w:r w:rsidR="00312F39" w:rsidRPr="004F34EC">
        <w:rPr>
          <w:rFonts w:ascii="Times New Roman" w:hAnsi="Times New Roman" w:cs="Times New Roman"/>
          <w:b/>
          <w:color w:val="000000" w:themeColor="text1"/>
          <w:lang w:val="en-US"/>
        </w:rPr>
        <w:t>Laforet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携手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Who’s Next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="00832F0A">
        <w:rPr>
          <w:rFonts w:ascii="Times New Roman" w:hAnsi="Times New Roman" w:cs="Times New Roman"/>
          <w:b/>
          <w:color w:val="000000" w:themeColor="text1"/>
          <w:lang w:val="en-US"/>
        </w:rPr>
        <w:t>Premi</w:t>
      </w:r>
      <w:r w:rsidR="00832F0A" w:rsidRPr="00832F0A">
        <w:rPr>
          <w:rFonts w:ascii="Times New Roman" w:hAnsi="Times New Roman" w:cs="Times New Roman"/>
          <w:b/>
          <w:color w:val="000000" w:themeColor="text1"/>
          <w:lang w:val="en-US"/>
        </w:rPr>
        <w:t>è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re </w:t>
      </w:r>
      <w:proofErr w:type="spellStart"/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Classe</w:t>
      </w:r>
      <w:proofErr w:type="spellEnd"/>
      <w:r w:rsidRPr="005E4D23">
        <w:rPr>
          <w:rFonts w:ascii="Times New Roman" w:hAnsi="Times New Roman" w:cs="Times New Roman" w:hint="eastAsia"/>
          <w:color w:val="000000" w:themeColor="text1"/>
          <w:lang w:val="en-US" w:eastAsia="zh-CN"/>
        </w:rPr>
        <w:t>两大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服装展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于秋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交会期间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展示一系列精选设计师品牌。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二十个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日本成衣及配饰品牌将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第三大厅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特设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的精品区域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出展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。</w:t>
      </w:r>
      <w:proofErr w:type="spellStart"/>
      <w:r w:rsidR="00487A4B">
        <w:rPr>
          <w:rFonts w:ascii="Times New Roman" w:hAnsi="Times New Roman" w:cs="Times New Roman"/>
          <w:color w:val="000000" w:themeColor="text1"/>
          <w:lang w:val="en-US" w:eastAsia="zh-CN"/>
        </w:rPr>
        <w:t>Laforet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跟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Who’s Next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 w:rsidR="00832F0A">
        <w:rPr>
          <w:rFonts w:ascii="Times New Roman" w:hAnsi="Times New Roman" w:cs="Times New Roman"/>
          <w:color w:val="000000" w:themeColor="text1"/>
          <w:lang w:val="en-US" w:eastAsia="zh-CN"/>
        </w:rPr>
        <w:t>Premiè</w:t>
      </w:r>
      <w:r w:rsidR="00312F39" w:rsidRPr="004F34EC">
        <w:rPr>
          <w:rFonts w:ascii="Times New Roman" w:hAnsi="Times New Roman" w:cs="Times New Roman"/>
          <w:color w:val="000000" w:themeColor="text1"/>
          <w:lang w:val="en-US" w:eastAsia="zh-CN"/>
        </w:rPr>
        <w:t xml:space="preserve">re </w:t>
      </w:r>
      <w:proofErr w:type="spellStart"/>
      <w:r w:rsidR="00312F39" w:rsidRPr="004F34EC">
        <w:rPr>
          <w:rFonts w:ascii="Times New Roman" w:hAnsi="Times New Roman" w:cs="Times New Roman"/>
          <w:color w:val="000000" w:themeColor="text1"/>
          <w:lang w:val="en-US" w:eastAsia="zh-CN"/>
        </w:rPr>
        <w:t>Classe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之后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还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会继续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合作，在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巴黎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时装周期间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（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9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月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24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至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10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月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3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日），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由</w:t>
      </w:r>
      <w:proofErr w:type="spellStart"/>
      <w:r w:rsidRPr="004F34EC">
        <w:rPr>
          <w:rFonts w:ascii="Times New Roman" w:hAnsi="Times New Roman" w:cs="Times New Roman"/>
          <w:b/>
          <w:color w:val="000000" w:themeColor="text1"/>
          <w:lang w:val="en-US" w:eastAsia="zh-CN"/>
        </w:rPr>
        <w:t>L’Exception</w:t>
      </w:r>
      <w:proofErr w:type="spellEnd"/>
      <w:r w:rsidR="003A579E">
        <w:rPr>
          <w:rFonts w:ascii="Times New Roman" w:hAnsi="Times New Roman" w:cs="Times New Roman" w:hint="eastAsia"/>
          <w:color w:val="000000" w:themeColor="text1"/>
          <w:lang w:val="en-US" w:eastAsia="zh-CN"/>
        </w:rPr>
        <w:t>承办</w:t>
      </w:r>
      <w:r w:rsidR="00C81110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3A579E">
        <w:rPr>
          <w:rFonts w:ascii="Times New Roman" w:hAnsi="Times New Roman" w:cs="Times New Roman"/>
          <w:color w:val="000000" w:themeColor="text1"/>
          <w:lang w:val="en-US" w:eastAsia="zh-CN"/>
        </w:rPr>
        <w:t>创</w:t>
      </w:r>
      <w:r w:rsidR="003A579E">
        <w:rPr>
          <w:rFonts w:ascii="Times New Roman" w:hAnsi="Times New Roman" w:cs="Times New Roman" w:hint="eastAsia"/>
          <w:color w:val="000000" w:themeColor="text1"/>
          <w:lang w:val="en-US" w:eastAsia="zh-CN"/>
        </w:rPr>
        <w:t>建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30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平方米</w:t>
      </w:r>
      <w:r w:rsidR="00C81110">
        <w:rPr>
          <w:rFonts w:ascii="Times New Roman" w:hAnsi="Times New Roman" w:cs="Times New Roman" w:hint="eastAsia"/>
          <w:color w:val="000000" w:themeColor="text1"/>
          <w:lang w:val="en-US" w:eastAsia="zh-CN"/>
        </w:rPr>
        <w:t>的空间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平台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允许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普罗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大众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购买目前设计师出品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的秋冬系列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6F8B6450" w14:textId="77777777" w:rsidR="00312F39" w:rsidRPr="004F34EC" w:rsidRDefault="00312F39" w:rsidP="00312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premiere-classe.com </w:t>
      </w:r>
      <w:bookmarkStart w:id="0" w:name="_GoBack"/>
      <w:bookmarkEnd w:id="0"/>
    </w:p>
    <w:p w14:paraId="51943FA8" w14:textId="77777777" w:rsidR="00312F39" w:rsidRPr="004F34EC" w:rsidRDefault="00312F39" w:rsidP="00312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color w:val="000000" w:themeColor="text1"/>
          <w:lang w:val="en-US"/>
        </w:rPr>
        <w:t>www.whosnext-tradeshow.com</w:t>
      </w:r>
    </w:p>
    <w:p w14:paraId="3F5AEDC4" w14:textId="77777777" w:rsidR="00312F39" w:rsidRPr="004F34EC" w:rsidRDefault="00832F0A" w:rsidP="00312F39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5" w:history="1">
        <w:r w:rsidR="00312F39" w:rsidRPr="004F34EC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www.laforet.ne.jp</w:t>
        </w:r>
      </w:hyperlink>
    </w:p>
    <w:p w14:paraId="1E605AF6" w14:textId="77777777" w:rsidR="00312F39" w:rsidRPr="004F34EC" w:rsidRDefault="00832F0A" w:rsidP="00312F39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312F39" w:rsidRPr="004F34EC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www.lexception.com</w:t>
        </w:r>
      </w:hyperlink>
    </w:p>
    <w:p w14:paraId="718E5247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BF74F7F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59B1B5F1" w14:textId="416D9047" w:rsidR="00312F39" w:rsidRPr="004F34EC" w:rsidRDefault="005973B2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WELLENSTEYN</w:t>
      </w: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与</w:t>
      </w:r>
      <w:r w:rsidR="00487A4B"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PEEK &amp; CLOPPENBURG </w:t>
      </w:r>
    </w:p>
    <w:p w14:paraId="119DD3AB" w14:textId="094AC4F9" w:rsidR="00312F39" w:rsidRPr="004F34EC" w:rsidRDefault="005973B2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因操纵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价格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被罚款</w:t>
      </w:r>
    </w:p>
    <w:p w14:paraId="6ECDF6EC" w14:textId="77777777" w:rsidR="00312F39" w:rsidRPr="004F34EC" w:rsidRDefault="00312F39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6E86B797" w14:textId="47DA3DF4" w:rsidR="00312F39" w:rsidRPr="004F34EC" w:rsidRDefault="005973B2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以</w:t>
      </w:r>
      <w:r w:rsidRPr="005973B2">
        <w:rPr>
          <w:rFonts w:ascii="Times New Roman" w:hAnsi="Times New Roman" w:cs="Times New Roman"/>
          <w:color w:val="000000" w:themeColor="text1"/>
          <w:lang w:val="en-US" w:eastAsia="zh-CN"/>
        </w:rPr>
        <w:t>夹克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出名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的德国牌子</w:t>
      </w:r>
      <w:proofErr w:type="spellStart"/>
      <w:r w:rsidR="00312F39" w:rsidRPr="004F34EC">
        <w:rPr>
          <w:rFonts w:ascii="Times New Roman" w:hAnsi="Times New Roman" w:cs="Times New Roman"/>
          <w:b/>
          <w:color w:val="000000" w:themeColor="text1"/>
          <w:lang w:val="en-US"/>
        </w:rPr>
        <w:t>Wellensteyn</w:t>
      </w:r>
      <w:proofErr w:type="spellEnd"/>
      <w:r w:rsidRPr="005973B2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5973B2">
        <w:rPr>
          <w:rFonts w:ascii="Times New Roman" w:hAnsi="Times New Roman" w:cs="Times New Roman"/>
          <w:color w:val="000000" w:themeColor="text1"/>
          <w:lang w:val="en-US" w:eastAsia="zh-CN"/>
        </w:rPr>
        <w:t>以及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零售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商场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Peek &amp; </w:t>
      </w:r>
      <w:proofErr w:type="spellStart"/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Cloppenburg</w:t>
      </w:r>
      <w:proofErr w:type="spellEnd"/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 Düsseldorf</w:t>
      </w:r>
      <w:r w:rsidRPr="005973B2">
        <w:rPr>
          <w:rFonts w:ascii="Times New Roman" w:hAnsi="Times New Roman" w:cs="Times New Roman" w:hint="eastAsia"/>
          <w:color w:val="000000" w:themeColor="text1"/>
          <w:lang w:val="en-US" w:eastAsia="zh-CN"/>
        </w:rPr>
        <w:t>最近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因在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2008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2013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间涉嫌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价格操纵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，或</w:t>
      </w:r>
      <w:r w:rsidRPr="005973B2">
        <w:rPr>
          <w:rFonts w:ascii="宋体" w:hAnsi="宋体" w:cs="Times New Roman"/>
          <w:color w:val="000000" w:themeColor="text1"/>
          <w:lang w:val="en-US" w:eastAsia="zh-CN"/>
        </w:rPr>
        <w:t>“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纵向限价</w:t>
      </w:r>
      <w:r w:rsidRPr="005973B2">
        <w:rPr>
          <w:rFonts w:ascii="宋体" w:hAnsi="宋体" w:cs="Times New Roman"/>
          <w:color w:val="000000" w:themeColor="text1"/>
          <w:lang w:val="en-US" w:eastAsia="zh-CN"/>
        </w:rPr>
        <w:t>”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而</w:t>
      </w:r>
      <w:r>
        <w:rPr>
          <w:rFonts w:ascii="宋体" w:hAnsi="宋体" w:cs="Times New Roman"/>
          <w:color w:val="000000" w:themeColor="text1"/>
          <w:lang w:val="en-US" w:eastAsia="zh-CN"/>
        </w:rPr>
        <w:t>被德国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反</w:t>
      </w:r>
      <w:r>
        <w:rPr>
          <w:rFonts w:ascii="宋体" w:hAnsi="宋体" w:cs="Times New Roman"/>
          <w:color w:val="000000" w:themeColor="text1"/>
          <w:lang w:val="en-US" w:eastAsia="zh-CN"/>
        </w:rPr>
        <w:t>垄断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办公室</w:t>
      </w:r>
      <w:r>
        <w:rPr>
          <w:rFonts w:ascii="宋体" w:hAnsi="宋体" w:cs="Times New Roman"/>
          <w:color w:val="000000" w:themeColor="text1"/>
          <w:lang w:val="en-US" w:eastAsia="zh-CN"/>
        </w:rPr>
        <w:t>罚款。</w:t>
      </w:r>
      <w:proofErr w:type="spellStart"/>
      <w:r w:rsidR="00312F39" w:rsidRPr="004F34EC">
        <w:rPr>
          <w:rFonts w:ascii="Times New Roman" w:hAnsi="Times New Roman" w:cs="Times New Roman"/>
          <w:color w:val="000000" w:themeColor="text1"/>
          <w:lang w:val="en-US" w:eastAsia="zh-CN"/>
        </w:rPr>
        <w:t>Wellensteyn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规定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最低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零售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价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并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禁止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商场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打折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或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在线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销售其商品。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P&amp;C Düsseldorf</w:t>
      </w:r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接受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了这些条款，</w:t>
      </w:r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甚至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要求</w:t>
      </w:r>
      <w:proofErr w:type="spellStart"/>
      <w:r w:rsidR="008C0BB5" w:rsidRPr="004F34EC">
        <w:rPr>
          <w:rFonts w:ascii="Times New Roman" w:hAnsi="Times New Roman" w:cs="Times New Roman"/>
          <w:iCs/>
          <w:color w:val="000000" w:themeColor="text1"/>
          <w:lang w:eastAsia="zh-CN"/>
        </w:rPr>
        <w:t>Wellensteyn</w:t>
      </w:r>
      <w:proofErr w:type="spellEnd"/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采取措施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阻止其他零售商降价。</w:t>
      </w:r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反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垄断办公室目前正在调查</w:t>
      </w:r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在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纺织业中类似的</w:t>
      </w:r>
      <w:r w:rsidR="00112C9B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价格操纵做法</w:t>
      </w:r>
      <w:r w:rsidR="00112C9B">
        <w:rPr>
          <w:rFonts w:ascii="Times New Roman" w:hAnsi="Times New Roman" w:cs="Times New Roman"/>
          <w:iCs/>
          <w:color w:val="000000" w:themeColor="text1"/>
          <w:lang w:eastAsia="zh-CN"/>
        </w:rPr>
        <w:t>，因为</w:t>
      </w:r>
      <w:r w:rsidR="004D2080">
        <w:rPr>
          <w:rFonts w:ascii="Times New Roman" w:hAnsi="Times New Roman" w:cs="Times New Roman" w:hint="eastAsia"/>
          <w:iCs/>
          <w:color w:val="000000" w:themeColor="text1"/>
          <w:lang w:eastAsia="zh-CN"/>
        </w:rPr>
        <w:t>这样</w:t>
      </w:r>
      <w:r w:rsidR="004D2080">
        <w:rPr>
          <w:rFonts w:ascii="Times New Roman" w:hAnsi="Times New Roman" w:cs="Times New Roman"/>
          <w:iCs/>
          <w:color w:val="000000" w:themeColor="text1"/>
          <w:lang w:eastAsia="zh-CN"/>
        </w:rPr>
        <w:t>做违反了</w:t>
      </w:r>
      <w:r w:rsidR="004D2080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卡特尔</w:t>
      </w:r>
      <w:r w:rsidR="004D2080">
        <w:rPr>
          <w:rFonts w:ascii="Times New Roman" w:hAnsi="Times New Roman" w:cs="Times New Roman"/>
          <w:iCs/>
          <w:color w:val="000000" w:themeColor="text1"/>
          <w:lang w:eastAsia="zh-CN"/>
        </w:rPr>
        <w:t>禁令。</w:t>
      </w:r>
      <w:r w:rsidR="004D2080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独立</w:t>
      </w:r>
      <w:r w:rsidR="004D2080">
        <w:rPr>
          <w:rFonts w:ascii="Times New Roman" w:hAnsi="Times New Roman" w:cs="Times New Roman"/>
          <w:iCs/>
          <w:color w:val="000000" w:themeColor="text1"/>
          <w:lang w:eastAsia="zh-CN"/>
        </w:rPr>
        <w:t>零售集团</w:t>
      </w:r>
      <w:r w:rsidR="00125345" w:rsidRPr="00193B9F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Peek &amp; </w:t>
      </w:r>
      <w:proofErr w:type="spellStart"/>
      <w:r w:rsidR="00125345" w:rsidRPr="00193B9F">
        <w:rPr>
          <w:rFonts w:ascii="Times New Roman" w:hAnsi="Times New Roman" w:cs="Times New Roman"/>
          <w:b/>
          <w:color w:val="000000" w:themeColor="text1"/>
          <w:lang w:val="en-US" w:eastAsia="zh-CN"/>
        </w:rPr>
        <w:t>Cloppenburg</w:t>
      </w:r>
      <w:proofErr w:type="spellEnd"/>
      <w:r w:rsidR="00125345" w:rsidRPr="00193B9F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 Hamburg</w:t>
      </w:r>
      <w:r w:rsidR="004D2080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不会</w:t>
      </w:r>
      <w:r w:rsidR="004D2080">
        <w:rPr>
          <w:rFonts w:ascii="Times New Roman" w:hAnsi="Times New Roman" w:cs="Times New Roman"/>
          <w:iCs/>
          <w:color w:val="000000" w:themeColor="text1"/>
          <w:lang w:eastAsia="zh-CN"/>
        </w:rPr>
        <w:t>因</w:t>
      </w:r>
      <w:r w:rsidR="0012534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此受牵连</w:t>
      </w:r>
      <w:r w:rsidR="00125345">
        <w:rPr>
          <w:rFonts w:ascii="Times New Roman" w:hAnsi="Times New Roman" w:cs="Times New Roman"/>
          <w:iCs/>
          <w:color w:val="000000" w:themeColor="text1"/>
          <w:lang w:eastAsia="zh-CN"/>
        </w:rPr>
        <w:t>。</w:t>
      </w:r>
    </w:p>
    <w:p w14:paraId="413DFF6F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027D2E9A" w14:textId="61F9C611" w:rsidR="001D5108" w:rsidRPr="006E62AA" w:rsidRDefault="008C0BB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E62AA">
        <w:rPr>
          <w:rFonts w:ascii="Times New Roman" w:hAnsi="Times New Roman" w:cs="Times New Roman"/>
          <w:b/>
          <w:color w:val="000000" w:themeColor="text1"/>
          <w:lang w:val="en-US"/>
        </w:rPr>
        <w:t>SUN68</w:t>
      </w:r>
    </w:p>
    <w:p w14:paraId="7FEA0A93" w14:textId="2B5B5B37" w:rsidR="00244DED" w:rsidRDefault="00760E5B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新店铺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系列</w:t>
      </w:r>
    </w:p>
    <w:p w14:paraId="39AD58B5" w14:textId="77777777" w:rsidR="00C8467C" w:rsidRDefault="00C846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4A0AEBB" w14:textId="66789792" w:rsidR="006E62AA" w:rsidRPr="006E62AA" w:rsidRDefault="00553B31" w:rsidP="006E62AA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衣橱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必备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标志性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意大利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品牌</w:t>
      </w:r>
      <w:r w:rsidR="006E62AA" w:rsidRPr="006E62AA">
        <w:rPr>
          <w:rFonts w:ascii="Times New Roman" w:hAnsi="Times New Roman" w:cs="Times New Roman"/>
          <w:b/>
          <w:color w:val="000000" w:themeColor="text1"/>
          <w:lang w:val="en-US" w:eastAsia="zh-CN"/>
        </w:rPr>
        <w:t>Sun68</w:t>
      </w:r>
      <w:r w:rsidRPr="00553B31">
        <w:rPr>
          <w:rFonts w:ascii="Times New Roman" w:hAnsi="Times New Roman" w:cs="Times New Roman" w:hint="eastAsia"/>
          <w:color w:val="000000" w:themeColor="text1"/>
          <w:lang w:val="en-US" w:eastAsia="zh-CN"/>
        </w:rPr>
        <w:t>计划</w:t>
      </w:r>
      <w:r w:rsidRPr="00553B31">
        <w:rPr>
          <w:rFonts w:ascii="Times New Roman" w:hAnsi="Times New Roman" w:cs="Times New Roman"/>
          <w:color w:val="000000" w:themeColor="text1"/>
          <w:lang w:val="en-US" w:eastAsia="zh-CN"/>
        </w:rPr>
        <w:t>扩充本已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令人印象深刻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的零售网络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都灵市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中心开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张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新铺，之后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进军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意大利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北部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，再增开几家新店。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新店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将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为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品牌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已在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米兰、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贝加莫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、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维罗纳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、</w:t>
      </w:r>
      <w:r w:rsidR="00B0687F" w:rsidRPr="00B0687F">
        <w:rPr>
          <w:rFonts w:ascii="Times New Roman" w:hAnsi="Times New Roman" w:cs="Times New Roman"/>
          <w:color w:val="000000" w:themeColor="text1"/>
          <w:lang w:val="en-US" w:eastAsia="zh-CN"/>
        </w:rPr>
        <w:t>帕度亚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 w:rsidR="00B0687F" w:rsidRPr="00B0687F">
        <w:rPr>
          <w:rFonts w:ascii="Times New Roman" w:hAnsi="Times New Roman" w:cs="Times New Roman"/>
          <w:color w:val="000000" w:themeColor="text1"/>
          <w:lang w:val="en-US" w:eastAsia="zh-CN"/>
        </w:rPr>
        <w:t>波洛尼亚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及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其他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城市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建立的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零售点锦上添花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。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品牌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18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春夏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lastRenderedPageBreak/>
        <w:t>系列可见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polo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衫出现新的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图案元素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，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运动服</w:t>
      </w:r>
      <w:r w:rsidR="00344D09">
        <w:rPr>
          <w:rFonts w:ascii="Times New Roman" w:hAnsi="Times New Roman" w:cs="Times New Roman"/>
          <w:color w:val="000000" w:themeColor="text1"/>
          <w:lang w:val="en-US" w:eastAsia="zh-CN"/>
        </w:rPr>
        <w:t>则以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复古色调回归，新战壕大衣和运动夹克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也会</w:t>
      </w:r>
      <w:r w:rsidR="00344D09">
        <w:rPr>
          <w:rFonts w:ascii="Times New Roman" w:hAnsi="Times New Roman" w:cs="Times New Roman"/>
          <w:color w:val="000000" w:themeColor="text1"/>
          <w:lang w:val="en-US" w:eastAsia="zh-CN"/>
        </w:rPr>
        <w:t>登台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344D09">
        <w:rPr>
          <w:rFonts w:ascii="Times New Roman" w:hAnsi="Times New Roman" w:cs="Times New Roman"/>
          <w:color w:val="000000" w:themeColor="text1"/>
          <w:lang w:val="en-US" w:eastAsia="zh-CN"/>
        </w:rPr>
        <w:t>还有从牛津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基本款</w:t>
      </w:r>
      <w:r w:rsidR="00344D09">
        <w:rPr>
          <w:rFonts w:ascii="Times New Roman" w:hAnsi="Times New Roman" w:cs="Times New Roman"/>
          <w:color w:val="000000" w:themeColor="text1"/>
          <w:lang w:val="en-US" w:eastAsia="zh-CN"/>
        </w:rPr>
        <w:t>到有趣的花卉布贴</w:t>
      </w:r>
      <w:r w:rsidR="00344D09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B0687F">
        <w:rPr>
          <w:rFonts w:ascii="Times New Roman" w:hAnsi="Times New Roman" w:cs="Times New Roman" w:hint="eastAsia"/>
          <w:color w:val="000000" w:themeColor="text1"/>
          <w:lang w:val="en-US" w:eastAsia="zh-CN"/>
        </w:rPr>
        <w:t>增强版</w:t>
      </w:r>
      <w:r w:rsidR="00B0687F">
        <w:rPr>
          <w:rFonts w:ascii="Times New Roman" w:hAnsi="Times New Roman" w:cs="Times New Roman"/>
          <w:color w:val="000000" w:themeColor="text1"/>
          <w:lang w:val="en-US" w:eastAsia="zh-CN"/>
        </w:rPr>
        <w:t>恤衫小系列。</w:t>
      </w:r>
    </w:p>
    <w:p w14:paraId="735C0B94" w14:textId="77777777" w:rsidR="006E62AA" w:rsidRPr="006E62AA" w:rsidRDefault="006E62AA" w:rsidP="006E62AA">
      <w:pPr>
        <w:rPr>
          <w:rFonts w:ascii="Times New Roman" w:hAnsi="Times New Roman" w:cs="Times New Roman"/>
          <w:color w:val="000000" w:themeColor="text1"/>
          <w:lang w:val="it-IT"/>
        </w:rPr>
      </w:pPr>
      <w:r w:rsidRPr="006E62AA">
        <w:rPr>
          <w:rFonts w:ascii="Times New Roman" w:hAnsi="Times New Roman" w:cs="Times New Roman"/>
          <w:color w:val="000000" w:themeColor="text1"/>
          <w:lang w:val="it-IT"/>
        </w:rPr>
        <w:t>www.sun68.com</w:t>
      </w:r>
    </w:p>
    <w:p w14:paraId="525AE9C5" w14:textId="5C973163" w:rsidR="00C8467C" w:rsidRPr="004F34EC" w:rsidRDefault="00C846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A8741F2" w14:textId="77777777" w:rsidR="008C0BB5" w:rsidRPr="004F34EC" w:rsidRDefault="008C0BB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6305C42" w14:textId="450AF7FD" w:rsidR="008C0BB5" w:rsidRPr="00487A4B" w:rsidRDefault="008C0BB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87A4B">
        <w:rPr>
          <w:rFonts w:ascii="Times New Roman" w:hAnsi="Times New Roman" w:cs="Times New Roman"/>
          <w:b/>
          <w:color w:val="000000" w:themeColor="text1"/>
          <w:lang w:val="en-US"/>
        </w:rPr>
        <w:t>DENHAM</w:t>
      </w:r>
    </w:p>
    <w:p w14:paraId="485020E6" w14:textId="1B00E60F" w:rsidR="008C0BB5" w:rsidRPr="004F34EC" w:rsidRDefault="00C67A02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发布</w:t>
      </w:r>
      <w:r w:rsidR="00244DED" w:rsidRPr="004F34EC">
        <w:rPr>
          <w:rFonts w:ascii="Times New Roman" w:hAnsi="Times New Roman" w:cs="Times New Roman"/>
          <w:color w:val="000000" w:themeColor="text1"/>
          <w:lang w:val="en-US"/>
        </w:rPr>
        <w:t>JASON DENHAM</w:t>
      </w:r>
    </w:p>
    <w:p w14:paraId="50D875FB" w14:textId="77777777" w:rsidR="008C0BB5" w:rsidRDefault="008C0BB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DEAFAF5" w14:textId="282718CD" w:rsidR="00C90161" w:rsidRDefault="00C67A02" w:rsidP="00C8467C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C67A02">
        <w:rPr>
          <w:rFonts w:ascii="Times New Roman" w:hAnsi="Times New Roman" w:cs="Times New Roman" w:hint="eastAsia"/>
          <w:color w:val="000000" w:themeColor="text1"/>
          <w:lang w:val="en-US" w:eastAsia="zh-CN"/>
        </w:rPr>
        <w:t>阿姆斯特丹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小众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牛仔品牌</w:t>
      </w:r>
      <w:r w:rsidR="009C5D1B" w:rsidRPr="00C8467C">
        <w:rPr>
          <w:rFonts w:ascii="Times New Roman" w:hAnsi="Times New Roman" w:cs="Times New Roman"/>
          <w:b/>
          <w:color w:val="000000" w:themeColor="text1"/>
          <w:lang w:val="en-US"/>
        </w:rPr>
        <w:t xml:space="preserve">Denham the </w:t>
      </w:r>
      <w:proofErr w:type="spellStart"/>
      <w:r w:rsidR="009C5D1B" w:rsidRPr="00C8467C">
        <w:rPr>
          <w:rFonts w:ascii="Times New Roman" w:hAnsi="Times New Roman" w:cs="Times New Roman"/>
          <w:b/>
          <w:color w:val="000000" w:themeColor="text1"/>
          <w:lang w:val="en-US"/>
        </w:rPr>
        <w:t>Jeanmaker</w:t>
      </w:r>
      <w:proofErr w:type="spellEnd"/>
      <w:r w:rsidRPr="00C67A02">
        <w:rPr>
          <w:rFonts w:ascii="Times New Roman" w:hAnsi="Times New Roman" w:cs="Times New Roman" w:hint="eastAsia"/>
          <w:color w:val="000000" w:themeColor="text1"/>
          <w:lang w:val="en-US" w:eastAsia="zh-CN"/>
        </w:rPr>
        <w:t>发布</w:t>
      </w:r>
      <w:r w:rsidRPr="00C67A02">
        <w:rPr>
          <w:rFonts w:ascii="Times New Roman" w:hAnsi="Times New Roman" w:cs="Times New Roman"/>
          <w:color w:val="000000" w:themeColor="text1"/>
          <w:lang w:val="en-US" w:eastAsia="zh-CN"/>
        </w:rPr>
        <w:t>新副线系列</w:t>
      </w:r>
      <w:r w:rsidRPr="00340C9A">
        <w:rPr>
          <w:rFonts w:ascii="Times New Roman" w:hAnsi="Times New Roman" w:cs="Times New Roman"/>
          <w:b/>
          <w:iCs/>
          <w:color w:val="000000" w:themeColor="text1"/>
        </w:rPr>
        <w:t>Jason Denham Collection</w:t>
      </w:r>
      <w:r w:rsidR="00E74B33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Pr="00C67A02">
        <w:rPr>
          <w:rFonts w:ascii="Times New Roman" w:hAnsi="Times New Roman" w:cs="Times New Roman"/>
          <w:color w:val="000000" w:themeColor="text1"/>
          <w:lang w:val="en-US" w:eastAsia="zh-CN"/>
        </w:rPr>
        <w:t>以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品牌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创办人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暨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首席创意总监</w:t>
      </w:r>
      <w:r w:rsidR="00E74B33">
        <w:rPr>
          <w:rFonts w:ascii="Times New Roman" w:hAnsi="Times New Roman" w:cs="Times New Roman"/>
          <w:color w:val="000000" w:themeColor="text1"/>
          <w:lang w:val="en-US" w:eastAsia="zh-CN"/>
        </w:rPr>
        <w:t>命名</w:t>
      </w:r>
      <w:r w:rsidR="00E74B33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3545A5">
        <w:rPr>
          <w:rFonts w:ascii="Times New Roman" w:hAnsi="Times New Roman" w:cs="Times New Roman" w:hint="eastAsia"/>
          <w:color w:val="000000" w:themeColor="text1"/>
          <w:lang w:val="en-US" w:eastAsia="zh-CN"/>
        </w:rPr>
        <w:t>该系列</w:t>
      </w:r>
      <w:r w:rsidR="00E74B33">
        <w:rPr>
          <w:rFonts w:ascii="Times New Roman" w:hAnsi="Times New Roman" w:cs="Times New Roman" w:hint="eastAsia"/>
          <w:color w:val="000000" w:themeColor="text1"/>
          <w:lang w:val="en-US" w:eastAsia="zh-CN"/>
        </w:rPr>
        <w:t>，全是</w:t>
      </w:r>
      <w:r w:rsidR="003545A5">
        <w:rPr>
          <w:rFonts w:ascii="Times New Roman" w:hAnsi="Times New Roman" w:cs="Times New Roman"/>
          <w:color w:val="000000" w:themeColor="text1"/>
          <w:lang w:val="en-US" w:eastAsia="zh-CN"/>
        </w:rPr>
        <w:t>男女装</w:t>
      </w:r>
      <w:r w:rsidR="003545A5">
        <w:rPr>
          <w:rFonts w:ascii="Times New Roman" w:hAnsi="Times New Roman" w:cs="Times New Roman" w:hint="eastAsia"/>
          <w:color w:val="000000" w:themeColor="text1"/>
          <w:lang w:val="en-US" w:eastAsia="zh-CN"/>
        </w:rPr>
        <w:t>经典</w:t>
      </w:r>
      <w:r w:rsidR="00E74B33">
        <w:rPr>
          <w:rFonts w:ascii="Times New Roman" w:hAnsi="Times New Roman" w:cs="Times New Roman"/>
          <w:color w:val="000000" w:themeColor="text1"/>
          <w:lang w:val="en-US" w:eastAsia="zh-CN"/>
        </w:rPr>
        <w:t>款</w:t>
      </w:r>
      <w:r w:rsidR="003545A5">
        <w:rPr>
          <w:rFonts w:ascii="Times New Roman" w:hAnsi="Times New Roman" w:cs="Times New Roman"/>
          <w:color w:val="000000" w:themeColor="text1"/>
          <w:lang w:val="en-US" w:eastAsia="zh-CN"/>
        </w:rPr>
        <w:t>，毫无疑问，牛仔裤</w:t>
      </w:r>
      <w:r w:rsidR="00E74B33">
        <w:rPr>
          <w:rFonts w:ascii="Times New Roman" w:hAnsi="Times New Roman" w:cs="Times New Roman" w:hint="eastAsia"/>
          <w:color w:val="000000" w:themeColor="text1"/>
          <w:lang w:val="en-US" w:eastAsia="zh-CN"/>
        </w:rPr>
        <w:t>仍</w:t>
      </w:r>
      <w:r w:rsidR="003545A5">
        <w:rPr>
          <w:rFonts w:ascii="Times New Roman" w:hAnsi="Times New Roman" w:cs="Times New Roman"/>
          <w:color w:val="000000" w:themeColor="text1"/>
          <w:lang w:val="en-US" w:eastAsia="zh-CN"/>
        </w:rPr>
        <w:t>是系列的中心。</w:t>
      </w:r>
      <w:r w:rsidR="003545A5">
        <w:rPr>
          <w:rFonts w:ascii="Times New Roman" w:hAnsi="Times New Roman" w:cs="Times New Roman" w:hint="eastAsia"/>
          <w:color w:val="000000" w:themeColor="text1"/>
          <w:lang w:val="en-US" w:eastAsia="zh-CN"/>
        </w:rPr>
        <w:t>男装以</w:t>
      </w:r>
      <w:r w:rsidR="003545A5">
        <w:rPr>
          <w:rFonts w:ascii="Times New Roman" w:hAnsi="Times New Roman" w:cs="Times New Roman"/>
          <w:color w:val="000000" w:themeColor="text1"/>
          <w:lang w:val="en-US" w:eastAsia="zh-CN"/>
        </w:rPr>
        <w:t>两款</w:t>
      </w:r>
      <w:r w:rsidR="003545A5">
        <w:rPr>
          <w:rFonts w:ascii="Times New Roman" w:hAnsi="Times New Roman" w:cs="Times New Roman" w:hint="eastAsia"/>
          <w:color w:val="000000" w:themeColor="text1"/>
          <w:lang w:val="en-US" w:eastAsia="zh-CN"/>
        </w:rPr>
        <w:t>窄</w:t>
      </w:r>
      <w:r w:rsidR="00E74B33">
        <w:rPr>
          <w:rFonts w:ascii="Times New Roman" w:hAnsi="Times New Roman" w:cs="Times New Roman"/>
          <w:color w:val="000000" w:themeColor="text1"/>
          <w:lang w:val="en-US" w:eastAsia="zh-CN"/>
        </w:rPr>
        <w:t>身布边</w:t>
      </w:r>
      <w:r w:rsidR="00E74B33">
        <w:rPr>
          <w:rFonts w:ascii="Times New Roman" w:hAnsi="Times New Roman" w:cs="Times New Roman" w:hint="eastAsia"/>
          <w:color w:val="000000" w:themeColor="text1"/>
          <w:lang w:val="en-US" w:eastAsia="zh-CN"/>
        </w:rPr>
        <w:t>牛仔</w:t>
      </w:r>
      <w:r w:rsidR="003545A5">
        <w:rPr>
          <w:rFonts w:ascii="Times New Roman" w:hAnsi="Times New Roman" w:cs="Times New Roman"/>
          <w:color w:val="000000" w:themeColor="text1"/>
          <w:lang w:val="en-US" w:eastAsia="zh-CN"/>
        </w:rPr>
        <w:t>为主，由从英国</w:t>
      </w:r>
      <w:r w:rsidR="003545A5" w:rsidRPr="006200CC">
        <w:rPr>
          <w:rFonts w:ascii="Times New Roman" w:hAnsi="Times New Roman" w:cs="Times New Roman"/>
          <w:color w:val="000000" w:themeColor="text1"/>
          <w:lang w:eastAsia="zh-CN"/>
        </w:rPr>
        <w:t>Hew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itt Heritage</w:t>
      </w:r>
      <w:r w:rsid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面料</w:t>
      </w:r>
      <w:r w:rsidR="003545A5">
        <w:rPr>
          <w:rFonts w:ascii="Times New Roman" w:hAnsi="Times New Roman" w:cs="Times New Roman"/>
          <w:iCs/>
          <w:color w:val="000000" w:themeColor="text1"/>
          <w:lang w:eastAsia="zh-CN"/>
        </w:rPr>
        <w:t>公司采购的可持续棉布铸造；女装则包括两款专门在意大利进行洗水的款式。</w:t>
      </w:r>
      <w:r w:rsid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除此之外，</w:t>
      </w:r>
      <w:r w:rsidR="003545A5">
        <w:rPr>
          <w:rFonts w:ascii="Times New Roman" w:hAnsi="Times New Roman" w:cs="Times New Roman"/>
          <w:iCs/>
          <w:color w:val="000000" w:themeColor="text1"/>
          <w:lang w:eastAsia="zh-CN"/>
        </w:rPr>
        <w:t>系列</w:t>
      </w:r>
      <w:r w:rsid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还</w:t>
      </w:r>
      <w:r w:rsidR="003545A5">
        <w:rPr>
          <w:rFonts w:ascii="Times New Roman" w:hAnsi="Times New Roman" w:cs="Times New Roman"/>
          <w:iCs/>
          <w:color w:val="000000" w:themeColor="text1"/>
          <w:lang w:eastAsia="zh-CN"/>
        </w:rPr>
        <w:t>包括羊绒混羊毛</w:t>
      </w:r>
      <w:r w:rsidR="003545A5" w:rsidRPr="003545A5">
        <w:rPr>
          <w:rFonts w:ascii="Times New Roman" w:hAnsi="Times New Roman" w:cs="Times New Roman"/>
          <w:iCs/>
          <w:color w:val="000000" w:themeColor="text1"/>
          <w:lang w:eastAsia="zh-CN"/>
        </w:rPr>
        <w:t>科隆比</w:t>
      </w:r>
      <w:r w:rsidR="003545A5" w:rsidRP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长大衣</w:t>
      </w:r>
      <w:r w:rsid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、圆领</w:t>
      </w:r>
      <w:r w:rsidR="003545A5">
        <w:rPr>
          <w:rFonts w:ascii="Times New Roman" w:hAnsi="Times New Roman" w:cs="Times New Roman"/>
          <w:iCs/>
          <w:color w:val="000000" w:themeColor="text1"/>
          <w:lang w:eastAsia="zh-CN"/>
        </w:rPr>
        <w:t>羊绒毛衣</w:t>
      </w:r>
      <w:r w:rsidR="003545A5">
        <w:rPr>
          <w:rFonts w:ascii="Times New Roman" w:hAnsi="Times New Roman" w:cs="Times New Roman" w:hint="eastAsia"/>
          <w:iCs/>
          <w:color w:val="000000" w:themeColor="text1"/>
          <w:lang w:eastAsia="zh-CN"/>
        </w:rPr>
        <w:t>、</w:t>
      </w:r>
      <w:r w:rsidR="003545A5">
        <w:rPr>
          <w:rFonts w:ascii="Times New Roman" w:hAnsi="Times New Roman" w:cs="Times New Roman"/>
          <w:iCs/>
          <w:color w:val="000000" w:themeColor="text1"/>
          <w:lang w:eastAsia="zh-CN"/>
        </w:rPr>
        <w:t>由</w:t>
      </w:r>
      <w:r w:rsidR="003545A5" w:rsidRPr="00C8467C">
        <w:rPr>
          <w:rFonts w:ascii="Times New Roman" w:hAnsi="Times New Roman" w:cs="Times New Roman"/>
          <w:color w:val="000000" w:themeColor="text1"/>
          <w:lang w:eastAsia="zh-CN"/>
        </w:rPr>
        <w:t>B3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战机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启发设计的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飞行员软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羊皮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夹克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、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T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恤、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运动衫、</w:t>
      </w:r>
      <w:r w:rsidR="00E74B33">
        <w:rPr>
          <w:rFonts w:ascii="Times New Roman" w:hAnsi="Times New Roman" w:cs="Times New Roman"/>
          <w:color w:val="000000" w:themeColor="text1"/>
          <w:lang w:eastAsia="zh-CN"/>
        </w:rPr>
        <w:t>以及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奢华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双面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针织两件</w:t>
      </w:r>
      <w:r w:rsidR="003545A5">
        <w:rPr>
          <w:rFonts w:ascii="Times New Roman" w:hAnsi="Times New Roman" w:cs="Times New Roman" w:hint="eastAsia"/>
          <w:color w:val="000000" w:themeColor="text1"/>
          <w:lang w:eastAsia="zh-CN"/>
        </w:rPr>
        <w:t>式</w:t>
      </w:r>
      <w:r w:rsidR="003545A5">
        <w:rPr>
          <w:rFonts w:ascii="Times New Roman" w:hAnsi="Times New Roman" w:cs="Times New Roman"/>
          <w:color w:val="000000" w:themeColor="text1"/>
          <w:lang w:eastAsia="zh-CN"/>
        </w:rPr>
        <w:t>旅行西装</w:t>
      </w:r>
      <w:r w:rsidR="00B93E87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C8467C" w:rsidRPr="00C8467C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3FA68000" w14:textId="77777777" w:rsidR="00C8467C" w:rsidRPr="00C8467C" w:rsidRDefault="00C8467C" w:rsidP="00C8467C">
      <w:pPr>
        <w:rPr>
          <w:rFonts w:ascii="Times New Roman" w:hAnsi="Times New Roman" w:cs="Times New Roman"/>
          <w:color w:val="000000" w:themeColor="text1"/>
        </w:rPr>
      </w:pPr>
      <w:r w:rsidRPr="00C8467C">
        <w:rPr>
          <w:rFonts w:ascii="Times New Roman" w:hAnsi="Times New Roman" w:cs="Times New Roman"/>
          <w:color w:val="000000" w:themeColor="text1"/>
        </w:rPr>
        <w:t xml:space="preserve">www.denhamthejeanmaker.com </w:t>
      </w:r>
    </w:p>
    <w:p w14:paraId="495E6FC3" w14:textId="77777777" w:rsidR="00C8467C" w:rsidRDefault="00C8467C" w:rsidP="00C8467C">
      <w:pPr>
        <w:rPr>
          <w:rFonts w:ascii="Times New Roman" w:hAnsi="Times New Roman" w:cs="Times New Roman"/>
          <w:color w:val="000000" w:themeColor="text1"/>
        </w:rPr>
      </w:pPr>
    </w:p>
    <w:p w14:paraId="322E6A36" w14:textId="77777777" w:rsidR="00C8467C" w:rsidRPr="00C90161" w:rsidRDefault="00C8467C" w:rsidP="00C8467C">
      <w:pPr>
        <w:rPr>
          <w:rFonts w:ascii="Times New Roman" w:hAnsi="Times New Roman" w:cs="Times New Roman"/>
          <w:color w:val="000000" w:themeColor="text1"/>
        </w:rPr>
      </w:pPr>
    </w:p>
    <w:p w14:paraId="2F5C4858" w14:textId="6C36CEE8" w:rsidR="009C5D1B" w:rsidRPr="004F34EC" w:rsidRDefault="009C5D1B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9C5D1B" w:rsidRPr="004F34E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39"/>
    <w:rsid w:val="00112C9B"/>
    <w:rsid w:val="00125345"/>
    <w:rsid w:val="00193B9F"/>
    <w:rsid w:val="00244DED"/>
    <w:rsid w:val="002B6272"/>
    <w:rsid w:val="00312F39"/>
    <w:rsid w:val="00340C9A"/>
    <w:rsid w:val="00340FB7"/>
    <w:rsid w:val="00344D09"/>
    <w:rsid w:val="003545A5"/>
    <w:rsid w:val="003A579E"/>
    <w:rsid w:val="00487A4B"/>
    <w:rsid w:val="004D2080"/>
    <w:rsid w:val="004F34EC"/>
    <w:rsid w:val="00553B31"/>
    <w:rsid w:val="005973B2"/>
    <w:rsid w:val="005E4D23"/>
    <w:rsid w:val="006200CC"/>
    <w:rsid w:val="006E62AA"/>
    <w:rsid w:val="0071528D"/>
    <w:rsid w:val="00760E5B"/>
    <w:rsid w:val="007B2371"/>
    <w:rsid w:val="007C5EEB"/>
    <w:rsid w:val="00832F0A"/>
    <w:rsid w:val="00893A0E"/>
    <w:rsid w:val="00896FAE"/>
    <w:rsid w:val="008C0BB5"/>
    <w:rsid w:val="009C5D1B"/>
    <w:rsid w:val="00B0687F"/>
    <w:rsid w:val="00B93E87"/>
    <w:rsid w:val="00BE52CB"/>
    <w:rsid w:val="00C67A02"/>
    <w:rsid w:val="00C81110"/>
    <w:rsid w:val="00C8467C"/>
    <w:rsid w:val="00C90161"/>
    <w:rsid w:val="00CE1025"/>
    <w:rsid w:val="00CE55A8"/>
    <w:rsid w:val="00D67FED"/>
    <w:rsid w:val="00DD740F"/>
    <w:rsid w:val="00E74B33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54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tlab.com" TargetMode="External"/><Relationship Id="rId5" Type="http://schemas.openxmlformats.org/officeDocument/2006/relationships/hyperlink" Target="http://www.laforet.ne.jp" TargetMode="External"/><Relationship Id="rId6" Type="http://schemas.openxmlformats.org/officeDocument/2006/relationships/hyperlink" Target="http://www.lexcept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263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17</cp:revision>
  <dcterms:created xsi:type="dcterms:W3CDTF">2017-08-13T21:55:00Z</dcterms:created>
  <dcterms:modified xsi:type="dcterms:W3CDTF">2017-08-22T17:43:00Z</dcterms:modified>
</cp:coreProperties>
</file>