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3E" w:rsidRDefault="00CA64B4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男装品牌聚焦</w:t>
      </w:r>
    </w:p>
    <w:p w:rsidR="00A5103E" w:rsidRDefault="00A5103E">
      <w:pPr>
        <w:rPr>
          <w:rFonts w:ascii="Times New Roman" w:hAnsi="Times New Roman" w:cs="Times New Roman"/>
          <w:lang w:eastAsia="zh-CN"/>
        </w:rPr>
      </w:pPr>
    </w:p>
    <w:p w:rsidR="00A5103E" w:rsidRDefault="00CA6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NECESSITY SENSE</w:t>
      </w:r>
    </w:p>
    <w:p w:rsidR="00A5103E" w:rsidRDefault="00A5103E">
      <w:pPr>
        <w:rPr>
          <w:rFonts w:ascii="Times New Roman" w:hAnsi="Times New Roman" w:cs="Times New Roman"/>
          <w:lang w:eastAsia="zh-CN"/>
        </w:rPr>
      </w:pPr>
    </w:p>
    <w:p w:rsidR="00A5103E" w:rsidRDefault="00CA64B4">
      <w:pPr>
        <w:rPr>
          <w:rFonts w:ascii="Times New Roman" w:eastAsia="宋体" w:hAnsi="Times New Roman" w:cs="Times New Roman"/>
          <w:bCs/>
          <w:lang w:eastAsia="zh-CN"/>
        </w:rPr>
      </w:pPr>
      <w:r>
        <w:rPr>
          <w:rFonts w:ascii="Times New Roman" w:eastAsia="宋体" w:hAnsi="Times New Roman" w:cs="Times New Roman" w:hint="eastAsia"/>
          <w:bCs/>
          <w:lang w:eastAsia="zh-CN"/>
        </w:rPr>
        <w:t>2015</w:t>
      </w:r>
      <w:r>
        <w:rPr>
          <w:rFonts w:ascii="Times New Roman" w:eastAsia="宋体" w:hAnsi="Times New Roman" w:cs="Times New Roman" w:hint="eastAsia"/>
          <w:bCs/>
          <w:lang w:eastAsia="zh-CN"/>
        </w:rPr>
        <w:t>年，台北三兄弟共同创立</w:t>
      </w:r>
      <w:r>
        <w:rPr>
          <w:rFonts w:ascii="Times New Roman" w:hAnsi="Times New Roman" w:cs="Times New Roman"/>
          <w:b/>
        </w:rPr>
        <w:t>Necessity Sense</w:t>
      </w:r>
      <w:r>
        <w:rPr>
          <w:rFonts w:ascii="Times New Roman" w:eastAsia="宋体" w:hAnsi="Times New Roman" w:cs="Times New Roman" w:hint="eastAsia"/>
          <w:bCs/>
          <w:lang w:eastAsia="zh-CN"/>
        </w:rPr>
        <w:t>。品牌所致力呈现的不仅仅是时装，更在于他们精致的细节和款式设计背后诉说的故事。</w:t>
      </w:r>
      <w:r>
        <w:rPr>
          <w:rFonts w:ascii="Times New Roman" w:hAnsi="Times New Roman" w:cs="Times New Roman"/>
          <w:b/>
          <w:lang w:eastAsia="zh-CN"/>
        </w:rPr>
        <w:t>Necessity Sense</w:t>
      </w:r>
      <w:r>
        <w:rPr>
          <w:rFonts w:ascii="Times New Roman" w:eastAsia="宋体" w:hAnsi="Times New Roman" w:cs="Times New Roman" w:hint="eastAsia"/>
          <w:bCs/>
          <w:lang w:eastAsia="zh-CN"/>
        </w:rPr>
        <w:t>的设计秉承“现代化”宣传理念，以时尚的形式向亚洲文化致敬，体现西方感性与东方传统的珠联璧合。比如他们的</w:t>
      </w:r>
      <w:r>
        <w:rPr>
          <w:rFonts w:ascii="Times New Roman" w:eastAsia="宋体" w:hAnsi="Times New Roman" w:cs="Times New Roman" w:hint="eastAsia"/>
          <w:bCs/>
          <w:lang w:eastAsia="zh-CN"/>
        </w:rPr>
        <w:t>18</w:t>
      </w:r>
      <w:r>
        <w:rPr>
          <w:rFonts w:ascii="Times New Roman" w:eastAsia="宋体" w:hAnsi="Times New Roman" w:cs="Times New Roman" w:hint="eastAsia"/>
          <w:bCs/>
          <w:lang w:eastAsia="zh-CN"/>
        </w:rPr>
        <w:t>春夏系列“</w:t>
      </w:r>
      <w:r>
        <w:rPr>
          <w:rFonts w:ascii="Times New Roman" w:hAnsi="Times New Roman" w:cs="Times New Roman"/>
          <w:lang w:eastAsia="zh-CN"/>
        </w:rPr>
        <w:t>Pressured Paradise</w:t>
      </w:r>
      <w:r>
        <w:rPr>
          <w:rFonts w:ascii="Times New Roman" w:eastAsia="宋体" w:hAnsi="Times New Roman" w:cs="Times New Roman" w:hint="eastAsia"/>
          <w:bCs/>
          <w:lang w:eastAsia="zh-CN"/>
        </w:rPr>
        <w:t>”，在注入了美式滑板风新鲜血液的同时，完美体现对旧时台式服装的深情诠释：宽松兼略显夸张的格子、条纹西裤，短款直筒衬衣和运动夹克等等。此外，质地柔和的粉色丝绸又再出现于衣服和装饰等细节当中，与精致的制服、印花衬衫及宽松针织衫等形成悦目对比，散发台湾独有的风情和活力。</w:t>
      </w:r>
      <w:r>
        <w:rPr>
          <w:rFonts w:ascii="Times New Roman" w:hAnsi="Times New Roman" w:cs="Times New Roman"/>
          <w:b/>
          <w:bCs/>
          <w:lang w:val="en-GB" w:eastAsia="zh-CN"/>
        </w:rPr>
        <w:t>Necessity Sense</w:t>
      </w:r>
      <w:r>
        <w:rPr>
          <w:rFonts w:ascii="Times New Roman" w:eastAsia="宋体" w:hAnsi="Times New Roman" w:cs="Times New Roman" w:hint="eastAsia"/>
          <w:lang w:eastAsia="zh-CN"/>
        </w:rPr>
        <w:t>现已于北美</w:t>
      </w:r>
      <w:proofErr w:type="spellStart"/>
      <w:r>
        <w:rPr>
          <w:rFonts w:ascii="Times New Roman" w:hAnsi="Times New Roman" w:cs="Times New Roman"/>
          <w:b/>
          <w:lang w:val="en-GB" w:eastAsia="zh-CN"/>
        </w:rPr>
        <w:t>H.Lorenzo</w:t>
      </w:r>
      <w:proofErr w:type="spellEnd"/>
      <w:r>
        <w:rPr>
          <w:rFonts w:ascii="Times New Roman" w:eastAsia="宋体" w:hAnsi="Times New Roman" w:cs="Times New Roman" w:hint="eastAsia"/>
          <w:bCs/>
          <w:lang w:val="en-GB" w:eastAsia="zh-CN"/>
        </w:rPr>
        <w:t>、</w:t>
      </w:r>
      <w:r>
        <w:rPr>
          <w:rFonts w:ascii="Times New Roman" w:hAnsi="Times New Roman" w:cs="Times New Roman"/>
          <w:b/>
          <w:lang w:val="en-GB" w:eastAsia="zh-CN"/>
        </w:rPr>
        <w:t>American Rag</w:t>
      </w:r>
      <w:r w:rsidRPr="00CA64B4">
        <w:rPr>
          <w:rFonts w:ascii="Times New Roman" w:eastAsia="宋体" w:hAnsi="Times New Roman" w:cs="Times New Roman" w:hint="eastAsia"/>
          <w:bCs/>
          <w:lang w:val="en-GB" w:eastAsia="zh-CN"/>
        </w:rPr>
        <w:t>，</w:t>
      </w:r>
      <w:r>
        <w:rPr>
          <w:rFonts w:ascii="Times New Roman" w:eastAsia="宋体" w:hAnsi="Times New Roman" w:cs="Times New Roman" w:hint="eastAsia"/>
          <w:bCs/>
          <w:lang w:eastAsia="zh-CN"/>
        </w:rPr>
        <w:t>亚洲</w:t>
      </w:r>
      <w:r>
        <w:rPr>
          <w:rFonts w:ascii="Times New Roman" w:hAnsi="Times New Roman" w:cs="Times New Roman"/>
          <w:b/>
          <w:lang w:val="en-GB" w:eastAsia="zh-CN"/>
        </w:rPr>
        <w:t>United Arrows</w:t>
      </w:r>
      <w:r>
        <w:rPr>
          <w:rFonts w:ascii="Times New Roman" w:eastAsia="宋体" w:hAnsi="Times New Roman" w:cs="Times New Roman" w:hint="eastAsia"/>
          <w:lang w:val="en-GB" w:eastAsia="zh-CN"/>
        </w:rPr>
        <w:t>、</w:t>
      </w:r>
      <w:r>
        <w:rPr>
          <w:rFonts w:ascii="Times New Roman" w:hAnsi="Times New Roman" w:cs="Times New Roman"/>
          <w:b/>
          <w:lang w:val="en-GB" w:eastAsia="zh-CN"/>
        </w:rPr>
        <w:t>Nubian</w:t>
      </w:r>
      <w:r>
        <w:rPr>
          <w:rFonts w:ascii="Times New Roman" w:eastAsia="宋体" w:hAnsi="Times New Roman" w:cs="Times New Roman" w:hint="eastAsia"/>
          <w:bCs/>
          <w:lang w:eastAsia="zh-CN"/>
        </w:rPr>
        <w:t>以及欧洲</w:t>
      </w:r>
      <w:r>
        <w:rPr>
          <w:rFonts w:ascii="Times New Roman" w:hAnsi="Times New Roman" w:cs="Times New Roman"/>
          <w:b/>
          <w:lang w:val="en-GB" w:eastAsia="zh-CN"/>
        </w:rPr>
        <w:t>Harvey Nichols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b/>
          <w:lang w:val="en-GB" w:eastAsia="zh-CN"/>
        </w:rPr>
        <w:t>ETQ Store</w:t>
      </w:r>
      <w:r>
        <w:rPr>
          <w:rFonts w:ascii="Times New Roman" w:eastAsia="宋体" w:hAnsi="Times New Roman" w:cs="Times New Roman" w:hint="eastAsia"/>
          <w:bCs/>
          <w:lang w:eastAsia="zh-CN"/>
        </w:rPr>
        <w:t>有售，由</w:t>
      </w:r>
      <w:proofErr w:type="spellStart"/>
      <w:r>
        <w:rPr>
          <w:rFonts w:ascii="Times New Roman" w:hAnsi="Times New Roman" w:cs="Times New Roman"/>
          <w:b/>
          <w:lang w:val="en-GB" w:eastAsia="zh-CN"/>
        </w:rPr>
        <w:t>Marcona</w:t>
      </w:r>
      <w:proofErr w:type="spellEnd"/>
      <w:r>
        <w:rPr>
          <w:rFonts w:ascii="Times New Roman" w:hAnsi="Times New Roman" w:cs="Times New Roman"/>
          <w:b/>
          <w:lang w:val="en-GB" w:eastAsia="zh-CN"/>
        </w:rPr>
        <w:t xml:space="preserve"> 3</w:t>
      </w:r>
      <w:r>
        <w:rPr>
          <w:rFonts w:ascii="Times New Roman" w:hAnsi="Times New Roman" w:cs="Times New Roman" w:hint="eastAsia"/>
          <w:bCs/>
          <w:lang w:eastAsia="zh-CN"/>
        </w:rPr>
        <w:t>展厅</w:t>
      </w:r>
      <w:r>
        <w:rPr>
          <w:rFonts w:ascii="Times New Roman" w:eastAsia="宋体" w:hAnsi="Times New Roman" w:cs="Times New Roman" w:hint="eastAsia"/>
          <w:bCs/>
          <w:lang w:eastAsia="zh-CN"/>
        </w:rPr>
        <w:t>为其作品牌宣传推广。</w:t>
      </w:r>
    </w:p>
    <w:p w:rsidR="00A5103E" w:rsidRDefault="009A38DF">
      <w:pPr>
        <w:rPr>
          <w:rFonts w:ascii="Times New Roman" w:hAnsi="Times New Roman" w:cs="Times New Roman"/>
        </w:rPr>
      </w:pPr>
      <w:hyperlink r:id="rId5" w:history="1">
        <w:r w:rsidR="00CA64B4">
          <w:rPr>
            <w:rStyle w:val="Hyperlink"/>
            <w:rFonts w:ascii="Times New Roman" w:hAnsi="Times New Roman" w:cs="Times New Roman"/>
          </w:rPr>
          <w:t>www.necessity-sense.com</w:t>
        </w:r>
      </w:hyperlink>
    </w:p>
    <w:p w:rsidR="00A5103E" w:rsidRDefault="00A5103E">
      <w:pPr>
        <w:rPr>
          <w:rFonts w:ascii="Times New Roman" w:eastAsia="宋体" w:hAnsi="Times New Roman" w:cs="Times New Roman"/>
          <w:bCs/>
          <w:lang w:eastAsia="zh-CN"/>
        </w:rPr>
      </w:pPr>
    </w:p>
    <w:p w:rsidR="00A5103E" w:rsidRDefault="00A5103E">
      <w:pPr>
        <w:rPr>
          <w:rFonts w:ascii="Times New Roman" w:eastAsia="宋体" w:hAnsi="Times New Roman" w:cs="Times New Roman"/>
          <w:bCs/>
          <w:lang w:eastAsia="zh-CN"/>
        </w:rPr>
      </w:pPr>
    </w:p>
    <w:p w:rsidR="00A5103E" w:rsidRDefault="00CA64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W’LFG’NG</w:t>
      </w:r>
    </w:p>
    <w:p w:rsidR="00A5103E" w:rsidRDefault="00A5103E"/>
    <w:p w:rsidR="00A5103E" w:rsidRDefault="00CA64B4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Cs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为迎合都市生活需求，慕尼黑品牌</w:t>
      </w:r>
      <w:proofErr w:type="spellStart"/>
      <w:r>
        <w:rPr>
          <w:rFonts w:ascii="Times New Roman" w:hAnsi="Times New Roman" w:cs="Times New Roman"/>
          <w:b/>
          <w:bCs/>
          <w:lang w:val="en-GB" w:eastAsia="zh-CN"/>
        </w:rPr>
        <w:t>W’lfg’ng</w:t>
      </w:r>
      <w:proofErr w:type="spellEnd"/>
      <w:r w:rsidR="006C689B">
        <w:rPr>
          <w:rFonts w:ascii="Times New Roman" w:eastAsia="宋体" w:hAnsi="Times New Roman" w:cs="Times New Roman" w:hint="eastAsia"/>
          <w:lang w:eastAsia="zh-CN"/>
        </w:rPr>
        <w:t>致力打造适合现代人穿着的外套。该品牌推出的棉服、雨衣、羽绒服</w:t>
      </w:r>
      <w:r>
        <w:rPr>
          <w:rFonts w:ascii="Times New Roman" w:eastAsia="宋体" w:hAnsi="Times New Roman" w:cs="Times New Roman" w:hint="eastAsia"/>
          <w:lang w:eastAsia="zh-CN"/>
        </w:rPr>
        <w:t>既好看又实穿，光看外表你可能想不到这些衣服还有这等作用</w:t>
      </w:r>
      <w:r w:rsidRPr="006C689B">
        <w:rPr>
          <w:rFonts w:ascii="Times New Roman" w:eastAsia="宋体" w:hAnsi="Times New Roman" w:cs="Times New Roman"/>
          <w:lang w:eastAsia="zh-CN"/>
        </w:rPr>
        <w:t>——</w:t>
      </w:r>
      <w:r>
        <w:rPr>
          <w:rFonts w:ascii="Times New Roman" w:eastAsia="宋体" w:hAnsi="Times New Roman" w:cs="Times New Roman" w:hint="eastAsia"/>
          <w:lang w:eastAsia="zh-CN"/>
        </w:rPr>
        <w:t>平时可以在城市里穿，带去登山也完全没有问题。慕尼黑毗邻阿尔卑斯山，</w:t>
      </w:r>
      <w:proofErr w:type="spellStart"/>
      <w:r>
        <w:rPr>
          <w:rFonts w:ascii="Times New Roman" w:hAnsi="Times New Roman" w:cs="Times New Roman"/>
          <w:b/>
          <w:bCs/>
          <w:lang w:val="en-GB" w:eastAsia="zh-CN"/>
        </w:rPr>
        <w:t>W’lfg’ng</w:t>
      </w:r>
      <w:proofErr w:type="spellEnd"/>
      <w:r w:rsidR="006C689B" w:rsidRPr="006C689B">
        <w:rPr>
          <w:rFonts w:ascii="Times New Roman" w:eastAsia="宋体" w:hAnsi="Times New Roman" w:cs="Times New Roman" w:hint="eastAsia"/>
          <w:lang w:eastAsia="zh-CN"/>
        </w:rPr>
        <w:t>因而</w:t>
      </w:r>
      <w:r w:rsidR="006C689B">
        <w:rPr>
          <w:rFonts w:ascii="Times New Roman" w:eastAsia="宋体" w:hAnsi="Times New Roman" w:cs="Times New Roman" w:hint="eastAsia"/>
          <w:lang w:eastAsia="zh-CN"/>
        </w:rPr>
        <w:t>从登山服汲取灵感，设计出这些能够对抗各种</w:t>
      </w:r>
      <w:r>
        <w:rPr>
          <w:rFonts w:ascii="Times New Roman" w:eastAsia="宋体" w:hAnsi="Times New Roman" w:cs="Times New Roman" w:hint="eastAsia"/>
          <w:lang w:eastAsia="zh-CN"/>
        </w:rPr>
        <w:t>气候的外套：如防风抗水的透气风衣，以及保暖衬里夹克等（夹克内有隐藏的拉链供拆卸内衬），拆卸下来</w:t>
      </w:r>
      <w:r w:rsidR="006C689B">
        <w:rPr>
          <w:rFonts w:ascii="Times New Roman" w:eastAsia="宋体" w:hAnsi="Times New Roman" w:cs="Times New Roman" w:hint="eastAsia"/>
          <w:lang w:eastAsia="zh-CN"/>
        </w:rPr>
        <w:t>的</w:t>
      </w:r>
      <w:r w:rsidR="00AC5CC0">
        <w:rPr>
          <w:rFonts w:ascii="Times New Roman" w:eastAsia="宋体" w:hAnsi="Times New Roman" w:cs="Times New Roman" w:hint="eastAsia"/>
          <w:lang w:eastAsia="zh-CN"/>
        </w:rPr>
        <w:t>夹克也可以单穿。所有服装面料均</w:t>
      </w:r>
      <w:r>
        <w:rPr>
          <w:rFonts w:ascii="Times New Roman" w:eastAsia="宋体" w:hAnsi="Times New Roman" w:cs="Times New Roman" w:hint="eastAsia"/>
          <w:lang w:eastAsia="zh-CN"/>
        </w:rPr>
        <w:t>从瑞士、意大利和英国各地进口，秉承品牌对尊贵品质一贯的追求。值得一</w:t>
      </w:r>
      <w:r w:rsidR="00AC5CC0">
        <w:rPr>
          <w:rFonts w:ascii="Times New Roman" w:eastAsia="宋体" w:hAnsi="Times New Roman" w:cs="Times New Roman" w:hint="eastAsia"/>
          <w:lang w:eastAsia="zh-CN"/>
        </w:rPr>
        <w:t>提的还有经过印染的超轻羽绒外套，每一件款式都别具一格并且易于携带，无论你是要</w:t>
      </w:r>
      <w:r w:rsidR="00A74B2D">
        <w:rPr>
          <w:rFonts w:ascii="Times New Roman" w:eastAsia="宋体" w:hAnsi="Times New Roman" w:cs="Times New Roman" w:hint="eastAsia"/>
          <w:lang w:eastAsia="zh-CN"/>
        </w:rPr>
        <w:t>去长途旅行，</w:t>
      </w:r>
      <w:r>
        <w:rPr>
          <w:rFonts w:ascii="Times New Roman" w:eastAsia="宋体" w:hAnsi="Times New Roman" w:cs="Times New Roman" w:hint="eastAsia"/>
          <w:lang w:eastAsia="zh-CN"/>
        </w:rPr>
        <w:t>或是夏天想要把它存放起来，只要把它叠好塞进内置口袋中就可以。</w:t>
      </w:r>
      <w:proofErr w:type="spellStart"/>
      <w:r>
        <w:rPr>
          <w:rFonts w:ascii="Times New Roman" w:hAnsi="Times New Roman" w:cs="Times New Roman"/>
          <w:b/>
          <w:bCs/>
          <w:lang w:val="en-GB" w:eastAsia="zh-CN"/>
        </w:rPr>
        <w:t>W’lfg’ng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现于慕尼黑</w:t>
      </w:r>
      <w:proofErr w:type="spellStart"/>
      <w:r>
        <w:rPr>
          <w:rFonts w:ascii="Times New Roman" w:hAnsi="Times New Roman" w:cs="Times New Roman"/>
          <w:b/>
          <w:lang w:val="en-GB" w:eastAsia="zh-CN"/>
        </w:rPr>
        <w:t>Lodenfrey</w:t>
      </w:r>
      <w:proofErr w:type="spellEnd"/>
      <w:r>
        <w:rPr>
          <w:rFonts w:ascii="Times New Roman" w:eastAsia="宋体" w:hAnsi="Times New Roman" w:cs="Times New Roman" w:hint="eastAsia"/>
          <w:bCs/>
          <w:lang w:eastAsia="zh-CN"/>
        </w:rPr>
        <w:t>以及哥本哈根</w:t>
      </w:r>
      <w:proofErr w:type="spellStart"/>
      <w:r>
        <w:rPr>
          <w:rFonts w:ascii="Times New Roman" w:hAnsi="Times New Roman" w:cs="Times New Roman"/>
          <w:b/>
          <w:lang w:val="en-GB" w:eastAsia="zh-CN"/>
        </w:rPr>
        <w:t>Herrernes</w:t>
      </w:r>
      <w:proofErr w:type="spellEnd"/>
      <w:r>
        <w:rPr>
          <w:rFonts w:ascii="Times New Roman" w:hAnsi="Times New Roman" w:cs="Times New Roman"/>
          <w:b/>
          <w:lang w:val="en-GB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 w:eastAsia="zh-CN"/>
        </w:rPr>
        <w:t>Magasin</w:t>
      </w:r>
      <w:proofErr w:type="spellEnd"/>
      <w:r>
        <w:rPr>
          <w:rFonts w:ascii="Times New Roman" w:eastAsia="宋体" w:hAnsi="Times New Roman" w:cs="Times New Roman" w:hint="eastAsia"/>
          <w:bCs/>
          <w:lang w:eastAsia="zh-CN"/>
        </w:rPr>
        <w:t>等商店有售。</w:t>
      </w:r>
    </w:p>
    <w:p w:rsidR="00A5103E" w:rsidRDefault="009A38D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 w:eastAsia="zh-CN"/>
        </w:rPr>
      </w:pPr>
      <w:hyperlink r:id="rId6" w:history="1">
        <w:r w:rsidR="00CA64B4">
          <w:rPr>
            <w:rStyle w:val="Hyperlink"/>
            <w:rFonts w:ascii="Times New Roman" w:hAnsi="Times New Roman" w:cs="Times New Roman"/>
            <w:lang w:val="en-GB" w:eastAsia="zh-CN"/>
          </w:rPr>
          <w:t>www.wlfgng.com</w:t>
        </w:r>
      </w:hyperlink>
    </w:p>
    <w:p w:rsidR="00A5103E" w:rsidRDefault="00A5103E">
      <w:pPr>
        <w:rPr>
          <w:lang w:eastAsia="zh-CN"/>
        </w:rPr>
      </w:pPr>
    </w:p>
    <w:p w:rsidR="00A5103E" w:rsidRDefault="00A5103E">
      <w:pPr>
        <w:rPr>
          <w:lang w:eastAsia="zh-CN"/>
        </w:rPr>
      </w:pPr>
    </w:p>
    <w:p w:rsidR="00A5103E" w:rsidRDefault="00CA64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 w:eastAsia="zh-CN"/>
        </w:rPr>
      </w:pPr>
      <w:r>
        <w:rPr>
          <w:rFonts w:ascii="Times New Roman" w:hAnsi="Times New Roman" w:cs="Times New Roman"/>
          <w:b/>
          <w:lang w:val="en-GB" w:eastAsia="zh-CN"/>
        </w:rPr>
        <w:t>m140</w:t>
      </w:r>
    </w:p>
    <w:p w:rsidR="00A5103E" w:rsidRDefault="00A5103E">
      <w:pPr>
        <w:rPr>
          <w:lang w:eastAsia="zh-CN"/>
        </w:rPr>
      </w:pPr>
    </w:p>
    <w:p w:rsidR="00A5103E" w:rsidRDefault="00CA64B4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eastAsia="宋体" w:hAnsi="Times New Roman" w:cs="Times New Roman"/>
          <w:color w:val="000000"/>
          <w:lang w:val="en-GB" w:eastAsia="zh-CN"/>
        </w:rPr>
      </w:pPr>
      <w:r>
        <w:rPr>
          <w:rFonts w:ascii="Times New Roman" w:hAnsi="Times New Roman" w:cs="Times New Roman"/>
          <w:b/>
          <w:color w:val="000000"/>
          <w:lang w:val="en-GB" w:eastAsia="zh-CN"/>
        </w:rPr>
        <w:t>m140</w:t>
      </w:r>
      <w:r>
        <w:rPr>
          <w:rFonts w:ascii="Times New Roman" w:eastAsia="宋体" w:hAnsi="Times New Roman" w:cs="Times New Roman" w:hint="eastAsia"/>
          <w:bCs/>
          <w:color w:val="000000"/>
          <w:lang w:val="en-GB" w:eastAsia="zh-CN"/>
        </w:rPr>
        <w:t>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这个意大利新秀品牌由设计师</w:t>
      </w:r>
      <w:proofErr w:type="spellStart"/>
      <w:r>
        <w:rPr>
          <w:rFonts w:ascii="Times New Roman" w:hAnsi="Times New Roman" w:cs="Times New Roman"/>
          <w:color w:val="000000"/>
          <w:lang w:val="en-GB" w:eastAsia="zh-CN"/>
        </w:rPr>
        <w:t>Stephano</w:t>
      </w:r>
      <w:proofErr w:type="spellEnd"/>
      <w:r>
        <w:rPr>
          <w:rFonts w:ascii="Times New Roman" w:hAnsi="Times New Roman" w:cs="Times New Roman"/>
          <w:color w:val="000000"/>
          <w:lang w:val="en-GB"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 w:eastAsia="zh-CN"/>
        </w:rPr>
        <w:t>Ghidotti</w:t>
      </w:r>
      <w:proofErr w:type="spellEnd"/>
      <w:r>
        <w:rPr>
          <w:rFonts w:ascii="Times New Roman" w:eastAsia="宋体" w:hAnsi="Times New Roman" w:cs="Times New Roman" w:hint="eastAsia"/>
          <w:color w:val="000000"/>
          <w:lang w:eastAsia="zh-CN"/>
        </w:rPr>
        <w:t>和</w:t>
      </w:r>
      <w:r>
        <w:rPr>
          <w:rFonts w:ascii="Times New Roman" w:hAnsi="Times New Roman" w:cs="Times New Roman"/>
          <w:color w:val="000000"/>
          <w:lang w:val="en-GB" w:eastAsia="zh-CN"/>
        </w:rPr>
        <w:t xml:space="preserve">Michele </w:t>
      </w:r>
      <w:proofErr w:type="spellStart"/>
      <w:r>
        <w:rPr>
          <w:rFonts w:ascii="Times New Roman" w:hAnsi="Times New Roman" w:cs="Times New Roman"/>
          <w:color w:val="000000"/>
          <w:lang w:val="en-GB" w:eastAsia="zh-CN"/>
        </w:rPr>
        <w:t>Canziani</w:t>
      </w:r>
      <w:proofErr w:type="spellEnd"/>
      <w:r>
        <w:rPr>
          <w:rFonts w:ascii="Times New Roman" w:eastAsia="宋体" w:hAnsi="Times New Roman" w:cs="Times New Roman" w:hint="eastAsia"/>
          <w:color w:val="000000"/>
          <w:lang w:eastAsia="zh-CN"/>
        </w:rPr>
        <w:t>于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2016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年共同创立，两位设计师还一同接管了</w:t>
      </w:r>
      <w:proofErr w:type="spellStart"/>
      <w:r>
        <w:rPr>
          <w:rFonts w:ascii="Times New Roman" w:hAnsi="Times New Roman" w:cs="Times New Roman"/>
          <w:color w:val="000000"/>
          <w:lang w:val="en-GB" w:eastAsia="zh-CN"/>
        </w:rPr>
        <w:t>Canzian</w:t>
      </w:r>
      <w:proofErr w:type="spellEnd"/>
      <w:r>
        <w:rPr>
          <w:rFonts w:ascii="Times New Roman" w:eastAsia="宋体" w:hAnsi="Times New Roman" w:cs="Times New Roman" w:hint="eastAsia"/>
          <w:color w:val="000000"/>
          <w:lang w:eastAsia="zh-CN"/>
        </w:rPr>
        <w:t>祖父在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1961</w:t>
      </w:r>
      <w:r w:rsidR="009A38DF">
        <w:rPr>
          <w:rFonts w:ascii="Times New Roman" w:eastAsia="宋体" w:hAnsi="Times New Roman" w:cs="Times New Roman" w:hint="eastAsia"/>
          <w:color w:val="000000"/>
          <w:lang w:eastAsia="zh-CN"/>
        </w:rPr>
        <w:t>年开设的睡衣纺织厂。这种舒适、简约的家居风被延伸到</w:t>
      </w:r>
      <w:r>
        <w:rPr>
          <w:rFonts w:ascii="Times New Roman" w:hAnsi="Times New Roman" w:cs="Times New Roman"/>
          <w:b/>
          <w:bCs/>
          <w:color w:val="000000"/>
          <w:lang w:val="en-GB" w:eastAsia="zh-CN"/>
        </w:rPr>
        <w:t>m140</w:t>
      </w:r>
      <w:r w:rsidR="009A38DF">
        <w:rPr>
          <w:rFonts w:ascii="Times New Roman" w:eastAsia="宋体" w:hAnsi="Times New Roman" w:cs="Times New Roman" w:hint="eastAsia"/>
          <w:color w:val="000000"/>
          <w:lang w:eastAsia="zh-CN"/>
        </w:rPr>
        <w:t>的系列中，与传统裁剪及意大利先进工艺完美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糅合在一起。该品牌所采用面料均源自意大利，出自技艺精湛的裁缝大师之手。可见，</w:t>
      </w:r>
      <w:r>
        <w:rPr>
          <w:rFonts w:ascii="Times New Roman" w:hAnsi="Times New Roman" w:cs="Times New Roman"/>
          <w:b/>
          <w:bCs/>
          <w:color w:val="000000"/>
          <w:lang w:val="en-GB" w:eastAsia="zh-CN"/>
        </w:rPr>
        <w:t>m140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的设计无不洋溢着对传统服饰和复古风格的崇敬。然而，它的美却是带有现代感的，比如他们的时装和一些功能性服装，就运用了宽松的设计以及许多实用的细节和面料。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2017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年，</w:t>
      </w:r>
      <w:r>
        <w:rPr>
          <w:rFonts w:ascii="Times New Roman" w:hAnsi="Times New Roman" w:cs="Times New Roman"/>
          <w:b/>
          <w:bCs/>
          <w:color w:val="000000"/>
          <w:lang w:val="en-GB" w:eastAsia="zh-CN"/>
        </w:rPr>
        <w:t>m140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在设计比赛</w:t>
      </w:r>
      <w:r>
        <w:rPr>
          <w:rFonts w:ascii="Times New Roman" w:hAnsi="Times New Roman" w:cs="Times New Roman"/>
          <w:color w:val="000000"/>
          <w:lang w:val="en-GB" w:eastAsia="zh-CN"/>
        </w:rPr>
        <w:t>Who’s On Next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中荣获意大利品牌</w:t>
      </w:r>
      <w:proofErr w:type="spellStart"/>
      <w:r>
        <w:rPr>
          <w:rFonts w:ascii="Times New Roman" w:hAnsi="Times New Roman" w:cs="Times New Roman"/>
          <w:b/>
          <w:color w:val="000000"/>
          <w:lang w:val="en-GB" w:eastAsia="zh-CN"/>
        </w:rPr>
        <w:t>Herno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lang w:eastAsia="zh-CN"/>
        </w:rPr>
        <w:t>颁发的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奖项，据说两个品牌还拟合作推出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18-19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秋冬及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19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年春夏系列。虽然</w:t>
      </w:r>
      <w:r>
        <w:rPr>
          <w:rFonts w:ascii="Times New Roman" w:hAnsi="Times New Roman" w:cs="Times New Roman"/>
          <w:b/>
          <w:bCs/>
          <w:color w:val="000000"/>
          <w:lang w:val="en-GB" w:eastAsia="zh-CN"/>
        </w:rPr>
        <w:t>m140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只是一个崭露头角的品牌，但其销售前景却十分可观，现已受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lastRenderedPageBreak/>
        <w:t>到韩国</w:t>
      </w:r>
      <w:r>
        <w:rPr>
          <w:rFonts w:ascii="Times New Roman" w:hAnsi="Times New Roman" w:cs="Times New Roman"/>
          <w:b/>
          <w:color w:val="000000"/>
          <w:lang w:val="en-GB" w:eastAsia="zh-CN"/>
        </w:rPr>
        <w:t xml:space="preserve">10 </w:t>
      </w:r>
      <w:proofErr w:type="spellStart"/>
      <w:r>
        <w:rPr>
          <w:rFonts w:ascii="Times New Roman" w:hAnsi="Times New Roman" w:cs="Times New Roman"/>
          <w:b/>
          <w:color w:val="000000"/>
          <w:lang w:val="en-GB" w:eastAsia="zh-CN"/>
        </w:rPr>
        <w:t>Corso</w:t>
      </w:r>
      <w:proofErr w:type="spellEnd"/>
      <w:r>
        <w:rPr>
          <w:rFonts w:ascii="Times New Roman" w:hAnsi="Times New Roman" w:cs="Times New Roman"/>
          <w:b/>
          <w:color w:val="000000"/>
          <w:lang w:val="en-GB" w:eastAsia="zh-CN"/>
        </w:rPr>
        <w:t xml:space="preserve"> Como Seoul</w:t>
      </w:r>
      <w:r>
        <w:rPr>
          <w:rFonts w:ascii="Times New Roman" w:hAnsi="Times New Roman" w:cs="Times New Roman"/>
          <w:color w:val="000000"/>
          <w:lang w:val="en-GB" w:eastAsia="zh-CN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lang w:val="en-GB" w:eastAsia="zh-CN"/>
        </w:rPr>
        <w:t>、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新加坡</w:t>
      </w:r>
      <w:r>
        <w:rPr>
          <w:rFonts w:ascii="Times New Roman" w:hAnsi="Times New Roman" w:cs="Times New Roman"/>
          <w:b/>
          <w:color w:val="000000"/>
          <w:lang w:val="en-GB" w:eastAsia="zh-CN"/>
        </w:rPr>
        <w:t>Club 21</w:t>
      </w:r>
      <w:r>
        <w:rPr>
          <w:rFonts w:ascii="Times New Roman" w:eastAsia="宋体" w:hAnsi="Times New Roman" w:cs="Times New Roman" w:hint="eastAsia"/>
          <w:bCs/>
          <w:color w:val="000000"/>
          <w:lang w:val="en-GB" w:eastAsia="zh-CN"/>
        </w:rPr>
        <w:t>、</w:t>
      </w:r>
      <w:r>
        <w:rPr>
          <w:rFonts w:ascii="Times New Roman" w:eastAsia="宋体" w:hAnsi="Times New Roman" w:cs="Times New Roman" w:hint="eastAsia"/>
          <w:bCs/>
          <w:color w:val="000000"/>
          <w:lang w:eastAsia="zh-CN"/>
        </w:rPr>
        <w:t>法国</w:t>
      </w:r>
      <w:proofErr w:type="spellStart"/>
      <w:r>
        <w:rPr>
          <w:rFonts w:ascii="Times New Roman" w:hAnsi="Times New Roman" w:cs="Times New Roman"/>
          <w:b/>
          <w:color w:val="000000"/>
          <w:lang w:val="en-GB" w:eastAsia="zh-CN"/>
        </w:rPr>
        <w:t>Galeries</w:t>
      </w:r>
      <w:proofErr w:type="spellEnd"/>
      <w:r>
        <w:rPr>
          <w:rFonts w:ascii="Times New Roman" w:hAnsi="Times New Roman" w:cs="Times New Roman"/>
          <w:b/>
          <w:color w:val="000000"/>
          <w:lang w:val="en-GB" w:eastAsia="zh-CN"/>
        </w:rPr>
        <w:t xml:space="preserve"> Lafayette</w:t>
      </w:r>
      <w:r>
        <w:rPr>
          <w:rFonts w:ascii="Times New Roman" w:eastAsia="宋体" w:hAnsi="Times New Roman" w:cs="Times New Roman" w:hint="eastAsia"/>
          <w:bCs/>
          <w:color w:val="000000"/>
          <w:lang w:eastAsia="zh-CN"/>
        </w:rPr>
        <w:t>及电商</w:t>
      </w:r>
      <w:proofErr w:type="spellStart"/>
      <w:r>
        <w:rPr>
          <w:rFonts w:ascii="Times New Roman" w:hAnsi="Times New Roman" w:cs="Times New Roman"/>
          <w:b/>
          <w:color w:val="000000"/>
          <w:lang w:val="en-GB" w:eastAsia="zh-CN"/>
        </w:rPr>
        <w:t>Yoox</w:t>
      </w:r>
      <w:proofErr w:type="spellEnd"/>
      <w:r>
        <w:rPr>
          <w:rFonts w:ascii="Times New Roman" w:hAnsi="Times New Roman" w:cs="Times New Roman" w:hint="eastAsia"/>
          <w:bCs/>
          <w:color w:val="000000"/>
          <w:lang w:eastAsia="zh-CN"/>
        </w:rPr>
        <w:t>等多家零售商</w:t>
      </w:r>
      <w:r>
        <w:rPr>
          <w:rFonts w:ascii="Times New Roman" w:eastAsia="宋体" w:hAnsi="Times New Roman" w:cs="Times New Roman" w:hint="eastAsia"/>
          <w:bCs/>
          <w:color w:val="000000"/>
          <w:lang w:eastAsia="zh-CN"/>
        </w:rPr>
        <w:t>的青睐，并</w:t>
      </w:r>
      <w:r>
        <w:rPr>
          <w:rFonts w:ascii="Times New Roman" w:eastAsia="宋体" w:hAnsi="Times New Roman" w:cs="Times New Roman" w:hint="eastAsia"/>
          <w:bCs/>
          <w:lang w:eastAsia="zh-CN"/>
        </w:rPr>
        <w:t>由</w:t>
      </w:r>
      <w:r>
        <w:rPr>
          <w:rFonts w:ascii="Times New Roman" w:hAnsi="Times New Roman" w:cs="Times New Roman"/>
          <w:b/>
          <w:color w:val="000000"/>
          <w:lang w:val="en-GB" w:eastAsia="zh-CN"/>
        </w:rPr>
        <w:t>Showroom Point</w:t>
      </w:r>
      <w:r w:rsidR="009A38DF">
        <w:rPr>
          <w:rFonts w:ascii="Times New Roman" w:hAnsi="Times New Roman" w:cs="Times New Roman" w:hint="eastAsia"/>
          <w:bCs/>
          <w:color w:val="000000"/>
          <w:lang w:eastAsia="zh-CN"/>
        </w:rPr>
        <w:t>展厅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Cs/>
          <w:lang w:eastAsia="zh-CN"/>
        </w:rPr>
        <w:t>为其作品牌宣传推广。</w:t>
      </w:r>
    </w:p>
    <w:p w:rsidR="00A5103E" w:rsidRDefault="00A5103E">
      <w:pPr>
        <w:rPr>
          <w:lang w:eastAsia="zh-CN"/>
        </w:rPr>
      </w:pPr>
    </w:p>
    <w:p w:rsidR="00A5103E" w:rsidRDefault="00A5103E">
      <w:pPr>
        <w:rPr>
          <w:lang w:eastAsia="zh-CN"/>
        </w:rPr>
      </w:pPr>
    </w:p>
    <w:p w:rsidR="00A5103E" w:rsidRDefault="00A5103E">
      <w:pPr>
        <w:rPr>
          <w:lang w:eastAsia="zh-CN"/>
        </w:rPr>
      </w:pPr>
    </w:p>
    <w:sectPr w:rsidR="00A51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3E"/>
    <w:rsid w:val="006C689B"/>
    <w:rsid w:val="009A38DF"/>
    <w:rsid w:val="00A5103E"/>
    <w:rsid w:val="00A74B2D"/>
    <w:rsid w:val="00AC5CC0"/>
    <w:rsid w:val="00C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FCA787-120C-48F3-AAB8-1D85EC1F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lfgng.com" TargetMode="External"/><Relationship Id="rId5" Type="http://schemas.openxmlformats.org/officeDocument/2006/relationships/hyperlink" Target="http://www.necessity-sen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4</cp:revision>
  <dcterms:created xsi:type="dcterms:W3CDTF">2017-08-10T00:31:00Z</dcterms:created>
  <dcterms:modified xsi:type="dcterms:W3CDTF">2017-08-12T16:15:00Z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</vt:lpwstr>
  </property>
</Properties>
</file>