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PRÓXIMA GENERACIÓN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VANESSA SCHINDLER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1f1f1f"/>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Lea Robinot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1f1f1f"/>
        </w:rPr>
      </w:pPr>
      <w:r w:rsidDel="00000000" w:rsidR="00000000" w:rsidRPr="00000000">
        <w:rPr>
          <w:color w:val="1f1f1f"/>
          <w:rtl w:val="0"/>
        </w:rPr>
        <w:t xml:space="preserve">La diseñadora suiza de 29 años </w:t>
      </w:r>
      <w:r w:rsidDel="00000000" w:rsidR="00000000" w:rsidRPr="00000000">
        <w:rPr>
          <w:b w:val="1"/>
          <w:color w:val="1f1f1f"/>
          <w:rtl w:val="0"/>
        </w:rPr>
        <w:t xml:space="preserve">Vanessa Schindler</w:t>
      </w:r>
      <w:r w:rsidDel="00000000" w:rsidR="00000000" w:rsidRPr="00000000">
        <w:rPr>
          <w:color w:val="1f1f1f"/>
          <w:rtl w:val="0"/>
        </w:rPr>
        <w:t xml:space="preserve"> obtuvo su máster en moda en la Universidad de Diseño de Ginebra, donde recibió el HEAD Master’s Mercedes-Benz Prize por su innovador trabajo de graduación. Hizo prácticas en </w:t>
      </w:r>
      <w:r w:rsidDel="00000000" w:rsidR="00000000" w:rsidRPr="00000000">
        <w:rPr>
          <w:b w:val="1"/>
          <w:color w:val="1f1f1f"/>
          <w:rtl w:val="0"/>
        </w:rPr>
        <w:t xml:space="preserve">Balenciaga </w:t>
      </w:r>
      <w:r w:rsidDel="00000000" w:rsidR="00000000" w:rsidRPr="00000000">
        <w:rPr>
          <w:color w:val="1f1f1f"/>
          <w:rtl w:val="0"/>
        </w:rPr>
        <w:t xml:space="preserve">y continuó haciéndose con dos premios adicionales en el legendario </w:t>
      </w:r>
      <w:r w:rsidDel="00000000" w:rsidR="00000000" w:rsidRPr="00000000">
        <w:rPr>
          <w:b w:val="1"/>
          <w:color w:val="1f1f1f"/>
          <w:rtl w:val="0"/>
        </w:rPr>
        <w:t xml:space="preserve">Hyères Festival </w:t>
      </w:r>
      <w:r w:rsidDel="00000000" w:rsidR="00000000" w:rsidRPr="00000000">
        <w:rPr>
          <w:color w:val="1f1f1f"/>
          <w:rtl w:val="0"/>
        </w:rPr>
        <w:t xml:space="preserve">en 2017, el Gran Premio del Jurado por el trade show de materiales </w:t>
      </w:r>
      <w:r w:rsidDel="00000000" w:rsidR="00000000" w:rsidRPr="00000000">
        <w:rPr>
          <w:b w:val="1"/>
          <w:color w:val="1f1f1f"/>
          <w:rtl w:val="0"/>
        </w:rPr>
        <w:t xml:space="preserve">Première Vision </w:t>
      </w:r>
      <w:r w:rsidDel="00000000" w:rsidR="00000000" w:rsidRPr="00000000">
        <w:rPr>
          <w:color w:val="1f1f1f"/>
          <w:rtl w:val="0"/>
        </w:rPr>
        <w:t xml:space="preserve">y el Premio del Público y la Ciudad de Hyères. </w:t>
      </w:r>
      <w:r w:rsidDel="00000000" w:rsidR="00000000" w:rsidRPr="00000000">
        <w:rPr>
          <w:color w:val="1f1f1f"/>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1f1f1f"/>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1f1f1f"/>
        </w:rPr>
      </w:pPr>
      <w:r w:rsidDel="00000000" w:rsidR="00000000" w:rsidRPr="00000000">
        <w:rPr>
          <w:color w:val="1f1f1f"/>
          <w:rtl w:val="0"/>
        </w:rPr>
        <w:t xml:space="preserve">Le llevó dos años dominar su material fetiche: uretano, un compuesto sintético cristalino que no se funde con el calor. Esta sustancia brillante y lisa, normalmente usada con fines industriales, no es cara y visualmente efectiva. Permite además la fusión de materiales, pero la investigación de Schindler le permitió llevarla a un nuevo nivel, convirtiéndola en un material completamente apto para la moda. La visión de Schindler se centra alrededor de la idea poética de “liquidez congelada” (resulta difícil de creer que se ganó el sobrenombre de “Jellyfish Girl”). Sus creaciones de ensueño invocan el universo acuático, con materiales suaves, perlados y auténticos y agujeros contorneados con uretano. La obra maestra de su línea, llamada “Urethane Pool”, es un vestido marrón en uretano con decoraciones modeladas en 3D. La ambición de Schindler es aprender a modelar y fusionar múltiples materiales, trabajando como escultora. Con un premio de 15.000 EUR de Hyères para invertir en investigación y desarrollo, este objetivo es más que alcanzable. Otro proyecto que Schindler tiene en mente es una colección cápsula para </w:t>
      </w:r>
      <w:r w:rsidDel="00000000" w:rsidR="00000000" w:rsidRPr="00000000">
        <w:rPr>
          <w:b w:val="1"/>
          <w:color w:val="1f1f1f"/>
          <w:rtl w:val="0"/>
        </w:rPr>
        <w:t xml:space="preserve">Petit Bateau</w:t>
      </w:r>
      <w:r w:rsidDel="00000000" w:rsidR="00000000" w:rsidRPr="00000000">
        <w:rPr>
          <w:color w:val="1f1f1f"/>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1f1f1f"/>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1f1f1f"/>
          <w:sz w:val="24"/>
          <w:szCs w:val="24"/>
          <w:u w:val="none"/>
          <w:shd w:fill="auto" w:val="clear"/>
          <w:vertAlign w:val="baseline"/>
        </w:rPr>
      </w:pPr>
      <w:hyperlink r:id="rId5">
        <w:r w:rsidDel="00000000" w:rsidR="00000000" w:rsidRPr="00000000">
          <w:rPr>
            <w:rFonts w:ascii="Times New Roman" w:cs="Times New Roman" w:eastAsia="Times New Roman" w:hAnsi="Times New Roman"/>
            <w:b w:val="0"/>
            <w:i w:val="0"/>
            <w:smallCaps w:val="0"/>
            <w:strike w:val="0"/>
            <w:color w:val="1f1f1f"/>
            <w:sz w:val="24"/>
            <w:szCs w:val="24"/>
            <w:u w:val="single"/>
            <w:shd w:fill="auto" w:val="clear"/>
            <w:vertAlign w:val="baseline"/>
            <w:rtl w:val="0"/>
          </w:rPr>
          <w:t xml:space="preserve">https://vanessa-schindler.ch</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eorgia" w:cs="Georgia" w:eastAsia="Georgia" w:hAnsi="Georgia"/>
          <w:b w:val="0"/>
          <w:i w:val="0"/>
          <w:smallCaps w:val="0"/>
          <w:strike w:val="0"/>
          <w:color w:val="2d2d29"/>
          <w:sz w:val="34"/>
          <w:szCs w:val="3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6838" w:w="11906"/>
      <w:pgMar w:bottom="1134" w:top="1134" w:left="1134" w:right="113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850" w:lineRule="auto"/>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709" w:lineRule="auto"/>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vanessa-schindler.ch" TargetMode="Externa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