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3C1DC" w14:textId="77777777" w:rsidR="00FA28A3" w:rsidRPr="009E58E4" w:rsidRDefault="009E5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fr-FR"/>
        </w:rPr>
      </w:pPr>
      <w:r w:rsidRPr="009E58E4">
        <w:rPr>
          <w:lang w:val="fr-FR"/>
        </w:rPr>
        <w:t>INFORME DE COLOR</w:t>
      </w:r>
    </w:p>
    <w:p w14:paraId="3630D68F" w14:textId="77777777" w:rsidR="00FA28A3" w:rsidRPr="009E58E4" w:rsidRDefault="00FA28A3">
      <w:pPr>
        <w:rPr>
          <w:u w:val="single"/>
          <w:lang w:val="fr-FR"/>
        </w:rPr>
      </w:pPr>
    </w:p>
    <w:p w14:paraId="0AA40A4A" w14:textId="77777777" w:rsidR="00FA28A3" w:rsidRPr="009E58E4" w:rsidRDefault="009E58E4">
      <w:pPr>
        <w:rPr>
          <w:u w:val="single"/>
          <w:lang w:val="fr-FR"/>
        </w:rPr>
      </w:pPr>
      <w:r w:rsidRPr="009E58E4">
        <w:rPr>
          <w:u w:val="single"/>
          <w:lang w:val="fr-FR"/>
        </w:rPr>
        <w:t>Tendencias en color Primavera/Verano 2019</w:t>
      </w:r>
    </w:p>
    <w:p w14:paraId="522B604B" w14:textId="77777777" w:rsidR="00FA28A3" w:rsidRPr="009E58E4" w:rsidRDefault="00FA28A3">
      <w:pPr>
        <w:rPr>
          <w:u w:val="single"/>
          <w:lang w:val="fr-FR"/>
        </w:rPr>
      </w:pPr>
    </w:p>
    <w:p w14:paraId="651A0BEA" w14:textId="77777777" w:rsidR="00FA28A3" w:rsidRPr="009E58E4" w:rsidRDefault="009E58E4">
      <w:pPr>
        <w:rPr>
          <w:lang w:val="fr-FR"/>
        </w:rPr>
      </w:pPr>
      <w:r w:rsidRPr="009E58E4">
        <w:rPr>
          <w:lang w:val="fr-FR"/>
        </w:rPr>
        <w:t xml:space="preserve">De manera exclusiva para los lectores de </w:t>
      </w:r>
      <w:r w:rsidRPr="009E58E4">
        <w:rPr>
          <w:b/>
          <w:lang w:val="fr-FR"/>
        </w:rPr>
        <w:t>WeAr</w:t>
      </w:r>
      <w:r w:rsidRPr="009E58E4">
        <w:rPr>
          <w:lang w:val="fr-FR"/>
        </w:rPr>
        <w:t xml:space="preserve">, el equipo de </w:t>
      </w:r>
      <w:r w:rsidRPr="009E58E4">
        <w:rPr>
          <w:b/>
          <w:lang w:val="fr-FR"/>
        </w:rPr>
        <w:t xml:space="preserve">ready-made </w:t>
      </w:r>
      <w:r w:rsidRPr="009E58E4">
        <w:rPr>
          <w:lang w:val="fr-FR"/>
        </w:rPr>
        <w:t>ofrece una previsión de 6 temas sobre color y diseño para P/V 2019.</w:t>
      </w:r>
    </w:p>
    <w:p w14:paraId="3347F4B6" w14:textId="77777777" w:rsidR="00FA28A3" w:rsidRPr="009E58E4" w:rsidRDefault="00FA28A3">
      <w:pPr>
        <w:rPr>
          <w:u w:val="single"/>
          <w:lang w:val="fr-FR"/>
        </w:rPr>
      </w:pPr>
    </w:p>
    <w:p w14:paraId="6A83C8C0" w14:textId="77777777" w:rsidR="00FA28A3" w:rsidRPr="009E58E4" w:rsidRDefault="009E58E4">
      <w:pPr>
        <w:rPr>
          <w:lang w:val="fr-FR"/>
        </w:rPr>
      </w:pPr>
      <w:r w:rsidRPr="009E58E4">
        <w:rPr>
          <w:b/>
          <w:lang w:val="fr-FR"/>
        </w:rPr>
        <w:t>Activate!</w:t>
      </w:r>
    </w:p>
    <w:p w14:paraId="5CB95766" w14:textId="77777777" w:rsidR="00FA28A3" w:rsidRPr="009E58E4" w:rsidRDefault="009E58E4">
      <w:pPr>
        <w:rPr>
          <w:lang w:val="fr-FR"/>
        </w:rPr>
      </w:pPr>
      <w:r w:rsidRPr="009E58E4">
        <w:rPr>
          <w:lang w:val="fr-FR"/>
        </w:rPr>
        <w:t>Los</w:t>
      </w:r>
      <w:r w:rsidRPr="009E58E4">
        <w:rPr>
          <w:lang w:val="fr-FR"/>
        </w:rPr>
        <w:t xml:space="preserve"> tiempos agitados y de cambio necesitan ser manejados de manera activa. Esta paleta está llena de poder y energía. Los colores son llamativos y decisivos; la ausencia de tonalidades significa falta de ambivalencia y de equivocación. Las combinaciones tiene</w:t>
      </w:r>
      <w:r w:rsidRPr="009E58E4">
        <w:rPr>
          <w:lang w:val="fr-FR"/>
        </w:rPr>
        <w:t>n un papel particularmente importante, simbolizando pluralismo y diversidad; aunque colores aislados también cuentan con su propio simbolismo: rojo para la revolución y blanco para la paz, violeta para el feminismo, verde para la ecología, etc.</w:t>
      </w:r>
    </w:p>
    <w:p w14:paraId="4D5AC23D" w14:textId="77777777" w:rsidR="00FA28A3" w:rsidRPr="009E58E4" w:rsidRDefault="00FA28A3">
      <w:pPr>
        <w:rPr>
          <w:lang w:val="fr-FR"/>
        </w:rPr>
      </w:pPr>
    </w:p>
    <w:p w14:paraId="2DDA845D" w14:textId="77777777" w:rsidR="00FA28A3" w:rsidRPr="009E58E4" w:rsidRDefault="009E58E4">
      <w:pPr>
        <w:rPr>
          <w:lang w:val="fr-FR"/>
        </w:rPr>
      </w:pPr>
      <w:r w:rsidRPr="009E58E4">
        <w:rPr>
          <w:b/>
          <w:lang w:val="fr-FR"/>
        </w:rPr>
        <w:t>I, Robot</w:t>
      </w:r>
    </w:p>
    <w:p w14:paraId="3314B456" w14:textId="77777777" w:rsidR="00FA28A3" w:rsidRPr="009E58E4" w:rsidRDefault="009E58E4">
      <w:pPr>
        <w:rPr>
          <w:lang w:val="fr-FR"/>
        </w:rPr>
      </w:pPr>
      <w:r w:rsidRPr="009E58E4">
        <w:rPr>
          <w:lang w:val="fr-FR"/>
        </w:rPr>
        <w:t>U</w:t>
      </w:r>
      <w:r w:rsidRPr="009E58E4">
        <w:rPr>
          <w:lang w:val="fr-FR"/>
        </w:rPr>
        <w:t>ltra-moderno, artificial, inmaculado: bienvenido al mundo moderno que corre por los semiconductores, electricidad e inteligencia artificial. En este tema, los grises representan el metal y lo inanimado, el azul la electricidad y Aqua con acentos iridiscent</w:t>
      </w:r>
      <w:r w:rsidRPr="009E58E4">
        <w:rPr>
          <w:lang w:val="fr-FR"/>
        </w:rPr>
        <w:t xml:space="preserve">es para combinaciones neutras. La nueva forma de vida que puede venir de la era de las máquinas se simboliza a través de un tono melocotón perlado, rosado y saludable. </w:t>
      </w:r>
    </w:p>
    <w:p w14:paraId="3C5704D5" w14:textId="77777777" w:rsidR="00FA28A3" w:rsidRPr="009E58E4" w:rsidRDefault="00FA28A3">
      <w:pPr>
        <w:rPr>
          <w:lang w:val="fr-FR"/>
        </w:rPr>
      </w:pPr>
    </w:p>
    <w:p w14:paraId="7161450E" w14:textId="77777777" w:rsidR="00FA28A3" w:rsidRPr="009E58E4" w:rsidRDefault="009E58E4">
      <w:pPr>
        <w:rPr>
          <w:lang w:val="fr-FR"/>
        </w:rPr>
      </w:pPr>
      <w:r w:rsidRPr="009E58E4">
        <w:rPr>
          <w:b/>
          <w:lang w:val="fr-FR"/>
        </w:rPr>
        <w:t>Migration</w:t>
      </w:r>
    </w:p>
    <w:p w14:paraId="3BA31695" w14:textId="77777777" w:rsidR="00FA28A3" w:rsidRPr="009E58E4" w:rsidRDefault="009E58E4">
      <w:pPr>
        <w:rPr>
          <w:lang w:val="fr-FR"/>
        </w:rPr>
      </w:pPr>
      <w:r w:rsidRPr="009E58E4">
        <w:rPr>
          <w:lang w:val="fr-FR"/>
        </w:rPr>
        <w:t>La globalización es muy extensa e incrementando la movilidad y conectividad.</w:t>
      </w:r>
      <w:r w:rsidRPr="009E58E4">
        <w:rPr>
          <w:lang w:val="fr-FR"/>
        </w:rPr>
        <w:t xml:space="preserve"> En este tema, vemos un popurrí de colores ligeramente desteñidos y envejecidos, como si hubieran hecho un viaje largo y complicado. Muestras folk se combinan con la cultura popular de occidente, creando fusiones eclécticas y presentando nuevas conexiones.</w:t>
      </w:r>
    </w:p>
    <w:p w14:paraId="7AA62C90" w14:textId="77777777" w:rsidR="00FA28A3" w:rsidRPr="009E58E4" w:rsidRDefault="00FA28A3">
      <w:pPr>
        <w:rPr>
          <w:lang w:val="fr-FR"/>
        </w:rPr>
      </w:pPr>
    </w:p>
    <w:p w14:paraId="540899BB" w14:textId="77777777" w:rsidR="00FA28A3" w:rsidRDefault="009E58E4">
      <w:r>
        <w:rPr>
          <w:b/>
        </w:rPr>
        <w:t>Relax</w:t>
      </w:r>
    </w:p>
    <w:p w14:paraId="68FE79DE" w14:textId="77777777" w:rsidR="00FA28A3" w:rsidRPr="009E58E4" w:rsidRDefault="009E58E4">
      <w:pPr>
        <w:rPr>
          <w:lang w:val="fr-FR"/>
        </w:rPr>
      </w:pPr>
      <w:r w:rsidRPr="009E58E4">
        <w:rPr>
          <w:lang w:val="fr-FR"/>
        </w:rPr>
        <w:t>La California de mitad de siglo, con su vida desenfadada, fácil y glamurosa, estrellas de Hollywood y el “Verano del Amor”, ha inspirado esta paleta. Desde amarillos soleados y naranja frutal hasta rojo coral y marrón profundo, se siente como un ab</w:t>
      </w:r>
      <w:r w:rsidRPr="009E58E4">
        <w:rPr>
          <w:lang w:val="fr-FR"/>
        </w:rPr>
        <w:t xml:space="preserve">razo cálido. Playas arenosas y océano turquesa, surf, nadar y descanso en una hamaca - esta paleta consiste en relajación y disfrute. </w:t>
      </w:r>
    </w:p>
    <w:p w14:paraId="059618D0" w14:textId="77777777" w:rsidR="00FA28A3" w:rsidRPr="009E58E4" w:rsidRDefault="00FA28A3">
      <w:pPr>
        <w:rPr>
          <w:lang w:val="fr-FR"/>
        </w:rPr>
      </w:pPr>
    </w:p>
    <w:p w14:paraId="6A428AE6" w14:textId="77777777" w:rsidR="00FA28A3" w:rsidRPr="009E58E4" w:rsidRDefault="009E58E4">
      <w:pPr>
        <w:rPr>
          <w:lang w:val="fr-FR"/>
        </w:rPr>
      </w:pPr>
      <w:r w:rsidRPr="009E58E4">
        <w:rPr>
          <w:b/>
          <w:lang w:val="fr-FR"/>
        </w:rPr>
        <w:t>Spirit</w:t>
      </w:r>
    </w:p>
    <w:p w14:paraId="15D78142" w14:textId="77777777" w:rsidR="00FA28A3" w:rsidRPr="009E58E4" w:rsidRDefault="009E58E4">
      <w:pPr>
        <w:rPr>
          <w:lang w:val="fr-FR"/>
        </w:rPr>
      </w:pPr>
      <w:r w:rsidRPr="009E58E4">
        <w:rPr>
          <w:lang w:val="fr-FR"/>
        </w:rPr>
        <w:t>El azul y sus referencias al aire, cielo y agua se combinan con tonos arenosos y kaki. El azul es ligero y espiri</w:t>
      </w:r>
      <w:r w:rsidRPr="009E58E4">
        <w:rPr>
          <w:lang w:val="fr-FR"/>
        </w:rPr>
        <w:t>tual, mientras que la arena evoca el barro, desiertos, polvo del que procedemos y en el que nos vamos a convertir. El plateado representa la ilustración que se encuentra cuando nos concentramos en ser buenos. Con su brillo reflectivo, consiste también en u</w:t>
      </w:r>
      <w:r w:rsidRPr="009E58E4">
        <w:rPr>
          <w:lang w:val="fr-FR"/>
        </w:rPr>
        <w:t>n contraste maravilloso con las cualidades opacas y apagadas de otros colores de este grupo.</w:t>
      </w:r>
    </w:p>
    <w:p w14:paraId="07868371" w14:textId="77777777" w:rsidR="00FA28A3" w:rsidRPr="009E58E4" w:rsidRDefault="00FA28A3">
      <w:pPr>
        <w:rPr>
          <w:lang w:val="fr-FR"/>
        </w:rPr>
      </w:pPr>
    </w:p>
    <w:p w14:paraId="4E6D3DF2" w14:textId="77777777" w:rsidR="00FA28A3" w:rsidRPr="009E58E4" w:rsidRDefault="009E58E4">
      <w:pPr>
        <w:rPr>
          <w:lang w:val="fr-FR"/>
        </w:rPr>
      </w:pPr>
      <w:r w:rsidRPr="009E58E4">
        <w:rPr>
          <w:b/>
          <w:lang w:val="fr-FR"/>
        </w:rPr>
        <w:t>Bliss</w:t>
      </w:r>
    </w:p>
    <w:p w14:paraId="4FEE5A15" w14:textId="77777777" w:rsidR="00FA28A3" w:rsidRDefault="009E58E4">
      <w:pPr>
        <w:rPr>
          <w:lang w:val="fr-FR"/>
        </w:rPr>
      </w:pPr>
      <w:r w:rsidRPr="009E58E4">
        <w:rPr>
          <w:lang w:val="fr-FR"/>
        </w:rPr>
        <w:t>El idílico género de pinturas de Fragonard, Watteau, Boucher y sus contemporáneos están en el centro de este grupo, inspirado por el rococó francés. La atmó</w:t>
      </w:r>
      <w:r w:rsidRPr="009E58E4">
        <w:rPr>
          <w:lang w:val="fr-FR"/>
        </w:rPr>
        <w:t>sfera de intimidad y erotismo velado se traduce en una abundancia de flores y plantas, abejas y mariposas, conejos y corderos. Los colores de este paraíso son la luz solar y el cielo azul, la paleta de rubor de piel inmaculada y mejillas rosadas, verdes fr</w:t>
      </w:r>
      <w:r w:rsidRPr="009E58E4">
        <w:rPr>
          <w:lang w:val="fr-FR"/>
        </w:rPr>
        <w:t>ondosos y tonos de agua fresca.</w:t>
      </w:r>
    </w:p>
    <w:p w14:paraId="0602CA6C" w14:textId="77777777" w:rsidR="009E58E4" w:rsidRDefault="009E58E4">
      <w:pPr>
        <w:rPr>
          <w:lang w:val="fr-FR"/>
        </w:rPr>
      </w:pPr>
    </w:p>
    <w:p w14:paraId="341C4F33" w14:textId="77777777" w:rsidR="009E58E4" w:rsidRPr="009E58E4" w:rsidRDefault="009E58E4" w:rsidP="009E58E4">
      <w:pPr>
        <w:rPr>
          <w:lang w:val="fr-FR"/>
        </w:rPr>
      </w:pPr>
      <w:r w:rsidRPr="009E58E4">
        <w:rPr>
          <w:lang w:val="fr-FR"/>
        </w:rPr>
        <w:lastRenderedPageBreak/>
        <w:t xml:space="preserve">Una colección de análisis detallados de tendencia de color de </w:t>
      </w:r>
      <w:r w:rsidRPr="009E58E4">
        <w:rPr>
          <w:b/>
          <w:lang w:val="fr-FR"/>
        </w:rPr>
        <w:t>ready-made</w:t>
      </w:r>
      <w:r w:rsidRPr="009E58E4">
        <w:rPr>
          <w:lang w:val="fr-FR"/>
        </w:rPr>
        <w:t xml:space="preserve"> se pueden encontrar en:</w:t>
      </w:r>
      <w:r>
        <w:rPr>
          <w:lang w:val="fr-FR"/>
        </w:rPr>
        <w:t xml:space="preserve"> </w:t>
      </w:r>
      <w:bookmarkStart w:id="0" w:name="_GoBack"/>
      <w:bookmarkEnd w:id="0"/>
      <w:r w:rsidRPr="00834EEF">
        <w:rPr>
          <w:lang w:val="en-US"/>
        </w:rPr>
        <w:t>www.wearglobalnetwork.com/publications</w:t>
      </w:r>
    </w:p>
    <w:p w14:paraId="3D1739AF" w14:textId="77777777" w:rsidR="009E58E4" w:rsidRPr="009E58E4" w:rsidRDefault="009E58E4">
      <w:pPr>
        <w:rPr>
          <w:lang w:val="fr-FR"/>
        </w:rPr>
      </w:pPr>
    </w:p>
    <w:sectPr w:rsidR="009E58E4" w:rsidRPr="009E58E4">
      <w:pgSz w:w="11906" w:h="16838"/>
      <w:pgMar w:top="1417" w:right="1417" w:bottom="1134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4"/>
  </w:compat>
  <w:rsids>
    <w:rsidRoot w:val="00FA28A3"/>
    <w:rsid w:val="009E58E4"/>
    <w:rsid w:val="00F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DC4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2505</Characters>
  <Application>Microsoft Macintosh Word</Application>
  <DocSecurity>0</DocSecurity>
  <Lines>20</Lines>
  <Paragraphs>5</Paragraphs>
  <ScaleCrop>false</ScaleCrop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2017-08-22T22:19:00Z</dcterms:created>
  <dcterms:modified xsi:type="dcterms:W3CDTF">2017-08-22T22:20:00Z</dcterms:modified>
</cp:coreProperties>
</file>