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A44A7" w14:textId="4060D649" w:rsidR="009524B2" w:rsidRPr="00BF1A09" w:rsidRDefault="00BF1A09" w:rsidP="00BF1A09">
      <w:pPr>
        <w:jc w:val="left"/>
        <w:rPr>
          <w:rFonts w:ascii="Times New Roman" w:hAnsi="Times New Roman" w:cs="Times New Roman"/>
          <w:lang w:val="fr-FR"/>
        </w:rPr>
      </w:pPr>
      <w:r>
        <w:rPr>
          <w:rFonts w:ascii="Times New Roman" w:hAnsi="Times New Roman" w:cs="Times New Roman"/>
          <w:lang w:val="fr-FR"/>
        </w:rPr>
        <w:t>DOSSIER</w:t>
      </w:r>
    </w:p>
    <w:p w14:paraId="078CECA8" w14:textId="30D1EB4D" w:rsidR="000850F3" w:rsidRPr="00BF1A09" w:rsidRDefault="00BF1A09" w:rsidP="00BF1A09">
      <w:pPr>
        <w:jc w:val="left"/>
        <w:rPr>
          <w:rFonts w:ascii="Times New Roman" w:hAnsi="Times New Roman" w:cs="Times New Roman"/>
          <w:b/>
          <w:lang w:val="fr-FR"/>
        </w:rPr>
      </w:pPr>
      <w:r>
        <w:rPr>
          <w:rFonts w:ascii="Times New Roman" w:hAnsi="Times New Roman" w:cs="Times New Roman"/>
          <w:b/>
          <w:lang w:val="fr-FR"/>
        </w:rPr>
        <w:t>MODE à LOUER</w:t>
      </w:r>
    </w:p>
    <w:p w14:paraId="13B87FE8" w14:textId="59566E00" w:rsidR="00E4269E" w:rsidRPr="00BF1A09" w:rsidRDefault="00E4269E" w:rsidP="00BF1A09">
      <w:pPr>
        <w:jc w:val="left"/>
        <w:rPr>
          <w:rFonts w:ascii="Times New Roman" w:hAnsi="Times New Roman" w:cs="Times New Roman"/>
          <w:lang w:val="fr-FR"/>
        </w:rPr>
      </w:pPr>
      <w:r w:rsidRPr="00BF1A09">
        <w:rPr>
          <w:rFonts w:ascii="Times New Roman" w:hAnsi="Times New Roman" w:cs="Times New Roman"/>
          <w:lang w:val="fr-FR"/>
        </w:rPr>
        <w:t>Kate Una Lee</w:t>
      </w:r>
      <w:r w:rsidR="002D4E0C" w:rsidRPr="00BF1A09">
        <w:rPr>
          <w:rFonts w:ascii="Times New Roman" w:hAnsi="Times New Roman" w:cs="Times New Roman"/>
          <w:lang w:val="fr-FR"/>
        </w:rPr>
        <w:t xml:space="preserve">/Jana </w:t>
      </w:r>
      <w:proofErr w:type="spellStart"/>
      <w:r w:rsidR="002D4E0C" w:rsidRPr="00BF1A09">
        <w:rPr>
          <w:rFonts w:ascii="Times New Roman" w:hAnsi="Times New Roman" w:cs="Times New Roman"/>
          <w:lang w:val="fr-FR"/>
        </w:rPr>
        <w:t>Melkumova</w:t>
      </w:r>
      <w:proofErr w:type="spellEnd"/>
      <w:r w:rsidR="002D4E0C" w:rsidRPr="00BF1A09">
        <w:rPr>
          <w:rFonts w:ascii="Times New Roman" w:hAnsi="Times New Roman" w:cs="Times New Roman"/>
          <w:lang w:val="fr-FR"/>
        </w:rPr>
        <w:t>-Reynolds</w:t>
      </w:r>
    </w:p>
    <w:p w14:paraId="0DC87149" w14:textId="6638FC71" w:rsidR="00BF1A09" w:rsidRDefault="00BF1A09" w:rsidP="00BF1A09">
      <w:pPr>
        <w:jc w:val="left"/>
        <w:rPr>
          <w:rFonts w:ascii="Times New Roman" w:hAnsi="Times New Roman" w:cs="Times New Roman"/>
          <w:lang w:val="fr-FR"/>
        </w:rPr>
      </w:pPr>
      <w:r>
        <w:rPr>
          <w:rFonts w:ascii="Times New Roman" w:hAnsi="Times New Roman" w:cs="Times New Roman"/>
          <w:lang w:val="fr-FR"/>
        </w:rPr>
        <w:t>En ligne avec le mouvement mondial de la possession d'un produit à l'économie de la fonctionnalité, les locations de mode éclosent de partout dans le monde.</w:t>
      </w:r>
    </w:p>
    <w:p w14:paraId="33396A8C" w14:textId="46588A0F" w:rsidR="00BF1A09" w:rsidRPr="00BF1A09" w:rsidRDefault="00BF1A09" w:rsidP="00BF1A09">
      <w:pPr>
        <w:jc w:val="left"/>
        <w:rPr>
          <w:rFonts w:ascii="Times New Roman" w:hAnsi="Times New Roman" w:cs="Times New Roman"/>
          <w:lang w:val="fr-FR"/>
        </w:rPr>
      </w:pPr>
      <w:r>
        <w:rPr>
          <w:rFonts w:ascii="Times New Roman" w:hAnsi="Times New Roman" w:cs="Times New Roman"/>
          <w:lang w:val="fr-FR"/>
        </w:rPr>
        <w:t xml:space="preserve">La popularité mondiale de </w:t>
      </w:r>
      <w:proofErr w:type="spellStart"/>
      <w:r w:rsidRPr="00BF1A09">
        <w:rPr>
          <w:rFonts w:ascii="Times New Roman" w:hAnsi="Times New Roman" w:cs="Times New Roman"/>
          <w:b/>
          <w:lang w:val="fr-FR"/>
        </w:rPr>
        <w:t>Spotify</w:t>
      </w:r>
      <w:proofErr w:type="spellEnd"/>
      <w:r w:rsidRPr="00BF1A09">
        <w:rPr>
          <w:rFonts w:ascii="Times New Roman" w:hAnsi="Times New Roman" w:cs="Times New Roman"/>
          <w:lang w:val="fr-FR"/>
        </w:rPr>
        <w:t xml:space="preserve">, </w:t>
      </w:r>
      <w:proofErr w:type="spellStart"/>
      <w:r w:rsidRPr="00BF1A09">
        <w:rPr>
          <w:rFonts w:ascii="Times New Roman" w:hAnsi="Times New Roman" w:cs="Times New Roman"/>
          <w:b/>
          <w:lang w:val="fr-FR"/>
        </w:rPr>
        <w:t>Netflix</w:t>
      </w:r>
      <w:proofErr w:type="spellEnd"/>
      <w:r>
        <w:rPr>
          <w:rFonts w:ascii="Times New Roman" w:hAnsi="Times New Roman" w:cs="Times New Roman"/>
          <w:lang w:val="fr-FR"/>
        </w:rPr>
        <w:t xml:space="preserve"> et des services de location d'ordinateurs et de voitures, prouve à quel point on valorise de plus en plus l'usage au-delà de la possession. Le phénomène ne s'arrête pas aux films, à la musique ou encore à la technologie. Depuis quelque temps, des entreprises du monde entier adaptent des modèles de location et d'abonnement aux produits de mode.</w:t>
      </w:r>
    </w:p>
    <w:p w14:paraId="4B1EF4D2" w14:textId="24B53703" w:rsidR="00BF1A09" w:rsidRDefault="00BF1A09" w:rsidP="00BF1A09">
      <w:pPr>
        <w:jc w:val="left"/>
        <w:rPr>
          <w:rFonts w:ascii="Times New Roman" w:hAnsi="Times New Roman" w:cs="Times New Roman"/>
          <w:lang w:val="fr-FR"/>
        </w:rPr>
      </w:pPr>
      <w:r>
        <w:rPr>
          <w:rFonts w:ascii="Times New Roman" w:hAnsi="Times New Roman" w:cs="Times New Roman"/>
          <w:lang w:val="fr-FR"/>
        </w:rPr>
        <w:t xml:space="preserve">Bien sûr, la location de vêtements existe depuis des décennies. Néanmoins, elle compte souvent sur des locations ponctuelles pour des </w:t>
      </w:r>
      <w:r w:rsidRPr="00BF1A09">
        <w:rPr>
          <w:rFonts w:ascii="Times New Roman" w:hAnsi="Times New Roman" w:cs="Times New Roman"/>
          <w:lang w:val="fr-FR"/>
        </w:rPr>
        <w:t>occasions</w:t>
      </w:r>
      <w:r>
        <w:rPr>
          <w:rFonts w:ascii="Times New Roman" w:hAnsi="Times New Roman" w:cs="Times New Roman"/>
          <w:lang w:val="fr-FR"/>
        </w:rPr>
        <w:t xml:space="preserve"> spéciales, comme des mariages et remises de diplôme, et offrent donc des vêtements d'occasion. A l'inverse, la dernière génération de locations proposent des abonnements mensuels qui permettent aux clients d'essayer régulièrement de nouveaux styles et marques, y compris du </w:t>
      </w:r>
      <w:proofErr w:type="spellStart"/>
      <w:r>
        <w:rPr>
          <w:rFonts w:ascii="Times New Roman" w:hAnsi="Times New Roman" w:cs="Times New Roman"/>
          <w:lang w:val="fr-FR"/>
        </w:rPr>
        <w:t>casual</w:t>
      </w:r>
      <w:proofErr w:type="spellEnd"/>
      <w:r>
        <w:rPr>
          <w:rFonts w:ascii="Times New Roman" w:hAnsi="Times New Roman" w:cs="Times New Roman"/>
          <w:lang w:val="fr-FR"/>
        </w:rPr>
        <w:t xml:space="preserve"> et des tenues pour tous les jours.</w:t>
      </w:r>
    </w:p>
    <w:p w14:paraId="5E265837" w14:textId="77777777" w:rsidR="00BF1A09" w:rsidRDefault="00BF1A09" w:rsidP="00BF1A09">
      <w:pPr>
        <w:jc w:val="left"/>
        <w:rPr>
          <w:rFonts w:ascii="Times New Roman" w:hAnsi="Times New Roman" w:cs="Times New Roman"/>
          <w:lang w:val="fr-FR"/>
        </w:rPr>
      </w:pPr>
      <w:r>
        <w:rPr>
          <w:rFonts w:ascii="Times New Roman" w:hAnsi="Times New Roman" w:cs="Times New Roman"/>
          <w:lang w:val="fr-FR"/>
        </w:rPr>
        <w:t>Le premier et plus fameux service de ce genre</w:t>
      </w:r>
      <w:r w:rsidR="009D30D7" w:rsidRPr="00BF1A09">
        <w:rPr>
          <w:rFonts w:ascii="Times New Roman" w:hAnsi="Times New Roman" w:cs="Times New Roman"/>
          <w:lang w:val="fr-FR"/>
        </w:rPr>
        <w:t>,</w:t>
      </w:r>
      <w:r w:rsidR="009D30D7" w:rsidRPr="00BF1A09">
        <w:rPr>
          <w:rFonts w:ascii="Times New Roman" w:hAnsi="Times New Roman" w:cs="Times New Roman"/>
          <w:b/>
          <w:lang w:val="fr-FR"/>
        </w:rPr>
        <w:t xml:space="preserve"> </w:t>
      </w:r>
      <w:proofErr w:type="spellStart"/>
      <w:r w:rsidR="00C0321B" w:rsidRPr="00BF1A09">
        <w:rPr>
          <w:rFonts w:ascii="Times New Roman" w:hAnsi="Times New Roman" w:cs="Times New Roman"/>
          <w:b/>
          <w:lang w:val="fr-FR"/>
        </w:rPr>
        <w:t>Rent</w:t>
      </w:r>
      <w:proofErr w:type="spellEnd"/>
      <w:r w:rsidR="00C0321B" w:rsidRPr="00BF1A09">
        <w:rPr>
          <w:rFonts w:ascii="Times New Roman" w:hAnsi="Times New Roman" w:cs="Times New Roman"/>
          <w:b/>
          <w:lang w:val="fr-FR"/>
        </w:rPr>
        <w:t xml:space="preserve"> the </w:t>
      </w:r>
      <w:proofErr w:type="spellStart"/>
      <w:r w:rsidR="00C0321B" w:rsidRPr="00BF1A09">
        <w:rPr>
          <w:rFonts w:ascii="Times New Roman" w:hAnsi="Times New Roman" w:cs="Times New Roman"/>
          <w:b/>
          <w:lang w:val="fr-FR"/>
        </w:rPr>
        <w:t>Runway</w:t>
      </w:r>
      <w:proofErr w:type="spellEnd"/>
      <w:r w:rsidR="00573729" w:rsidRPr="00BF1A09">
        <w:rPr>
          <w:rFonts w:ascii="Times New Roman" w:hAnsi="Times New Roman" w:cs="Times New Roman"/>
          <w:lang w:val="fr-FR"/>
        </w:rPr>
        <w:t xml:space="preserve"> </w:t>
      </w:r>
      <w:r w:rsidR="005550C0" w:rsidRPr="00BF1A09">
        <w:rPr>
          <w:rFonts w:ascii="Times New Roman" w:hAnsi="Times New Roman" w:cs="Times New Roman"/>
          <w:lang w:val="fr-FR"/>
        </w:rPr>
        <w:t>(</w:t>
      </w:r>
      <w:r w:rsidR="005550C0" w:rsidRPr="00BF1A09">
        <w:rPr>
          <w:rFonts w:ascii="Times New Roman" w:hAnsi="Times New Roman" w:cs="Times New Roman"/>
          <w:b/>
          <w:lang w:val="fr-FR"/>
        </w:rPr>
        <w:t>RTR</w:t>
      </w:r>
      <w:r w:rsidR="005550C0" w:rsidRPr="00BF1A09">
        <w:rPr>
          <w:rFonts w:ascii="Times New Roman" w:hAnsi="Times New Roman" w:cs="Times New Roman"/>
          <w:lang w:val="fr-FR"/>
        </w:rPr>
        <w:t>)</w:t>
      </w:r>
      <w:r w:rsidR="009D30D7" w:rsidRPr="00BF1A09">
        <w:rPr>
          <w:rFonts w:ascii="Times New Roman" w:hAnsi="Times New Roman" w:cs="Times New Roman"/>
          <w:lang w:val="fr-FR"/>
        </w:rPr>
        <w:t>,</w:t>
      </w:r>
      <w:r w:rsidR="00573729" w:rsidRPr="00BF1A09">
        <w:rPr>
          <w:rFonts w:ascii="Times New Roman" w:hAnsi="Times New Roman" w:cs="Times New Roman"/>
          <w:lang w:val="fr-FR"/>
        </w:rPr>
        <w:t xml:space="preserve"> </w:t>
      </w:r>
      <w:r>
        <w:rPr>
          <w:rFonts w:ascii="Times New Roman" w:hAnsi="Times New Roman" w:cs="Times New Roman"/>
          <w:lang w:val="fr-FR"/>
        </w:rPr>
        <w:t>a été fondé aux</w:t>
      </w:r>
      <w:r w:rsidR="00573729" w:rsidRPr="00BF1A09">
        <w:rPr>
          <w:rFonts w:ascii="Times New Roman" w:hAnsi="Times New Roman" w:cs="Times New Roman"/>
          <w:lang w:val="fr-FR"/>
        </w:rPr>
        <w:t xml:space="preserve"> US</w:t>
      </w:r>
      <w:r>
        <w:rPr>
          <w:rFonts w:ascii="Times New Roman" w:hAnsi="Times New Roman" w:cs="Times New Roman"/>
          <w:lang w:val="fr-FR"/>
        </w:rPr>
        <w:t>A e</w:t>
      </w:r>
      <w:r w:rsidR="00573729" w:rsidRPr="00BF1A09">
        <w:rPr>
          <w:rFonts w:ascii="Times New Roman" w:hAnsi="Times New Roman" w:cs="Times New Roman"/>
          <w:lang w:val="fr-FR"/>
        </w:rPr>
        <w:t>n</w:t>
      </w:r>
      <w:r w:rsidR="00C0321B" w:rsidRPr="00BF1A09">
        <w:rPr>
          <w:rFonts w:ascii="Times New Roman" w:hAnsi="Times New Roman" w:cs="Times New Roman"/>
          <w:lang w:val="fr-FR"/>
        </w:rPr>
        <w:t xml:space="preserve"> 2009 </w:t>
      </w:r>
      <w:r>
        <w:rPr>
          <w:rFonts w:ascii="Times New Roman" w:hAnsi="Times New Roman" w:cs="Times New Roman"/>
          <w:lang w:val="fr-FR"/>
        </w:rPr>
        <w:t xml:space="preserve">et a atteint </w:t>
      </w:r>
      <w:r w:rsidR="00573729" w:rsidRPr="00BF1A09">
        <w:rPr>
          <w:rFonts w:ascii="Times New Roman" w:hAnsi="Times New Roman" w:cs="Times New Roman"/>
          <w:lang w:val="fr-FR"/>
        </w:rPr>
        <w:t>100 million</w:t>
      </w:r>
      <w:r>
        <w:rPr>
          <w:rFonts w:ascii="Times New Roman" w:hAnsi="Times New Roman" w:cs="Times New Roman"/>
          <w:lang w:val="fr-FR"/>
        </w:rPr>
        <w:t>s</w:t>
      </w:r>
      <w:r w:rsidR="00573729" w:rsidRPr="00BF1A09">
        <w:rPr>
          <w:rFonts w:ascii="Times New Roman" w:hAnsi="Times New Roman" w:cs="Times New Roman"/>
          <w:lang w:val="fr-FR"/>
        </w:rPr>
        <w:t xml:space="preserve"> USD </w:t>
      </w:r>
      <w:r>
        <w:rPr>
          <w:rFonts w:ascii="Times New Roman" w:hAnsi="Times New Roman" w:cs="Times New Roman"/>
          <w:lang w:val="fr-FR"/>
        </w:rPr>
        <w:t>de ventes</w:t>
      </w:r>
      <w:r w:rsidR="00573729" w:rsidRPr="00BF1A09">
        <w:rPr>
          <w:rFonts w:ascii="Times New Roman" w:hAnsi="Times New Roman" w:cs="Times New Roman"/>
          <w:lang w:val="fr-FR"/>
        </w:rPr>
        <w:t xml:space="preserve"> </w:t>
      </w:r>
      <w:r>
        <w:rPr>
          <w:rFonts w:ascii="Times New Roman" w:hAnsi="Times New Roman" w:cs="Times New Roman"/>
          <w:lang w:val="fr-FR"/>
        </w:rPr>
        <w:t>e</w:t>
      </w:r>
      <w:r w:rsidR="008E4490" w:rsidRPr="00BF1A09">
        <w:rPr>
          <w:rFonts w:ascii="Times New Roman" w:hAnsi="Times New Roman" w:cs="Times New Roman"/>
          <w:lang w:val="fr-FR"/>
        </w:rPr>
        <w:t>n 2016</w:t>
      </w:r>
      <w:r w:rsidR="00573729" w:rsidRPr="00BF1A09">
        <w:rPr>
          <w:rFonts w:ascii="Times New Roman" w:hAnsi="Times New Roman" w:cs="Times New Roman"/>
          <w:lang w:val="fr-FR"/>
        </w:rPr>
        <w:t xml:space="preserve">, </w:t>
      </w:r>
      <w:r>
        <w:rPr>
          <w:rFonts w:ascii="Times New Roman" w:hAnsi="Times New Roman" w:cs="Times New Roman"/>
          <w:lang w:val="fr-FR"/>
        </w:rPr>
        <w:t>avec</w:t>
      </w:r>
      <w:r w:rsidR="00573729" w:rsidRPr="00BF1A09">
        <w:rPr>
          <w:rFonts w:ascii="Times New Roman" w:hAnsi="Times New Roman" w:cs="Times New Roman"/>
          <w:lang w:val="fr-FR"/>
        </w:rPr>
        <w:t xml:space="preserve"> 6 million</w:t>
      </w:r>
      <w:r>
        <w:rPr>
          <w:rFonts w:ascii="Times New Roman" w:hAnsi="Times New Roman" w:cs="Times New Roman"/>
          <w:lang w:val="fr-FR"/>
        </w:rPr>
        <w:t>s</w:t>
      </w:r>
      <w:r w:rsidR="00573729" w:rsidRPr="00BF1A09">
        <w:rPr>
          <w:rFonts w:ascii="Times New Roman" w:hAnsi="Times New Roman" w:cs="Times New Roman"/>
          <w:lang w:val="fr-FR"/>
        </w:rPr>
        <w:t xml:space="preserve"> </w:t>
      </w:r>
      <w:r>
        <w:rPr>
          <w:rFonts w:ascii="Times New Roman" w:hAnsi="Times New Roman" w:cs="Times New Roman"/>
          <w:lang w:val="fr-FR"/>
        </w:rPr>
        <w:t>de clients</w:t>
      </w:r>
      <w:r w:rsidR="008E4490" w:rsidRPr="00BF1A09">
        <w:rPr>
          <w:rFonts w:ascii="Times New Roman" w:hAnsi="Times New Roman" w:cs="Times New Roman"/>
          <w:lang w:val="fr-FR"/>
        </w:rPr>
        <w:t>.</w:t>
      </w:r>
      <w:r w:rsidR="00C0321B" w:rsidRPr="00BF1A09">
        <w:rPr>
          <w:rFonts w:ascii="Times New Roman" w:hAnsi="Times New Roman" w:cs="Times New Roman"/>
          <w:lang w:val="fr-FR"/>
        </w:rPr>
        <w:t xml:space="preserve"> </w:t>
      </w:r>
      <w:r>
        <w:rPr>
          <w:rFonts w:ascii="Times New Roman" w:hAnsi="Times New Roman" w:cs="Times New Roman"/>
          <w:lang w:val="fr-FR"/>
        </w:rPr>
        <w:t>Ces derniers</w:t>
      </w:r>
      <w:r w:rsidR="00573729" w:rsidRPr="00BF1A09">
        <w:rPr>
          <w:rFonts w:ascii="Times New Roman" w:hAnsi="Times New Roman" w:cs="Times New Roman"/>
          <w:lang w:val="fr-FR"/>
        </w:rPr>
        <w:t xml:space="preserve"> pay</w:t>
      </w:r>
      <w:r>
        <w:rPr>
          <w:rFonts w:ascii="Times New Roman" w:hAnsi="Times New Roman" w:cs="Times New Roman"/>
          <w:lang w:val="fr-FR"/>
        </w:rPr>
        <w:t>ent un abonnement mensuel de</w:t>
      </w:r>
      <w:r w:rsidR="00573729" w:rsidRPr="00BF1A09">
        <w:rPr>
          <w:rFonts w:ascii="Times New Roman" w:hAnsi="Times New Roman" w:cs="Times New Roman"/>
          <w:lang w:val="fr-FR"/>
        </w:rPr>
        <w:t xml:space="preserve"> 139 USD, </w:t>
      </w:r>
      <w:r>
        <w:rPr>
          <w:rFonts w:ascii="Times New Roman" w:hAnsi="Times New Roman" w:cs="Times New Roman"/>
          <w:lang w:val="fr-FR"/>
        </w:rPr>
        <w:t xml:space="preserve">qui leur permet de louer jusqu'à 3 pièces à la fois et comprend l'assurance. Les modèles sont envoyés par la poste au client et réciproquement, mais la société a également des magasins physiques à travers l'Amérique où les clients peuvent faire des essayages et consulter un styliste.  </w:t>
      </w:r>
    </w:p>
    <w:p w14:paraId="43CA984C" w14:textId="797DC583" w:rsidR="00BF1A09" w:rsidRDefault="00BF1A09" w:rsidP="00BF1A09">
      <w:pPr>
        <w:jc w:val="left"/>
        <w:rPr>
          <w:rFonts w:ascii="Times New Roman" w:hAnsi="Times New Roman" w:cs="Times New Roman"/>
          <w:lang w:val="fr-FR"/>
        </w:rPr>
      </w:pPr>
      <w:r>
        <w:rPr>
          <w:rFonts w:ascii="Times New Roman" w:hAnsi="Times New Roman" w:cs="Times New Roman"/>
          <w:lang w:val="fr-FR"/>
        </w:rPr>
        <w:t xml:space="preserve">Les années suivantes, des services similaires ont fleuri de par le monde. </w:t>
      </w:r>
      <w:r w:rsidR="007D5EB0" w:rsidRPr="00BF1A09">
        <w:rPr>
          <w:rFonts w:ascii="Times New Roman" w:hAnsi="Times New Roman" w:cs="Times New Roman"/>
          <w:lang w:val="fr-FR"/>
        </w:rPr>
        <w:t>2015</w:t>
      </w:r>
      <w:r w:rsidR="00981B8E" w:rsidRPr="00BF1A09">
        <w:rPr>
          <w:rFonts w:ascii="Times New Roman" w:hAnsi="Times New Roman" w:cs="Times New Roman"/>
          <w:lang w:val="fr-FR"/>
        </w:rPr>
        <w:t xml:space="preserve"> </w:t>
      </w:r>
      <w:r>
        <w:rPr>
          <w:rFonts w:ascii="Times New Roman" w:hAnsi="Times New Roman" w:cs="Times New Roman"/>
          <w:lang w:val="fr-FR"/>
        </w:rPr>
        <w:t>a vu le lancement d'</w:t>
      </w:r>
      <w:proofErr w:type="spellStart"/>
      <w:r w:rsidR="00981B8E" w:rsidRPr="00BF1A09">
        <w:rPr>
          <w:rFonts w:ascii="Times New Roman" w:hAnsi="Times New Roman" w:cs="Times New Roman"/>
          <w:b/>
          <w:lang w:val="fr-FR"/>
        </w:rPr>
        <w:t>AirCloset</w:t>
      </w:r>
      <w:proofErr w:type="spellEnd"/>
      <w:r w:rsidR="00981B8E" w:rsidRPr="00BF1A09">
        <w:rPr>
          <w:rFonts w:ascii="Times New Roman" w:hAnsi="Times New Roman" w:cs="Times New Roman"/>
          <w:lang w:val="fr-FR"/>
        </w:rPr>
        <w:t xml:space="preserve"> </w:t>
      </w:r>
      <w:r>
        <w:rPr>
          <w:rFonts w:ascii="Times New Roman" w:hAnsi="Times New Roman" w:cs="Times New Roman"/>
          <w:lang w:val="fr-FR"/>
        </w:rPr>
        <w:t>au Japo</w:t>
      </w:r>
      <w:r w:rsidR="00981B8E" w:rsidRPr="00BF1A09">
        <w:rPr>
          <w:rFonts w:ascii="Times New Roman" w:hAnsi="Times New Roman" w:cs="Times New Roman"/>
          <w:lang w:val="fr-FR"/>
        </w:rPr>
        <w:t>n</w:t>
      </w:r>
      <w:r>
        <w:rPr>
          <w:rFonts w:ascii="Times New Roman" w:hAnsi="Times New Roman" w:cs="Times New Roman"/>
          <w:lang w:val="fr-FR"/>
        </w:rPr>
        <w:t xml:space="preserve"> </w:t>
      </w:r>
      <w:r w:rsidR="00981B8E" w:rsidRPr="00BF1A09">
        <w:rPr>
          <w:rFonts w:ascii="Times New Roman" w:hAnsi="Times New Roman" w:cs="Times New Roman"/>
          <w:lang w:val="fr-FR"/>
        </w:rPr>
        <w:t xml:space="preserve">: </w:t>
      </w:r>
      <w:r>
        <w:rPr>
          <w:rFonts w:ascii="Times New Roman" w:hAnsi="Times New Roman" w:cs="Times New Roman"/>
          <w:lang w:val="fr-FR"/>
        </w:rPr>
        <w:t>pour un forfait de moins de</w:t>
      </w:r>
      <w:r w:rsidR="00981B8E" w:rsidRPr="00BF1A09">
        <w:rPr>
          <w:rFonts w:ascii="Times New Roman" w:hAnsi="Times New Roman" w:cs="Times New Roman"/>
          <w:lang w:val="fr-FR"/>
        </w:rPr>
        <w:t xml:space="preserve"> 60 USD </w:t>
      </w:r>
      <w:r>
        <w:rPr>
          <w:rFonts w:ascii="Times New Roman" w:hAnsi="Times New Roman" w:cs="Times New Roman"/>
          <w:lang w:val="fr-FR"/>
        </w:rPr>
        <w:t xml:space="preserve">par mois, les abonnés reçoivent une boite de trois vêtements qu'ils peuvent échanger avec une boite suivante, quand ils le désirent. Le business model de ce projet ne repose pas que sur la location, mais aussi sur la vente de pièces que le client souhaite conserver (dans ce cas ils ont un tarif préférentiel, inférieur à celui d'une boutique classique), et en vendant les datas sur les paniers d'achat des consommateurs à d'autres entreprises de vente. En Corée, un service similaire a été lancé en </w:t>
      </w:r>
      <w:r w:rsidRPr="00BF1A09">
        <w:rPr>
          <w:rFonts w:ascii="Times New Roman" w:hAnsi="Times New Roman" w:cs="Times New Roman"/>
          <w:lang w:val="fr-FR"/>
        </w:rPr>
        <w:t>2016.</w:t>
      </w:r>
      <w:r>
        <w:rPr>
          <w:rFonts w:ascii="Times New Roman" w:hAnsi="Times New Roman" w:cs="Times New Roman"/>
          <w:lang w:val="fr-FR"/>
        </w:rPr>
        <w:t xml:space="preserve"> Avec 25 </w:t>
      </w:r>
      <w:r w:rsidRPr="00BF1A09">
        <w:rPr>
          <w:rFonts w:ascii="Times New Roman" w:hAnsi="Times New Roman" w:cs="Times New Roman"/>
          <w:lang w:val="fr-FR"/>
        </w:rPr>
        <w:t>000</w:t>
      </w:r>
      <w:r>
        <w:rPr>
          <w:rFonts w:ascii="Times New Roman" w:hAnsi="Times New Roman" w:cs="Times New Roman"/>
          <w:lang w:val="fr-FR"/>
        </w:rPr>
        <w:t xml:space="preserve"> vêtements de plus de 150 marques de designers, </w:t>
      </w:r>
      <w:r w:rsidRPr="00BF1A09">
        <w:rPr>
          <w:rFonts w:ascii="Times New Roman" w:hAnsi="Times New Roman" w:cs="Times New Roman"/>
          <w:b/>
          <w:lang w:val="fr-FR"/>
        </w:rPr>
        <w:t>Project ANNE</w:t>
      </w:r>
      <w:r w:rsidRPr="00BF1A09">
        <w:rPr>
          <w:rFonts w:ascii="Times New Roman" w:hAnsi="Times New Roman" w:cs="Times New Roman"/>
          <w:lang w:val="fr-FR"/>
        </w:rPr>
        <w:t>,</w:t>
      </w:r>
      <w:r>
        <w:rPr>
          <w:rFonts w:ascii="Times New Roman" w:hAnsi="Times New Roman" w:cs="Times New Roman"/>
          <w:lang w:val="fr-FR"/>
        </w:rPr>
        <w:t xml:space="preserve"> fondé par l'agence de développement de plateformes Internet </w:t>
      </w:r>
      <w:r w:rsidRPr="00BF1A09">
        <w:rPr>
          <w:rFonts w:ascii="Times New Roman" w:hAnsi="Times New Roman" w:cs="Times New Roman"/>
          <w:b/>
          <w:lang w:val="fr-FR"/>
        </w:rPr>
        <w:t xml:space="preserve">SK </w:t>
      </w:r>
      <w:proofErr w:type="spellStart"/>
      <w:r w:rsidRPr="00BF1A09">
        <w:rPr>
          <w:rFonts w:ascii="Times New Roman" w:hAnsi="Times New Roman" w:cs="Times New Roman"/>
          <w:b/>
          <w:lang w:val="fr-FR"/>
        </w:rPr>
        <w:t>Planet</w:t>
      </w:r>
      <w:proofErr w:type="spellEnd"/>
      <w:r w:rsidRPr="00BF1A09">
        <w:rPr>
          <w:rFonts w:ascii="Times New Roman" w:hAnsi="Times New Roman" w:cs="Times New Roman"/>
          <w:lang w:val="fr-FR"/>
        </w:rPr>
        <w:t>,</w:t>
      </w:r>
      <w:r>
        <w:rPr>
          <w:rFonts w:ascii="Times New Roman" w:hAnsi="Times New Roman" w:cs="Times New Roman"/>
          <w:lang w:val="fr-FR"/>
        </w:rPr>
        <w:t xml:space="preserve"> offre deux types d'abonnement : </w:t>
      </w:r>
      <w:r w:rsidRPr="00BF1A09">
        <w:rPr>
          <w:rFonts w:ascii="Times New Roman" w:hAnsi="Times New Roman" w:cs="Times New Roman"/>
          <w:lang w:val="fr-FR"/>
        </w:rPr>
        <w:t>‘1x2’</w:t>
      </w:r>
      <w:r>
        <w:rPr>
          <w:rFonts w:ascii="Times New Roman" w:hAnsi="Times New Roman" w:cs="Times New Roman"/>
          <w:lang w:val="fr-FR"/>
        </w:rPr>
        <w:t xml:space="preserve"> (1 pièce 2 fois par mois) pour environ </w:t>
      </w:r>
      <w:r w:rsidRPr="00BF1A09">
        <w:rPr>
          <w:rFonts w:ascii="Times New Roman" w:hAnsi="Times New Roman" w:cs="Times New Roman"/>
          <w:lang w:val="fr-FR"/>
        </w:rPr>
        <w:t xml:space="preserve">80 USD </w:t>
      </w:r>
      <w:r>
        <w:rPr>
          <w:rFonts w:ascii="Times New Roman" w:hAnsi="Times New Roman" w:cs="Times New Roman"/>
          <w:lang w:val="fr-FR"/>
        </w:rPr>
        <w:t>et</w:t>
      </w:r>
      <w:r w:rsidRPr="00BF1A09">
        <w:rPr>
          <w:rFonts w:ascii="Times New Roman" w:hAnsi="Times New Roman" w:cs="Times New Roman"/>
          <w:lang w:val="fr-FR"/>
        </w:rPr>
        <w:t xml:space="preserve"> ‘2X4’</w:t>
      </w:r>
      <w:r>
        <w:rPr>
          <w:rFonts w:ascii="Times New Roman" w:hAnsi="Times New Roman" w:cs="Times New Roman"/>
          <w:lang w:val="fr-FR"/>
        </w:rPr>
        <w:t xml:space="preserve"> (2 pièces 4 fois par mois) pour </w:t>
      </w:r>
      <w:r w:rsidRPr="00BF1A09">
        <w:rPr>
          <w:rFonts w:ascii="Times New Roman" w:hAnsi="Times New Roman" w:cs="Times New Roman"/>
          <w:lang w:val="fr-FR"/>
        </w:rPr>
        <w:t>130 USD.</w:t>
      </w:r>
      <w:r>
        <w:rPr>
          <w:rFonts w:ascii="Times New Roman" w:hAnsi="Times New Roman" w:cs="Times New Roman"/>
          <w:lang w:val="fr-FR"/>
        </w:rPr>
        <w:t xml:space="preserve"> D'autres exemples comprennent </w:t>
      </w:r>
      <w:bookmarkStart w:id="0" w:name="_GoBack"/>
      <w:r w:rsidRPr="00E02E91">
        <w:rPr>
          <w:rFonts w:ascii="Times New Roman" w:hAnsi="Times New Roman" w:cs="Times New Roman"/>
          <w:b/>
          <w:highlight w:val="yellow"/>
          <w:lang w:val="fr-FR"/>
        </w:rPr>
        <w:t xml:space="preserve">Le </w:t>
      </w:r>
      <w:proofErr w:type="spellStart"/>
      <w:r w:rsidRPr="00E02E91">
        <w:rPr>
          <w:rFonts w:ascii="Times New Roman" w:hAnsi="Times New Roman" w:cs="Times New Roman"/>
          <w:b/>
          <w:highlight w:val="yellow"/>
          <w:lang w:val="fr-FR"/>
        </w:rPr>
        <w:t>Tote</w:t>
      </w:r>
      <w:proofErr w:type="spellEnd"/>
      <w:r w:rsidRPr="00BF1A09">
        <w:rPr>
          <w:rFonts w:ascii="Times New Roman" w:hAnsi="Times New Roman" w:cs="Times New Roman"/>
          <w:highlight w:val="yellow"/>
          <w:lang w:val="fr-FR"/>
        </w:rPr>
        <w:t xml:space="preserve"> </w:t>
      </w:r>
      <w:bookmarkEnd w:id="0"/>
      <w:r w:rsidRPr="00BF1A09">
        <w:rPr>
          <w:rFonts w:ascii="Times New Roman" w:hAnsi="Times New Roman" w:cs="Times New Roman"/>
          <w:highlight w:val="yellow"/>
          <w:lang w:val="fr-FR"/>
        </w:rPr>
        <w:t>aux USA</w:t>
      </w:r>
      <w:r>
        <w:rPr>
          <w:rFonts w:ascii="Times New Roman" w:hAnsi="Times New Roman" w:cs="Times New Roman"/>
          <w:lang w:val="fr-FR"/>
        </w:rPr>
        <w:t xml:space="preserve">, </w:t>
      </w:r>
      <w:proofErr w:type="spellStart"/>
      <w:r w:rsidRPr="00BF1A09">
        <w:rPr>
          <w:rFonts w:ascii="Times New Roman" w:hAnsi="Times New Roman" w:cs="Times New Roman"/>
          <w:b/>
          <w:lang w:val="fr-FR"/>
        </w:rPr>
        <w:t>Flylobe</w:t>
      </w:r>
      <w:proofErr w:type="spellEnd"/>
      <w:r>
        <w:rPr>
          <w:rFonts w:ascii="Times New Roman" w:hAnsi="Times New Roman" w:cs="Times New Roman"/>
          <w:lang w:val="fr-FR"/>
        </w:rPr>
        <w:t xml:space="preserve"> e</w:t>
      </w:r>
      <w:r w:rsidRPr="00BF1A09">
        <w:rPr>
          <w:rFonts w:ascii="Times New Roman" w:hAnsi="Times New Roman" w:cs="Times New Roman"/>
          <w:lang w:val="fr-FR"/>
        </w:rPr>
        <w:t xml:space="preserve">n </w:t>
      </w:r>
      <w:r>
        <w:rPr>
          <w:rFonts w:ascii="Times New Roman" w:hAnsi="Times New Roman" w:cs="Times New Roman"/>
          <w:lang w:val="fr-FR"/>
        </w:rPr>
        <w:t>Inde</w:t>
      </w:r>
      <w:r w:rsidRPr="00BF1A09">
        <w:rPr>
          <w:rFonts w:ascii="Times New Roman" w:hAnsi="Times New Roman" w:cs="Times New Roman"/>
          <w:lang w:val="fr-FR"/>
        </w:rPr>
        <w:t xml:space="preserve">, </w:t>
      </w:r>
      <w:r w:rsidRPr="00BF1A09">
        <w:rPr>
          <w:rFonts w:ascii="Times New Roman" w:hAnsi="Times New Roman" w:cs="Times New Roman"/>
          <w:b/>
          <w:lang w:val="fr-FR"/>
        </w:rPr>
        <w:t>Moussa Project</w:t>
      </w:r>
      <w:r>
        <w:rPr>
          <w:rFonts w:ascii="Times New Roman" w:hAnsi="Times New Roman" w:cs="Times New Roman"/>
          <w:lang w:val="fr-FR"/>
        </w:rPr>
        <w:t xml:space="preserve"> en Russie</w:t>
      </w:r>
      <w:r w:rsidRPr="00BF1A09">
        <w:rPr>
          <w:rFonts w:ascii="Times New Roman" w:hAnsi="Times New Roman" w:cs="Times New Roman"/>
          <w:lang w:val="fr-FR"/>
        </w:rPr>
        <w:t>,</w:t>
      </w:r>
      <w:r>
        <w:rPr>
          <w:rFonts w:ascii="Times New Roman" w:hAnsi="Times New Roman" w:cs="Times New Roman"/>
          <w:lang w:val="fr-FR"/>
        </w:rPr>
        <w:t xml:space="preserve"> etc.</w:t>
      </w:r>
    </w:p>
    <w:p w14:paraId="087557FA" w14:textId="0F79D234" w:rsidR="00BF1A09" w:rsidRPr="00BF1A09" w:rsidRDefault="00BF1A09" w:rsidP="00BF1A09">
      <w:pPr>
        <w:jc w:val="left"/>
        <w:rPr>
          <w:rFonts w:ascii="Times New Roman" w:hAnsi="Times New Roman" w:cs="Times New Roman"/>
          <w:lang w:val="fr-FR"/>
        </w:rPr>
      </w:pPr>
      <w:r>
        <w:rPr>
          <w:rFonts w:ascii="Times New Roman" w:hAnsi="Times New Roman" w:cs="Times New Roman"/>
          <w:lang w:val="fr-FR"/>
        </w:rPr>
        <w:t xml:space="preserve">Est-ce que les détaillants traditionnels doivent s'en inquiéter ? Pas nécessairement. Certains le voient comme une opportunité de collaboration qui peut étendre leur base de clientèle. Ainsi, </w:t>
      </w:r>
      <w:proofErr w:type="spellStart"/>
      <w:r w:rsidRPr="00BF1A09">
        <w:rPr>
          <w:rFonts w:ascii="Times New Roman" w:hAnsi="Times New Roman" w:cs="Times New Roman"/>
          <w:b/>
          <w:lang w:val="fr-FR"/>
        </w:rPr>
        <w:t>Neiman</w:t>
      </w:r>
      <w:proofErr w:type="spellEnd"/>
      <w:r w:rsidRPr="00BF1A09">
        <w:rPr>
          <w:rFonts w:ascii="Times New Roman" w:hAnsi="Times New Roman" w:cs="Times New Roman"/>
          <w:b/>
          <w:lang w:val="fr-FR"/>
        </w:rPr>
        <w:t xml:space="preserve"> Marcus</w:t>
      </w:r>
      <w:r w:rsidRPr="00BF1A09">
        <w:rPr>
          <w:rFonts w:ascii="Times New Roman" w:hAnsi="Times New Roman" w:cs="Times New Roman"/>
          <w:lang w:val="fr-FR"/>
        </w:rPr>
        <w:t xml:space="preserve"> </w:t>
      </w:r>
      <w:r>
        <w:rPr>
          <w:rFonts w:ascii="Times New Roman" w:hAnsi="Times New Roman" w:cs="Times New Roman"/>
          <w:lang w:val="fr-FR"/>
        </w:rPr>
        <w:t>a invité</w:t>
      </w:r>
      <w:r w:rsidRPr="00BF1A09">
        <w:rPr>
          <w:rFonts w:ascii="Times New Roman" w:hAnsi="Times New Roman" w:cs="Times New Roman"/>
          <w:lang w:val="fr-FR"/>
        </w:rPr>
        <w:t xml:space="preserve"> </w:t>
      </w:r>
      <w:proofErr w:type="spellStart"/>
      <w:r w:rsidRPr="00BF1A09">
        <w:rPr>
          <w:rFonts w:ascii="Times New Roman" w:hAnsi="Times New Roman" w:cs="Times New Roman"/>
          <w:lang w:val="fr-FR"/>
        </w:rPr>
        <w:t>Rent</w:t>
      </w:r>
      <w:proofErr w:type="spellEnd"/>
      <w:r w:rsidRPr="00BF1A09">
        <w:rPr>
          <w:rFonts w:ascii="Times New Roman" w:hAnsi="Times New Roman" w:cs="Times New Roman"/>
          <w:lang w:val="fr-FR"/>
        </w:rPr>
        <w:t xml:space="preserve"> The </w:t>
      </w:r>
      <w:proofErr w:type="spellStart"/>
      <w:r w:rsidRPr="00BF1A09">
        <w:rPr>
          <w:rFonts w:ascii="Times New Roman" w:hAnsi="Times New Roman" w:cs="Times New Roman"/>
          <w:lang w:val="fr-FR"/>
        </w:rPr>
        <w:t>Runway</w:t>
      </w:r>
      <w:proofErr w:type="spellEnd"/>
      <w:r w:rsidRPr="00BF1A09">
        <w:rPr>
          <w:rFonts w:ascii="Times New Roman" w:hAnsi="Times New Roman" w:cs="Times New Roman"/>
          <w:lang w:val="fr-FR"/>
        </w:rPr>
        <w:t xml:space="preserve"> </w:t>
      </w:r>
      <w:r>
        <w:rPr>
          <w:rFonts w:ascii="Times New Roman" w:hAnsi="Times New Roman" w:cs="Times New Roman"/>
          <w:lang w:val="fr-FR"/>
        </w:rPr>
        <w:t>pour un</w:t>
      </w:r>
      <w:r w:rsidRPr="00BF1A09">
        <w:rPr>
          <w:rFonts w:ascii="Times New Roman" w:hAnsi="Times New Roman" w:cs="Times New Roman"/>
          <w:lang w:val="fr-FR"/>
        </w:rPr>
        <w:t xml:space="preserve"> shop-in-shop </w:t>
      </w:r>
      <w:r>
        <w:rPr>
          <w:rFonts w:ascii="Times New Roman" w:hAnsi="Times New Roman" w:cs="Times New Roman"/>
          <w:lang w:val="fr-FR"/>
        </w:rPr>
        <w:t>dans son magasin de</w:t>
      </w:r>
      <w:r w:rsidRPr="00BF1A09">
        <w:rPr>
          <w:rFonts w:ascii="Times New Roman" w:hAnsi="Times New Roman" w:cs="Times New Roman"/>
          <w:lang w:val="fr-FR"/>
        </w:rPr>
        <w:t xml:space="preserve"> San Francisco </w:t>
      </w:r>
      <w:r>
        <w:rPr>
          <w:rFonts w:ascii="Times New Roman" w:hAnsi="Times New Roman" w:cs="Times New Roman"/>
          <w:lang w:val="fr-FR"/>
        </w:rPr>
        <w:t>e</w:t>
      </w:r>
      <w:r w:rsidRPr="00BF1A09">
        <w:rPr>
          <w:rFonts w:ascii="Times New Roman" w:hAnsi="Times New Roman" w:cs="Times New Roman"/>
          <w:lang w:val="fr-FR"/>
        </w:rPr>
        <w:t>n 2016,</w:t>
      </w:r>
      <w:r>
        <w:rPr>
          <w:rFonts w:ascii="Times New Roman" w:hAnsi="Times New Roman" w:cs="Times New Roman"/>
          <w:lang w:val="fr-FR"/>
        </w:rPr>
        <w:t xml:space="preserve"> avec le projet d'autres ouvertures de shops en 2017. D'après une analyse du </w:t>
      </w:r>
      <w:r w:rsidRPr="00BF1A09">
        <w:rPr>
          <w:rFonts w:ascii="Times New Roman" w:hAnsi="Times New Roman" w:cs="Times New Roman"/>
          <w:lang w:val="fr-FR"/>
        </w:rPr>
        <w:t>magazine Forbes,</w:t>
      </w:r>
      <w:r>
        <w:rPr>
          <w:rFonts w:ascii="Times New Roman" w:hAnsi="Times New Roman" w:cs="Times New Roman"/>
          <w:lang w:val="fr-FR"/>
        </w:rPr>
        <w:t xml:space="preserve"> cela permet au détaillant de taper dans la clientèle des </w:t>
      </w:r>
      <w:proofErr w:type="spellStart"/>
      <w:r>
        <w:rPr>
          <w:rFonts w:ascii="Times New Roman" w:hAnsi="Times New Roman" w:cs="Times New Roman"/>
          <w:lang w:val="fr-FR"/>
        </w:rPr>
        <w:t>Millennials</w:t>
      </w:r>
      <w:proofErr w:type="spellEnd"/>
      <w:r>
        <w:rPr>
          <w:rFonts w:ascii="Times New Roman" w:hAnsi="Times New Roman" w:cs="Times New Roman"/>
          <w:lang w:val="fr-FR"/>
        </w:rPr>
        <w:t xml:space="preserve"> (génération Y), le cœur de clientèle de RTR que </w:t>
      </w:r>
      <w:proofErr w:type="spellStart"/>
      <w:r w:rsidRPr="00BF1A09">
        <w:rPr>
          <w:rFonts w:ascii="Times New Roman" w:hAnsi="Times New Roman" w:cs="Times New Roman"/>
          <w:lang w:val="fr-FR"/>
        </w:rPr>
        <w:t>Neiman</w:t>
      </w:r>
      <w:proofErr w:type="spellEnd"/>
      <w:r w:rsidRPr="00BF1A09">
        <w:rPr>
          <w:rFonts w:ascii="Times New Roman" w:hAnsi="Times New Roman" w:cs="Times New Roman"/>
          <w:lang w:val="fr-FR"/>
        </w:rPr>
        <w:t xml:space="preserve"> Marcus</w:t>
      </w:r>
      <w:r>
        <w:rPr>
          <w:rFonts w:ascii="Times New Roman" w:hAnsi="Times New Roman" w:cs="Times New Roman"/>
          <w:lang w:val="fr-FR"/>
        </w:rPr>
        <w:t xml:space="preserve"> trouvait difficile à atteindre. Enfin, quelques détaillants ont lancé leur propre service de leasing, comme le grand magasin coréen </w:t>
      </w:r>
      <w:r w:rsidRPr="00BF1A09">
        <w:rPr>
          <w:rFonts w:ascii="Times New Roman" w:hAnsi="Times New Roman" w:cs="Times New Roman"/>
          <w:b/>
          <w:lang w:val="fr-FR"/>
        </w:rPr>
        <w:t>Lotte</w:t>
      </w:r>
      <w:r>
        <w:rPr>
          <w:rFonts w:ascii="Times New Roman" w:hAnsi="Times New Roman" w:cs="Times New Roman"/>
          <w:lang w:val="fr-FR"/>
        </w:rPr>
        <w:t xml:space="preserve"> qui a ouvert une boutique de location nommée </w:t>
      </w:r>
      <w:r w:rsidRPr="00BF1A09">
        <w:rPr>
          <w:rFonts w:ascii="Times New Roman" w:hAnsi="Times New Roman" w:cs="Times New Roman"/>
          <w:b/>
          <w:lang w:val="fr-FR"/>
        </w:rPr>
        <w:t>Salon de Charlotte</w:t>
      </w:r>
      <w:r>
        <w:rPr>
          <w:rFonts w:ascii="Times New Roman" w:hAnsi="Times New Roman" w:cs="Times New Roman"/>
          <w:lang w:val="fr-FR"/>
        </w:rPr>
        <w:t xml:space="preserve"> dans son espace à Séoul en </w:t>
      </w:r>
      <w:r w:rsidRPr="00BF1A09">
        <w:rPr>
          <w:rFonts w:ascii="Times New Roman" w:hAnsi="Times New Roman" w:cs="Times New Roman"/>
          <w:lang w:val="fr-FR"/>
        </w:rPr>
        <w:t>2016.</w:t>
      </w:r>
    </w:p>
    <w:p w14:paraId="1749A9F8" w14:textId="77777777" w:rsidR="00BC019B" w:rsidRPr="00BF1A09" w:rsidRDefault="00BC019B" w:rsidP="00BF1A09">
      <w:pPr>
        <w:jc w:val="left"/>
        <w:rPr>
          <w:rFonts w:ascii="Times New Roman" w:hAnsi="Times New Roman" w:cs="Times New Roman"/>
          <w:lang w:val="fr-FR"/>
        </w:rPr>
      </w:pPr>
    </w:p>
    <w:sectPr w:rsidR="00BC019B" w:rsidRPr="00BF1A09" w:rsidSect="00E76C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30742" w14:textId="77777777" w:rsidR="00564F88" w:rsidRDefault="00564F88" w:rsidP="00573EEA">
      <w:pPr>
        <w:spacing w:after="0" w:line="240" w:lineRule="auto"/>
      </w:pPr>
      <w:r>
        <w:separator/>
      </w:r>
    </w:p>
  </w:endnote>
  <w:endnote w:type="continuationSeparator" w:id="0">
    <w:p w14:paraId="5F516170" w14:textId="77777777" w:rsidR="00564F88" w:rsidRDefault="00564F88" w:rsidP="0057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맑은 고딕">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5E03E" w14:textId="77777777" w:rsidR="00564F88" w:rsidRDefault="00564F88" w:rsidP="00573EEA">
      <w:pPr>
        <w:spacing w:after="0" w:line="240" w:lineRule="auto"/>
      </w:pPr>
      <w:r>
        <w:separator/>
      </w:r>
    </w:p>
  </w:footnote>
  <w:footnote w:type="continuationSeparator" w:id="0">
    <w:p w14:paraId="1F076E04" w14:textId="77777777" w:rsidR="00564F88" w:rsidRDefault="00564F88" w:rsidP="00573EE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57F38"/>
    <w:multiLevelType w:val="hybridMultilevel"/>
    <w:tmpl w:val="C5CCA22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75772DB2"/>
    <w:multiLevelType w:val="hybridMultilevel"/>
    <w:tmpl w:val="D3843100"/>
    <w:lvl w:ilvl="0" w:tplc="E09C3C7C">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4937"/>
    <w:rsid w:val="00050A53"/>
    <w:rsid w:val="000850F3"/>
    <w:rsid w:val="000A58B0"/>
    <w:rsid w:val="000D63CF"/>
    <w:rsid w:val="000F7A88"/>
    <w:rsid w:val="00154F17"/>
    <w:rsid w:val="00175C77"/>
    <w:rsid w:val="00180624"/>
    <w:rsid w:val="001C7FBB"/>
    <w:rsid w:val="001F6E1D"/>
    <w:rsid w:val="00204C81"/>
    <w:rsid w:val="00250DD0"/>
    <w:rsid w:val="0025357A"/>
    <w:rsid w:val="002B0EEF"/>
    <w:rsid w:val="002B412F"/>
    <w:rsid w:val="002D17B1"/>
    <w:rsid w:val="002D4E0C"/>
    <w:rsid w:val="003176DD"/>
    <w:rsid w:val="00385513"/>
    <w:rsid w:val="00397A16"/>
    <w:rsid w:val="00397DEC"/>
    <w:rsid w:val="004741D1"/>
    <w:rsid w:val="00492F9B"/>
    <w:rsid w:val="004B431F"/>
    <w:rsid w:val="004C3A60"/>
    <w:rsid w:val="004F18FF"/>
    <w:rsid w:val="004F6B39"/>
    <w:rsid w:val="005129F1"/>
    <w:rsid w:val="00520523"/>
    <w:rsid w:val="005232E5"/>
    <w:rsid w:val="005550C0"/>
    <w:rsid w:val="00564F88"/>
    <w:rsid w:val="00573729"/>
    <w:rsid w:val="00573EEA"/>
    <w:rsid w:val="00574937"/>
    <w:rsid w:val="005A09FE"/>
    <w:rsid w:val="005A53F7"/>
    <w:rsid w:val="005B3798"/>
    <w:rsid w:val="005B4D1C"/>
    <w:rsid w:val="005C0229"/>
    <w:rsid w:val="006002FB"/>
    <w:rsid w:val="0060394A"/>
    <w:rsid w:val="006220C7"/>
    <w:rsid w:val="006437EE"/>
    <w:rsid w:val="0065084B"/>
    <w:rsid w:val="00663C4F"/>
    <w:rsid w:val="0066589A"/>
    <w:rsid w:val="00670527"/>
    <w:rsid w:val="0067114D"/>
    <w:rsid w:val="00681D81"/>
    <w:rsid w:val="006A6A08"/>
    <w:rsid w:val="006D3524"/>
    <w:rsid w:val="006F7705"/>
    <w:rsid w:val="00727C23"/>
    <w:rsid w:val="00731C64"/>
    <w:rsid w:val="0074332E"/>
    <w:rsid w:val="0074731C"/>
    <w:rsid w:val="0075761A"/>
    <w:rsid w:val="00791CB2"/>
    <w:rsid w:val="007D5EB0"/>
    <w:rsid w:val="007E44A5"/>
    <w:rsid w:val="008005A9"/>
    <w:rsid w:val="00820A2C"/>
    <w:rsid w:val="00887E2C"/>
    <w:rsid w:val="008A2BA7"/>
    <w:rsid w:val="008B50D0"/>
    <w:rsid w:val="008C41FB"/>
    <w:rsid w:val="008E4490"/>
    <w:rsid w:val="008F25C6"/>
    <w:rsid w:val="008F2C84"/>
    <w:rsid w:val="00915320"/>
    <w:rsid w:val="009524B2"/>
    <w:rsid w:val="00963D9E"/>
    <w:rsid w:val="009762DE"/>
    <w:rsid w:val="00981B8E"/>
    <w:rsid w:val="009C0922"/>
    <w:rsid w:val="009D30D7"/>
    <w:rsid w:val="009D73C9"/>
    <w:rsid w:val="009E25C5"/>
    <w:rsid w:val="009E7831"/>
    <w:rsid w:val="00A10534"/>
    <w:rsid w:val="00A162F0"/>
    <w:rsid w:val="00A27A99"/>
    <w:rsid w:val="00A70713"/>
    <w:rsid w:val="00AB5277"/>
    <w:rsid w:val="00AC7305"/>
    <w:rsid w:val="00AD2CD1"/>
    <w:rsid w:val="00AD49CF"/>
    <w:rsid w:val="00B16D0A"/>
    <w:rsid w:val="00B83339"/>
    <w:rsid w:val="00B97018"/>
    <w:rsid w:val="00BA525A"/>
    <w:rsid w:val="00BA5747"/>
    <w:rsid w:val="00BC019B"/>
    <w:rsid w:val="00BE4949"/>
    <w:rsid w:val="00BF1A09"/>
    <w:rsid w:val="00BF7DC0"/>
    <w:rsid w:val="00C0321B"/>
    <w:rsid w:val="00C227F5"/>
    <w:rsid w:val="00C2336B"/>
    <w:rsid w:val="00CA0C29"/>
    <w:rsid w:val="00CB63E3"/>
    <w:rsid w:val="00CE0291"/>
    <w:rsid w:val="00CF318C"/>
    <w:rsid w:val="00D231B5"/>
    <w:rsid w:val="00D23C43"/>
    <w:rsid w:val="00D8093D"/>
    <w:rsid w:val="00DA4E09"/>
    <w:rsid w:val="00DD1ECF"/>
    <w:rsid w:val="00DF0DE9"/>
    <w:rsid w:val="00E027F3"/>
    <w:rsid w:val="00E02E91"/>
    <w:rsid w:val="00E303D6"/>
    <w:rsid w:val="00E30B27"/>
    <w:rsid w:val="00E4269E"/>
    <w:rsid w:val="00E546E3"/>
    <w:rsid w:val="00E64B1C"/>
    <w:rsid w:val="00E76CD6"/>
    <w:rsid w:val="00EB28E7"/>
    <w:rsid w:val="00EC7E3E"/>
    <w:rsid w:val="00F4424D"/>
    <w:rsid w:val="00FB65C1"/>
    <w:rsid w:val="00FC64BC"/>
    <w:rsid w:val="00FE61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57A8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4937"/>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937"/>
    <w:pPr>
      <w:ind w:leftChars="400" w:left="800"/>
    </w:pPr>
  </w:style>
  <w:style w:type="paragraph" w:styleId="BalloonText">
    <w:name w:val="Balloon Text"/>
    <w:basedOn w:val="Normal"/>
    <w:link w:val="BalloonTextChar"/>
    <w:uiPriority w:val="99"/>
    <w:semiHidden/>
    <w:unhideWhenUsed/>
    <w:rsid w:val="0057493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74937"/>
    <w:rPr>
      <w:rFonts w:asciiTheme="majorHAnsi" w:eastAsiaTheme="majorEastAsia" w:hAnsiTheme="majorHAnsi" w:cstheme="majorBidi"/>
      <w:sz w:val="18"/>
      <w:szCs w:val="18"/>
    </w:rPr>
  </w:style>
  <w:style w:type="paragraph" w:styleId="Header">
    <w:name w:val="header"/>
    <w:basedOn w:val="Normal"/>
    <w:link w:val="HeaderChar"/>
    <w:uiPriority w:val="99"/>
    <w:semiHidden/>
    <w:unhideWhenUsed/>
    <w:rsid w:val="00573EEA"/>
    <w:pPr>
      <w:tabs>
        <w:tab w:val="center" w:pos="4513"/>
        <w:tab w:val="right" w:pos="9026"/>
      </w:tabs>
      <w:snapToGrid w:val="0"/>
    </w:pPr>
  </w:style>
  <w:style w:type="character" w:customStyle="1" w:styleId="HeaderChar">
    <w:name w:val="Header Char"/>
    <w:basedOn w:val="DefaultParagraphFont"/>
    <w:link w:val="Header"/>
    <w:uiPriority w:val="99"/>
    <w:semiHidden/>
    <w:rsid w:val="00573EEA"/>
  </w:style>
  <w:style w:type="paragraph" w:styleId="Footer">
    <w:name w:val="footer"/>
    <w:basedOn w:val="Normal"/>
    <w:link w:val="FooterChar"/>
    <w:uiPriority w:val="99"/>
    <w:semiHidden/>
    <w:unhideWhenUsed/>
    <w:rsid w:val="00573EEA"/>
    <w:pPr>
      <w:tabs>
        <w:tab w:val="center" w:pos="4513"/>
        <w:tab w:val="right" w:pos="9026"/>
      </w:tabs>
      <w:snapToGrid w:val="0"/>
    </w:pPr>
  </w:style>
  <w:style w:type="character" w:customStyle="1" w:styleId="FooterChar">
    <w:name w:val="Footer Char"/>
    <w:basedOn w:val="DefaultParagraphFont"/>
    <w:link w:val="Footer"/>
    <w:uiPriority w:val="99"/>
    <w:semiHidden/>
    <w:rsid w:val="00573EEA"/>
  </w:style>
  <w:style w:type="character" w:styleId="Hyperlink">
    <w:name w:val="Hyperlink"/>
    <w:basedOn w:val="DefaultParagraphFont"/>
    <w:uiPriority w:val="99"/>
    <w:unhideWhenUsed/>
    <w:rsid w:val="00C2336B"/>
    <w:rPr>
      <w:color w:val="0563C1" w:themeColor="hyperlink"/>
      <w:u w:val="single"/>
    </w:rPr>
  </w:style>
  <w:style w:type="character" w:customStyle="1" w:styleId="fntk058">
    <w:name w:val="fnt_k058"/>
    <w:basedOn w:val="DefaultParagraphFont"/>
    <w:rsid w:val="00397DEC"/>
    <w:rPr>
      <w:rFonts w:ascii="Gulim" w:hAnsi="Gulim"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795289">
      <w:bodyDiv w:val="1"/>
      <w:marLeft w:val="0"/>
      <w:marRight w:val="0"/>
      <w:marTop w:val="0"/>
      <w:marBottom w:val="0"/>
      <w:divBdr>
        <w:top w:val="none" w:sz="0" w:space="0" w:color="auto"/>
        <w:left w:val="none" w:sz="0" w:space="0" w:color="auto"/>
        <w:bottom w:val="none" w:sz="0" w:space="0" w:color="auto"/>
        <w:right w:val="none" w:sz="0" w:space="0" w:color="auto"/>
      </w:divBdr>
    </w:div>
    <w:div w:id="1779520548">
      <w:bodyDiv w:val="1"/>
      <w:marLeft w:val="0"/>
      <w:marRight w:val="0"/>
      <w:marTop w:val="0"/>
      <w:marBottom w:val="0"/>
      <w:divBdr>
        <w:top w:val="none" w:sz="0" w:space="0" w:color="auto"/>
        <w:left w:val="none" w:sz="0" w:space="0" w:color="auto"/>
        <w:bottom w:val="none" w:sz="0" w:space="0" w:color="auto"/>
        <w:right w:val="none" w:sz="0" w:space="0" w:color="auto"/>
      </w:divBdr>
    </w:div>
    <w:div w:id="1917125414">
      <w:bodyDiv w:val="1"/>
      <w:marLeft w:val="0"/>
      <w:marRight w:val="0"/>
      <w:marTop w:val="0"/>
      <w:marBottom w:val="0"/>
      <w:divBdr>
        <w:top w:val="none" w:sz="0" w:space="0" w:color="auto"/>
        <w:left w:val="none" w:sz="0" w:space="0" w:color="auto"/>
        <w:bottom w:val="none" w:sz="0" w:space="0" w:color="auto"/>
        <w:right w:val="none" w:sz="0" w:space="0" w:color="auto"/>
      </w:divBdr>
      <w:divsChild>
        <w:div w:id="1327515089">
          <w:marLeft w:val="0"/>
          <w:marRight w:val="0"/>
          <w:marTop w:val="0"/>
          <w:marBottom w:val="0"/>
          <w:divBdr>
            <w:top w:val="none" w:sz="0" w:space="0" w:color="auto"/>
            <w:left w:val="none" w:sz="0" w:space="0" w:color="auto"/>
            <w:bottom w:val="none" w:sz="0" w:space="0" w:color="auto"/>
            <w:right w:val="none" w:sz="0" w:space="0" w:color="auto"/>
          </w:divBdr>
          <w:divsChild>
            <w:div w:id="1569608408">
              <w:marLeft w:val="0"/>
              <w:marRight w:val="0"/>
              <w:marTop w:val="0"/>
              <w:marBottom w:val="0"/>
              <w:divBdr>
                <w:top w:val="none" w:sz="0" w:space="0" w:color="auto"/>
                <w:left w:val="none" w:sz="0" w:space="0" w:color="auto"/>
                <w:bottom w:val="none" w:sz="0" w:space="0" w:color="auto"/>
                <w:right w:val="none" w:sz="0" w:space="0" w:color="auto"/>
              </w:divBdr>
              <w:divsChild>
                <w:div w:id="4162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1289</TotalTime>
  <Pages>1</Pages>
  <Words>502</Words>
  <Characters>2867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Lee</dc:creator>
  <cp:lastModifiedBy>Yana Reynolds</cp:lastModifiedBy>
  <cp:revision>67</cp:revision>
  <dcterms:created xsi:type="dcterms:W3CDTF">2017-07-24T09:13:00Z</dcterms:created>
  <dcterms:modified xsi:type="dcterms:W3CDTF">2017-08-22T21:27:00Z</dcterms:modified>
</cp:coreProperties>
</file>