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8D66C" w14:textId="77777777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>ETICHETTE FEMMINILI DA TENERE SOTT’OCCHIO</w:t>
      </w:r>
    </w:p>
    <w:p w14:paraId="4396BE4F" w14:textId="77777777" w:rsidR="007C6CB5" w:rsidRPr="00C6775F" w:rsidRDefault="007C6CB5" w:rsidP="007C6CB5">
      <w:pPr>
        <w:rPr>
          <w:rFonts w:ascii="Times" w:hAnsi="Times"/>
        </w:rPr>
      </w:pPr>
    </w:p>
    <w:p w14:paraId="090FA4B6" w14:textId="77777777" w:rsidR="007C6CB5" w:rsidRPr="00027A9A" w:rsidRDefault="007C6CB5" w:rsidP="007C6CB5">
      <w:pPr>
        <w:rPr>
          <w:rFonts w:ascii="Times" w:hAnsi="Times"/>
          <w:b/>
        </w:rPr>
      </w:pPr>
      <w:r w:rsidRPr="00027A9A">
        <w:rPr>
          <w:rFonts w:ascii="Times" w:hAnsi="Times"/>
          <w:b/>
        </w:rPr>
        <w:t>GILBERTO CALZOLARI</w:t>
      </w:r>
    </w:p>
    <w:p w14:paraId="382E7C96" w14:textId="77777777" w:rsidR="007C6CB5" w:rsidRPr="00C6775F" w:rsidRDefault="007C6CB5" w:rsidP="007C6CB5">
      <w:pPr>
        <w:rPr>
          <w:rFonts w:ascii="Times" w:hAnsi="Times"/>
        </w:rPr>
      </w:pPr>
    </w:p>
    <w:p w14:paraId="6A6E4F3F" w14:textId="306B8003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 xml:space="preserve">Figlio di un commerciante di tessuti e una manager di boutique di fascia alta, </w:t>
      </w:r>
      <w:r w:rsidRPr="00027A9A">
        <w:rPr>
          <w:rFonts w:ascii="Times" w:hAnsi="Times"/>
          <w:b/>
        </w:rPr>
        <w:t>Gilberto Calzolari</w:t>
      </w:r>
      <w:r w:rsidRPr="00C6775F">
        <w:rPr>
          <w:rFonts w:ascii="Times" w:hAnsi="Times"/>
        </w:rPr>
        <w:t xml:space="preserve">, nato a Milano, ha vissuto e respirato la moda fin dall'infanzia. Si è laureato all'Accademia di Belle Arti di Brera e ha iniziato la sua carriera lavorando per griffe italiane come </w:t>
      </w:r>
      <w:r w:rsidRPr="00FD4AAC">
        <w:rPr>
          <w:rFonts w:ascii="Times" w:hAnsi="Times"/>
          <w:b/>
        </w:rPr>
        <w:t>Marni</w:t>
      </w:r>
      <w:r w:rsidRPr="00C6775F">
        <w:rPr>
          <w:rFonts w:ascii="Times" w:hAnsi="Times"/>
        </w:rPr>
        <w:t xml:space="preserve">, </w:t>
      </w:r>
      <w:r w:rsidRPr="00FD4AAC">
        <w:rPr>
          <w:rFonts w:ascii="Times" w:hAnsi="Times"/>
          <w:b/>
        </w:rPr>
        <w:t>Alberta Ferretti</w:t>
      </w:r>
      <w:r w:rsidRPr="00C6775F">
        <w:rPr>
          <w:rFonts w:ascii="Times" w:hAnsi="Times"/>
        </w:rPr>
        <w:t xml:space="preserve">, </w:t>
      </w:r>
      <w:r w:rsidRPr="00FD4AAC">
        <w:rPr>
          <w:rFonts w:ascii="Times" w:hAnsi="Times"/>
          <w:b/>
        </w:rPr>
        <w:t>Valentino</w:t>
      </w:r>
      <w:r w:rsidRPr="00C6775F">
        <w:rPr>
          <w:rFonts w:ascii="Times" w:hAnsi="Times"/>
        </w:rPr>
        <w:t xml:space="preserve">, </w:t>
      </w:r>
      <w:proofErr w:type="spellStart"/>
      <w:r w:rsidRPr="00FD4AAC">
        <w:rPr>
          <w:rFonts w:ascii="Times" w:hAnsi="Times"/>
          <w:b/>
        </w:rPr>
        <w:t>Miu</w:t>
      </w:r>
      <w:proofErr w:type="spellEnd"/>
      <w:r w:rsidRPr="00FD4AAC">
        <w:rPr>
          <w:rFonts w:ascii="Times" w:hAnsi="Times"/>
          <w:b/>
        </w:rPr>
        <w:t xml:space="preserve"> </w:t>
      </w:r>
      <w:proofErr w:type="spellStart"/>
      <w:r w:rsidRPr="00FD4AAC">
        <w:rPr>
          <w:rFonts w:ascii="Times" w:hAnsi="Times"/>
          <w:b/>
        </w:rPr>
        <w:t>Miu</w:t>
      </w:r>
      <w:proofErr w:type="spellEnd"/>
      <w:r w:rsidRPr="00C6775F">
        <w:rPr>
          <w:rFonts w:ascii="Times" w:hAnsi="Times"/>
        </w:rPr>
        <w:t xml:space="preserve"> e </w:t>
      </w:r>
      <w:bookmarkStart w:id="0" w:name="_GoBack"/>
      <w:r w:rsidRPr="00FD4AAC">
        <w:rPr>
          <w:rFonts w:ascii="Times" w:hAnsi="Times"/>
          <w:b/>
        </w:rPr>
        <w:t>Giorgio Armani</w:t>
      </w:r>
      <w:bookmarkEnd w:id="0"/>
      <w:r w:rsidRPr="00C6775F">
        <w:rPr>
          <w:rFonts w:ascii="Times" w:hAnsi="Times"/>
        </w:rPr>
        <w:t xml:space="preserve">. Nel 2015 ha fondato la sua etichetta. Il logo del marchio - due foglie di ginkgo </w:t>
      </w:r>
      <w:r w:rsidR="00027A9A">
        <w:rPr>
          <w:rFonts w:ascii="Times" w:hAnsi="Times"/>
        </w:rPr>
        <w:t xml:space="preserve">che </w:t>
      </w:r>
      <w:r w:rsidRPr="00C6775F">
        <w:rPr>
          <w:rFonts w:ascii="Times" w:hAnsi="Times"/>
        </w:rPr>
        <w:t xml:space="preserve">si intrecciano attorno alle iniziali "GC" - unisce riferimenti giapponesi e art </w:t>
      </w:r>
      <w:proofErr w:type="spellStart"/>
      <w:r w:rsidRPr="00C6775F">
        <w:rPr>
          <w:rFonts w:ascii="Times" w:hAnsi="Times"/>
        </w:rPr>
        <w:t>nouveau</w:t>
      </w:r>
      <w:proofErr w:type="spellEnd"/>
      <w:r w:rsidRPr="00C6775F">
        <w:rPr>
          <w:rFonts w:ascii="Times" w:hAnsi="Times"/>
        </w:rPr>
        <w:t xml:space="preserve"> e simboleggia un marchio radicato nelle tradizioni del lusso milanese</w:t>
      </w:r>
      <w:r w:rsidR="00027A9A">
        <w:rPr>
          <w:rFonts w:ascii="Times" w:hAnsi="Times"/>
        </w:rPr>
        <w:t>,</w:t>
      </w:r>
      <w:r w:rsidRPr="00C6775F">
        <w:rPr>
          <w:rFonts w:ascii="Times" w:hAnsi="Times"/>
        </w:rPr>
        <w:t xml:space="preserve"> ma ispirato dalle culture del mondo</w:t>
      </w:r>
      <w:r w:rsidR="00027A9A">
        <w:rPr>
          <w:rFonts w:ascii="Times" w:hAnsi="Times"/>
        </w:rPr>
        <w:t>. Le stampe floreali, i ricami,</w:t>
      </w:r>
      <w:r w:rsidRPr="00C6775F">
        <w:rPr>
          <w:rFonts w:ascii="Times" w:hAnsi="Times"/>
        </w:rPr>
        <w:t xml:space="preserve"> le applicazioni e le raffinate storie sartoriali collocano le collezioni di Calzolari tra il prêt-à-porter e la coutur</w:t>
      </w:r>
      <w:r w:rsidR="009F3AE3" w:rsidRPr="00C6775F">
        <w:rPr>
          <w:rFonts w:ascii="Times" w:hAnsi="Times"/>
        </w:rPr>
        <w:t>e. La sua prima collezione per l’A / I</w:t>
      </w:r>
      <w:r w:rsidRPr="00C6775F">
        <w:rPr>
          <w:rFonts w:ascii="Times" w:hAnsi="Times"/>
        </w:rPr>
        <w:t xml:space="preserve"> 17-18, prodot</w:t>
      </w:r>
      <w:r w:rsidR="009F3AE3" w:rsidRPr="00C6775F">
        <w:rPr>
          <w:rFonts w:ascii="Times" w:hAnsi="Times"/>
        </w:rPr>
        <w:t>ta nelle</w:t>
      </w:r>
      <w:r w:rsidRPr="00C6775F">
        <w:rPr>
          <w:rFonts w:ascii="Times" w:hAnsi="Times"/>
        </w:rPr>
        <w:t xml:space="preserve"> Marche, è stata ispirata dai ghiacciai artici. C</w:t>
      </w:r>
      <w:r w:rsidR="009F3AE3" w:rsidRPr="00C6775F">
        <w:rPr>
          <w:rFonts w:ascii="Times" w:hAnsi="Times"/>
        </w:rPr>
        <w:t>olori bianchi, azzurri e glicine</w:t>
      </w:r>
      <w:r w:rsidRPr="00C6775F">
        <w:rPr>
          <w:rFonts w:ascii="Times" w:hAnsi="Times"/>
        </w:rPr>
        <w:t xml:space="preserve"> accendono mikado e duchesse, la crêpe di lana e l'eco-pelliccia </w:t>
      </w:r>
      <w:r w:rsidR="009F3AE3" w:rsidRPr="00C6775F">
        <w:rPr>
          <w:rFonts w:ascii="Times" w:hAnsi="Times"/>
        </w:rPr>
        <w:t xml:space="preserve">di </w:t>
      </w:r>
      <w:proofErr w:type="spellStart"/>
      <w:r w:rsidRPr="00C6775F">
        <w:rPr>
          <w:rFonts w:ascii="Times" w:hAnsi="Times"/>
        </w:rPr>
        <w:t>kidassia</w:t>
      </w:r>
      <w:proofErr w:type="spellEnd"/>
      <w:r w:rsidR="009F3AE3" w:rsidRPr="00C6775F">
        <w:rPr>
          <w:rFonts w:ascii="Times" w:hAnsi="Times"/>
        </w:rPr>
        <w:t xml:space="preserve"> </w:t>
      </w:r>
      <w:r w:rsidR="00027A9A">
        <w:rPr>
          <w:rFonts w:ascii="Times" w:hAnsi="Times"/>
        </w:rPr>
        <w:t xml:space="preserve">sono utilizzate per le giacche. </w:t>
      </w:r>
      <w:proofErr w:type="gramStart"/>
      <w:r w:rsidR="00027A9A">
        <w:rPr>
          <w:rFonts w:ascii="Times" w:hAnsi="Times"/>
        </w:rPr>
        <w:t>E’</w:t>
      </w:r>
      <w:proofErr w:type="gramEnd"/>
      <w:r w:rsidR="00027A9A">
        <w:rPr>
          <w:rFonts w:ascii="Times" w:hAnsi="Times"/>
        </w:rPr>
        <w:t xml:space="preserve"> un</w:t>
      </w:r>
      <w:r w:rsidR="009F3AE3" w:rsidRPr="00C6775F">
        <w:rPr>
          <w:rFonts w:ascii="Times" w:hAnsi="Times"/>
        </w:rPr>
        <w:t xml:space="preserve"> designer che rispetta l’ecologia</w:t>
      </w:r>
      <w:r w:rsidR="00027A9A">
        <w:rPr>
          <w:rFonts w:ascii="Times" w:hAnsi="Times"/>
        </w:rPr>
        <w:t>:</w:t>
      </w:r>
      <w:r w:rsidRPr="00C6775F">
        <w:rPr>
          <w:rFonts w:ascii="Times" w:hAnsi="Times"/>
        </w:rPr>
        <w:t xml:space="preserve"> Calzolari sostiene </w:t>
      </w:r>
      <w:proofErr w:type="spellStart"/>
      <w:r w:rsidRPr="00C6775F">
        <w:rPr>
          <w:rFonts w:ascii="Times" w:hAnsi="Times"/>
        </w:rPr>
        <w:t>Polar</w:t>
      </w:r>
      <w:proofErr w:type="spellEnd"/>
      <w:r w:rsidRPr="00C6775F">
        <w:rPr>
          <w:rFonts w:ascii="Times" w:hAnsi="Times"/>
        </w:rPr>
        <w:t xml:space="preserve"> </w:t>
      </w:r>
      <w:proofErr w:type="spellStart"/>
      <w:r w:rsidRPr="00C6775F">
        <w:rPr>
          <w:rFonts w:ascii="Times" w:hAnsi="Times"/>
        </w:rPr>
        <w:t>Bears</w:t>
      </w:r>
      <w:proofErr w:type="spellEnd"/>
      <w:r w:rsidRPr="00C6775F">
        <w:rPr>
          <w:rFonts w:ascii="Times" w:hAnsi="Times"/>
        </w:rPr>
        <w:t xml:space="preserve"> International, un</w:t>
      </w:r>
      <w:r w:rsidR="009F3AE3" w:rsidRPr="00C6775F">
        <w:rPr>
          <w:rFonts w:ascii="Times" w:hAnsi="Times"/>
        </w:rPr>
        <w:t>a</w:t>
      </w:r>
      <w:r w:rsidRPr="00C6775F">
        <w:rPr>
          <w:rFonts w:ascii="Times" w:hAnsi="Times"/>
        </w:rPr>
        <w:t xml:space="preserve"> non-profit che mira a salvaguardare gli orsi polari e</w:t>
      </w:r>
      <w:r w:rsidR="009F3AE3" w:rsidRPr="00C6775F">
        <w:rPr>
          <w:rFonts w:ascii="Times" w:hAnsi="Times"/>
        </w:rPr>
        <w:t xml:space="preserve"> </w:t>
      </w:r>
      <w:r w:rsidRPr="00C6775F">
        <w:rPr>
          <w:rFonts w:ascii="Times" w:hAnsi="Times"/>
        </w:rPr>
        <w:t>i loro habitat. Il marchio è rappresentato da</w:t>
      </w:r>
      <w:r w:rsidR="009F3AE3" w:rsidRPr="00C6775F">
        <w:rPr>
          <w:rFonts w:ascii="Times" w:hAnsi="Times"/>
        </w:rPr>
        <w:t>llo</w:t>
      </w:r>
      <w:r w:rsidRPr="00C6775F">
        <w:rPr>
          <w:rFonts w:ascii="Times" w:hAnsi="Times"/>
        </w:rPr>
        <w:t xml:space="preserve"> Showroom </w:t>
      </w:r>
      <w:r w:rsidRPr="00027A9A">
        <w:rPr>
          <w:rFonts w:ascii="Times" w:hAnsi="Times"/>
          <w:b/>
        </w:rPr>
        <w:t>Spring-Up</w:t>
      </w:r>
      <w:r w:rsidRPr="00C6775F">
        <w:rPr>
          <w:rFonts w:ascii="Times" w:hAnsi="Times"/>
        </w:rPr>
        <w:t xml:space="preserve"> a Milano e </w:t>
      </w:r>
      <w:r w:rsidR="009F3AE3" w:rsidRPr="00C6775F">
        <w:rPr>
          <w:rFonts w:ascii="Times" w:hAnsi="Times"/>
        </w:rPr>
        <w:t xml:space="preserve">presenta </w:t>
      </w:r>
      <w:r w:rsidRPr="00C6775F">
        <w:rPr>
          <w:rFonts w:ascii="Times" w:hAnsi="Times"/>
        </w:rPr>
        <w:t>durante la Settimana della Moda di Milano.</w:t>
      </w:r>
    </w:p>
    <w:p w14:paraId="24E30C0A" w14:textId="77777777" w:rsidR="007C6CB5" w:rsidRPr="00C6775F" w:rsidRDefault="007C6CB5" w:rsidP="007C6CB5">
      <w:pPr>
        <w:rPr>
          <w:rFonts w:ascii="Times" w:hAnsi="Times"/>
        </w:rPr>
      </w:pPr>
    </w:p>
    <w:p w14:paraId="3551A18B" w14:textId="77777777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>www.gilbertocalzolari.com</w:t>
      </w:r>
    </w:p>
    <w:p w14:paraId="17AF1708" w14:textId="77777777" w:rsidR="007C6CB5" w:rsidRPr="00C6775F" w:rsidRDefault="007C6CB5" w:rsidP="007C6CB5">
      <w:pPr>
        <w:rPr>
          <w:rFonts w:ascii="Times" w:hAnsi="Times"/>
        </w:rPr>
      </w:pPr>
    </w:p>
    <w:p w14:paraId="331356F6" w14:textId="77777777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>YOHANIX</w:t>
      </w:r>
    </w:p>
    <w:p w14:paraId="07FBF908" w14:textId="77777777" w:rsidR="007C6CB5" w:rsidRPr="00C6775F" w:rsidRDefault="007C6CB5" w:rsidP="007C6CB5">
      <w:pPr>
        <w:rPr>
          <w:rFonts w:ascii="Times" w:hAnsi="Times"/>
        </w:rPr>
      </w:pPr>
    </w:p>
    <w:p w14:paraId="688D5D54" w14:textId="0FCBEEED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 xml:space="preserve">Il designer coreano </w:t>
      </w:r>
      <w:proofErr w:type="spellStart"/>
      <w:r w:rsidRPr="00C6775F">
        <w:rPr>
          <w:rFonts w:ascii="Times" w:hAnsi="Times"/>
        </w:rPr>
        <w:t>Kim</w:t>
      </w:r>
      <w:proofErr w:type="spellEnd"/>
      <w:r w:rsidRPr="00C6775F">
        <w:rPr>
          <w:rFonts w:ascii="Times" w:hAnsi="Times"/>
        </w:rPr>
        <w:t xml:space="preserve"> </w:t>
      </w:r>
      <w:proofErr w:type="spellStart"/>
      <w:r w:rsidRPr="00C6775F">
        <w:rPr>
          <w:rFonts w:ascii="Times" w:hAnsi="Times"/>
        </w:rPr>
        <w:t>Tae</w:t>
      </w:r>
      <w:proofErr w:type="spellEnd"/>
      <w:r w:rsidRPr="00C6775F">
        <w:rPr>
          <w:rFonts w:ascii="Times" w:hAnsi="Times"/>
        </w:rPr>
        <w:t xml:space="preserve"> </w:t>
      </w:r>
      <w:proofErr w:type="spellStart"/>
      <w:r w:rsidRPr="00C6775F">
        <w:rPr>
          <w:rFonts w:ascii="Times" w:hAnsi="Times"/>
        </w:rPr>
        <w:t>Gun</w:t>
      </w:r>
      <w:proofErr w:type="spellEnd"/>
      <w:r w:rsidRPr="00C6775F">
        <w:rPr>
          <w:rFonts w:ascii="Times" w:hAnsi="Times"/>
        </w:rPr>
        <w:t xml:space="preserve"> si è laureato presso il </w:t>
      </w:r>
      <w:proofErr w:type="spellStart"/>
      <w:r w:rsidRPr="00C6775F">
        <w:rPr>
          <w:rFonts w:ascii="Times" w:hAnsi="Times"/>
        </w:rPr>
        <w:t>London</w:t>
      </w:r>
      <w:proofErr w:type="spellEnd"/>
      <w:r w:rsidRPr="00C6775F">
        <w:rPr>
          <w:rFonts w:ascii="Times" w:hAnsi="Times"/>
        </w:rPr>
        <w:t xml:space="preserve"> College of Fashion e ha </w:t>
      </w:r>
      <w:r w:rsidR="00930CD5" w:rsidRPr="00C6775F">
        <w:rPr>
          <w:rFonts w:ascii="Times" w:hAnsi="Times"/>
        </w:rPr>
        <w:t>lavorato</w:t>
      </w:r>
      <w:r w:rsidRPr="00C6775F">
        <w:rPr>
          <w:rFonts w:ascii="Times" w:hAnsi="Times"/>
        </w:rPr>
        <w:t xml:space="preserve"> per </w:t>
      </w:r>
      <w:proofErr w:type="spellStart"/>
      <w:r w:rsidRPr="00C6775F">
        <w:rPr>
          <w:rFonts w:ascii="Times" w:hAnsi="Times"/>
          <w:b/>
        </w:rPr>
        <w:t>Michiko</w:t>
      </w:r>
      <w:proofErr w:type="spellEnd"/>
      <w:r w:rsidRPr="00C6775F">
        <w:rPr>
          <w:rFonts w:ascii="Times" w:hAnsi="Times"/>
          <w:b/>
        </w:rPr>
        <w:t xml:space="preserve"> </w:t>
      </w:r>
      <w:proofErr w:type="spellStart"/>
      <w:r w:rsidRPr="00C6775F">
        <w:rPr>
          <w:rFonts w:ascii="Times" w:hAnsi="Times"/>
          <w:b/>
        </w:rPr>
        <w:t>Koshino</w:t>
      </w:r>
      <w:proofErr w:type="spellEnd"/>
      <w:r w:rsidRPr="00C6775F">
        <w:rPr>
          <w:rFonts w:ascii="Times" w:hAnsi="Times"/>
          <w:b/>
        </w:rPr>
        <w:t xml:space="preserve">, Givenchy, </w:t>
      </w:r>
      <w:proofErr w:type="spellStart"/>
      <w:r w:rsidRPr="00C6775F">
        <w:rPr>
          <w:rFonts w:ascii="Times" w:hAnsi="Times"/>
          <w:b/>
        </w:rPr>
        <w:t>Balenciaga</w:t>
      </w:r>
      <w:proofErr w:type="spellEnd"/>
      <w:r w:rsidRPr="00C6775F">
        <w:rPr>
          <w:rFonts w:ascii="Times" w:hAnsi="Times"/>
          <w:b/>
        </w:rPr>
        <w:t xml:space="preserve"> </w:t>
      </w:r>
      <w:r w:rsidRPr="00C6775F">
        <w:rPr>
          <w:rFonts w:ascii="Times" w:hAnsi="Times"/>
        </w:rPr>
        <w:t>e</w:t>
      </w:r>
      <w:r w:rsidRPr="00C6775F">
        <w:rPr>
          <w:rFonts w:ascii="Times" w:hAnsi="Times"/>
          <w:b/>
        </w:rPr>
        <w:t xml:space="preserve"> </w:t>
      </w:r>
      <w:proofErr w:type="spellStart"/>
      <w:r w:rsidRPr="00C6775F">
        <w:rPr>
          <w:rFonts w:ascii="Times" w:hAnsi="Times"/>
          <w:b/>
        </w:rPr>
        <w:t>Balmain</w:t>
      </w:r>
      <w:proofErr w:type="spellEnd"/>
      <w:r w:rsidRPr="00C6775F">
        <w:rPr>
          <w:rFonts w:ascii="Times" w:hAnsi="Times"/>
        </w:rPr>
        <w:t xml:space="preserve">. Nel 2011, ha lanciato il suo marchio di lusso </w:t>
      </w:r>
      <w:proofErr w:type="spellStart"/>
      <w:r w:rsidRPr="00C6775F">
        <w:rPr>
          <w:rFonts w:ascii="Times" w:hAnsi="Times"/>
          <w:b/>
        </w:rPr>
        <w:t>Yohanix</w:t>
      </w:r>
      <w:proofErr w:type="spellEnd"/>
      <w:r w:rsidRPr="00C6775F">
        <w:rPr>
          <w:rFonts w:ascii="Times" w:hAnsi="Times"/>
        </w:rPr>
        <w:t xml:space="preserve"> a Pechino</w:t>
      </w:r>
      <w:r w:rsidR="00930CD5" w:rsidRPr="00C6775F">
        <w:rPr>
          <w:rFonts w:ascii="Times" w:hAnsi="Times"/>
        </w:rPr>
        <w:t>,</w:t>
      </w:r>
      <w:r w:rsidRPr="00C6775F">
        <w:rPr>
          <w:rFonts w:ascii="Times" w:hAnsi="Times"/>
        </w:rPr>
        <w:t xml:space="preserve"> con l'obiettivo di produrre capi di alta qualità ad un prezzo equo. Il marchio </w:t>
      </w:r>
      <w:r w:rsidR="00930CD5" w:rsidRPr="00C6775F">
        <w:rPr>
          <w:rFonts w:ascii="Times" w:hAnsi="Times"/>
        </w:rPr>
        <w:t>guarda</w:t>
      </w:r>
      <w:r w:rsidR="00351624" w:rsidRPr="00C6775F">
        <w:rPr>
          <w:rFonts w:ascii="Times" w:hAnsi="Times"/>
        </w:rPr>
        <w:t xml:space="preserve"> alle donne della fine d</w:t>
      </w:r>
      <w:r w:rsidRPr="00C6775F">
        <w:rPr>
          <w:rFonts w:ascii="Times" w:hAnsi="Times"/>
        </w:rPr>
        <w:t>e</w:t>
      </w:r>
      <w:r w:rsidR="00930CD5" w:rsidRPr="00C6775F">
        <w:rPr>
          <w:rFonts w:ascii="Times" w:hAnsi="Times"/>
        </w:rPr>
        <w:t xml:space="preserve">gli </w:t>
      </w:r>
      <w:r w:rsidRPr="00C6775F">
        <w:rPr>
          <w:rFonts w:ascii="Times" w:hAnsi="Times"/>
        </w:rPr>
        <w:t xml:space="preserve">anni '20 fino </w:t>
      </w:r>
      <w:r w:rsidR="00930CD5" w:rsidRPr="00C6775F">
        <w:rPr>
          <w:rFonts w:ascii="Times" w:hAnsi="Times"/>
        </w:rPr>
        <w:t>ai</w:t>
      </w:r>
      <w:r w:rsidR="00351624" w:rsidRPr="00C6775F">
        <w:rPr>
          <w:rFonts w:ascii="Times" w:hAnsi="Times"/>
        </w:rPr>
        <w:t xml:space="preserve"> ‘40</w:t>
      </w:r>
      <w:r w:rsidRPr="00C6775F">
        <w:rPr>
          <w:rFonts w:ascii="Times" w:hAnsi="Times"/>
        </w:rPr>
        <w:t>. Le collezioni eclettiche e versatili combinano una varietà di materiali, dalla pelle lavorata</w:t>
      </w:r>
      <w:r w:rsidR="00351624" w:rsidRPr="00C6775F">
        <w:rPr>
          <w:rFonts w:ascii="Times" w:hAnsi="Times"/>
        </w:rPr>
        <w:t xml:space="preserve"> alle perline in stile couture</w:t>
      </w:r>
      <w:r w:rsidRPr="00C6775F">
        <w:rPr>
          <w:rFonts w:ascii="Times" w:hAnsi="Times"/>
        </w:rPr>
        <w:t xml:space="preserve"> al ricamo metallico. </w:t>
      </w:r>
      <w:r w:rsidR="00351624" w:rsidRPr="00C6775F">
        <w:rPr>
          <w:rFonts w:ascii="Times" w:hAnsi="Times"/>
        </w:rPr>
        <w:t>Stampe e applicazioni iconiche completano le silhouette</w:t>
      </w:r>
      <w:r w:rsidRPr="00C6775F">
        <w:rPr>
          <w:rFonts w:ascii="Times" w:hAnsi="Times"/>
        </w:rPr>
        <w:t xml:space="preserve"> strutturate, creando un'estetica riconoscibile, potente, e</w:t>
      </w:r>
      <w:r w:rsidR="00117BEA" w:rsidRPr="00C6775F">
        <w:rPr>
          <w:rFonts w:ascii="Times" w:hAnsi="Times"/>
        </w:rPr>
        <w:t>, a tratti, forte</w:t>
      </w:r>
      <w:r w:rsidRPr="00C6775F">
        <w:rPr>
          <w:rFonts w:ascii="Times" w:hAnsi="Times"/>
        </w:rPr>
        <w:t xml:space="preserve">. L'anno scorso </w:t>
      </w:r>
      <w:proofErr w:type="spellStart"/>
      <w:r w:rsidRPr="00C6775F">
        <w:rPr>
          <w:rFonts w:ascii="Times" w:hAnsi="Times"/>
        </w:rPr>
        <w:t>Yohanix</w:t>
      </w:r>
      <w:proofErr w:type="spellEnd"/>
      <w:r w:rsidRPr="00C6775F">
        <w:rPr>
          <w:rFonts w:ascii="Times" w:hAnsi="Times"/>
        </w:rPr>
        <w:t xml:space="preserve"> </w:t>
      </w:r>
      <w:r w:rsidR="00117BEA" w:rsidRPr="00C6775F">
        <w:rPr>
          <w:rFonts w:ascii="Times" w:hAnsi="Times"/>
        </w:rPr>
        <w:t>ha presentato alla fiera White</w:t>
      </w:r>
      <w:r w:rsidRPr="00C6775F">
        <w:rPr>
          <w:rFonts w:ascii="Times" w:hAnsi="Times"/>
        </w:rPr>
        <w:t xml:space="preserve"> a Milano e alla New York Fashion Week. Attualmente sta vivendo un periodo di forte crescita internazionale, co</w:t>
      </w:r>
      <w:r w:rsidR="00117BEA" w:rsidRPr="00C6775F">
        <w:rPr>
          <w:rFonts w:ascii="Times" w:hAnsi="Times"/>
        </w:rPr>
        <w:t>n la vendita di collezioni A / I</w:t>
      </w:r>
      <w:r w:rsidRPr="00C6775F">
        <w:rPr>
          <w:rFonts w:ascii="Times" w:hAnsi="Times"/>
        </w:rPr>
        <w:t xml:space="preserve"> 17 in 80 negozi in 18 paesi, tra cui </w:t>
      </w:r>
      <w:r w:rsidRPr="00C6775F">
        <w:rPr>
          <w:rFonts w:ascii="Times" w:hAnsi="Times"/>
          <w:b/>
        </w:rPr>
        <w:t>I.T.</w:t>
      </w:r>
      <w:r w:rsidRPr="00C6775F">
        <w:rPr>
          <w:rFonts w:ascii="Times" w:hAnsi="Times"/>
        </w:rPr>
        <w:t xml:space="preserve"> (Hong Kong), </w:t>
      </w:r>
      <w:r w:rsidRPr="00C6775F">
        <w:rPr>
          <w:rFonts w:ascii="Times" w:hAnsi="Times"/>
          <w:b/>
        </w:rPr>
        <w:t xml:space="preserve">Galeries Lafayette </w:t>
      </w:r>
      <w:r w:rsidRPr="00C6775F">
        <w:rPr>
          <w:rFonts w:ascii="Times" w:hAnsi="Times"/>
        </w:rPr>
        <w:t xml:space="preserve">(Parigi) e </w:t>
      </w:r>
      <w:r w:rsidRPr="00C6775F">
        <w:rPr>
          <w:rFonts w:ascii="Times" w:hAnsi="Times"/>
          <w:b/>
        </w:rPr>
        <w:t>Lotte</w:t>
      </w:r>
      <w:r w:rsidRPr="00C6775F">
        <w:rPr>
          <w:rFonts w:ascii="Times" w:hAnsi="Times"/>
        </w:rPr>
        <w:t xml:space="preserve"> (Corea). Il marchio ha anche lanciato una linea </w:t>
      </w:r>
      <w:proofErr w:type="spellStart"/>
      <w:r w:rsidRPr="00C6775F">
        <w:rPr>
          <w:rFonts w:ascii="Times" w:hAnsi="Times"/>
        </w:rPr>
        <w:t>streetwear</w:t>
      </w:r>
      <w:proofErr w:type="spellEnd"/>
      <w:r w:rsidRPr="00C6775F">
        <w:rPr>
          <w:rFonts w:ascii="Times" w:hAnsi="Times"/>
        </w:rPr>
        <w:t xml:space="preserve">, </w:t>
      </w:r>
      <w:r w:rsidRPr="00C6775F">
        <w:rPr>
          <w:rFonts w:ascii="Times" w:hAnsi="Times"/>
          <w:b/>
        </w:rPr>
        <w:t>BLACX_YOHANIX</w:t>
      </w:r>
      <w:r w:rsidRPr="00C6775F">
        <w:rPr>
          <w:rFonts w:ascii="Times" w:hAnsi="Times"/>
        </w:rPr>
        <w:t xml:space="preserve">, che sta guadagnando un </w:t>
      </w:r>
      <w:r w:rsidR="002F4477" w:rsidRPr="00C6775F">
        <w:rPr>
          <w:rFonts w:ascii="Times" w:hAnsi="Times"/>
        </w:rPr>
        <w:t xml:space="preserve">bel </w:t>
      </w:r>
      <w:r w:rsidRPr="00C6775F">
        <w:rPr>
          <w:rFonts w:ascii="Times" w:hAnsi="Times"/>
        </w:rPr>
        <w:t xml:space="preserve">seguito per il suo </w:t>
      </w:r>
      <w:r w:rsidR="002F4477" w:rsidRPr="00C6775F">
        <w:rPr>
          <w:rFonts w:ascii="Times" w:hAnsi="Times"/>
        </w:rPr>
        <w:t>mood</w:t>
      </w:r>
      <w:r w:rsidRPr="00C6775F">
        <w:rPr>
          <w:rFonts w:ascii="Times" w:hAnsi="Times"/>
        </w:rPr>
        <w:t xml:space="preserve"> scuro e la satira politica </w:t>
      </w:r>
      <w:r w:rsidR="002F4477" w:rsidRPr="00C6775F">
        <w:rPr>
          <w:rFonts w:ascii="Times" w:hAnsi="Times"/>
        </w:rPr>
        <w:t>con</w:t>
      </w:r>
      <w:r w:rsidRPr="00C6775F">
        <w:rPr>
          <w:rFonts w:ascii="Times" w:hAnsi="Times"/>
        </w:rPr>
        <w:t xml:space="preserve"> slogan e stampe.</w:t>
      </w:r>
    </w:p>
    <w:p w14:paraId="12424CEA" w14:textId="77777777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>www.yohanix.com</w:t>
      </w:r>
    </w:p>
    <w:p w14:paraId="148D67FB" w14:textId="77777777" w:rsidR="007C6CB5" w:rsidRPr="00C6775F" w:rsidRDefault="007C6CB5" w:rsidP="007C6CB5">
      <w:pPr>
        <w:rPr>
          <w:rFonts w:ascii="Times" w:hAnsi="Times"/>
        </w:rPr>
      </w:pPr>
    </w:p>
    <w:p w14:paraId="0FDAB9CA" w14:textId="77777777" w:rsidR="007C6CB5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t>MARCO DE VINCENZO</w:t>
      </w:r>
    </w:p>
    <w:p w14:paraId="5516374C" w14:textId="77777777" w:rsidR="007C6CB5" w:rsidRPr="00C6775F" w:rsidRDefault="007C6CB5" w:rsidP="007C6CB5">
      <w:pPr>
        <w:rPr>
          <w:rFonts w:ascii="Times" w:hAnsi="Times"/>
        </w:rPr>
      </w:pPr>
    </w:p>
    <w:p w14:paraId="5054524C" w14:textId="2E80910C" w:rsidR="007C6CB5" w:rsidRPr="00C6775F" w:rsidRDefault="00817C8D" w:rsidP="007C6CB5">
      <w:pPr>
        <w:rPr>
          <w:rFonts w:ascii="Times" w:hAnsi="Times"/>
        </w:rPr>
      </w:pPr>
      <w:r w:rsidRPr="00C6775F">
        <w:rPr>
          <w:rFonts w:ascii="Times" w:hAnsi="Times"/>
          <w:b/>
        </w:rPr>
        <w:t>Marco De Vincenzo</w:t>
      </w:r>
      <w:r w:rsidRPr="00C6775F">
        <w:rPr>
          <w:rFonts w:ascii="Times" w:hAnsi="Times"/>
        </w:rPr>
        <w:t xml:space="preserve"> è sulla bocca </w:t>
      </w:r>
      <w:r w:rsidR="007C6CB5" w:rsidRPr="00C6775F">
        <w:rPr>
          <w:rFonts w:ascii="Times" w:hAnsi="Times"/>
        </w:rPr>
        <w:t xml:space="preserve">di tutti come uno dei principali nomi </w:t>
      </w:r>
      <w:r w:rsidRPr="00C6775F">
        <w:rPr>
          <w:rFonts w:ascii="Times" w:hAnsi="Times"/>
        </w:rPr>
        <w:t>della "nuova generazione" di stilisti di Milano. V</w:t>
      </w:r>
      <w:r w:rsidR="007C6CB5" w:rsidRPr="00C6775F">
        <w:rPr>
          <w:rFonts w:ascii="Times" w:hAnsi="Times"/>
        </w:rPr>
        <w:t>incitore del prestigioso concorso "</w:t>
      </w:r>
      <w:proofErr w:type="spellStart"/>
      <w:r w:rsidR="007C6CB5" w:rsidRPr="00C6775F">
        <w:rPr>
          <w:rFonts w:ascii="Times" w:hAnsi="Times"/>
        </w:rPr>
        <w:t>Who</w:t>
      </w:r>
      <w:proofErr w:type="spellEnd"/>
      <w:r w:rsidR="007C6CB5" w:rsidRPr="00C6775F">
        <w:rPr>
          <w:rFonts w:ascii="Times" w:hAnsi="Times"/>
        </w:rPr>
        <w:t xml:space="preserve"> </w:t>
      </w:r>
      <w:proofErr w:type="spellStart"/>
      <w:r w:rsidR="007C6CB5" w:rsidRPr="00C6775F">
        <w:rPr>
          <w:rFonts w:ascii="Times" w:hAnsi="Times"/>
        </w:rPr>
        <w:t>Is</w:t>
      </w:r>
      <w:proofErr w:type="spellEnd"/>
      <w:r w:rsidR="007C6CB5" w:rsidRPr="00C6775F">
        <w:rPr>
          <w:rFonts w:ascii="Times" w:hAnsi="Times"/>
        </w:rPr>
        <w:t xml:space="preserve"> On </w:t>
      </w:r>
      <w:proofErr w:type="spellStart"/>
      <w:r w:rsidR="007C6CB5" w:rsidRPr="00C6775F">
        <w:rPr>
          <w:rFonts w:ascii="Times" w:hAnsi="Times"/>
        </w:rPr>
        <w:t>Next</w:t>
      </w:r>
      <w:proofErr w:type="spellEnd"/>
      <w:r w:rsidR="007C6CB5" w:rsidRPr="00C6775F">
        <w:rPr>
          <w:rFonts w:ascii="Times" w:hAnsi="Times"/>
        </w:rPr>
        <w:t xml:space="preserve">" di Vogue Italia, nel 2014, il designer ha firmato una partnership con </w:t>
      </w:r>
      <w:r w:rsidR="007C6CB5" w:rsidRPr="00C6775F">
        <w:rPr>
          <w:rFonts w:ascii="Times" w:hAnsi="Times"/>
          <w:b/>
        </w:rPr>
        <w:t>LVMH</w:t>
      </w:r>
      <w:r w:rsidR="007C6CB5" w:rsidRPr="00C6775F">
        <w:rPr>
          <w:rFonts w:ascii="Times" w:hAnsi="Times"/>
        </w:rPr>
        <w:t xml:space="preserve"> (che ha acquisito il 48% della sua azienda), che gli ha permesso di lanciare </w:t>
      </w:r>
      <w:r w:rsidRPr="00C6775F">
        <w:rPr>
          <w:rFonts w:ascii="Times" w:hAnsi="Times"/>
        </w:rPr>
        <w:t xml:space="preserve">le </w:t>
      </w:r>
      <w:r w:rsidR="007C6CB5" w:rsidRPr="00C6775F">
        <w:rPr>
          <w:rFonts w:ascii="Times" w:hAnsi="Times"/>
        </w:rPr>
        <w:t>linee di abbigliamento p</w:t>
      </w:r>
      <w:r w:rsidRPr="00C6775F">
        <w:rPr>
          <w:rFonts w:ascii="Times" w:hAnsi="Times"/>
        </w:rPr>
        <w:t>er uomo, calzature e accessori, avviando una r</w:t>
      </w:r>
      <w:r w:rsidR="007C6CB5" w:rsidRPr="00C6775F">
        <w:rPr>
          <w:rFonts w:ascii="Times" w:hAnsi="Times"/>
        </w:rPr>
        <w:t>apida crescita internazionale. De Vincenzo è</w:t>
      </w:r>
      <w:r w:rsidRPr="00C6775F">
        <w:rPr>
          <w:rFonts w:ascii="Times" w:hAnsi="Times"/>
        </w:rPr>
        <w:t xml:space="preserve"> senza dubbio un appassionato del</w:t>
      </w:r>
      <w:r w:rsidR="007C6CB5" w:rsidRPr="00C6775F">
        <w:rPr>
          <w:rFonts w:ascii="Times" w:hAnsi="Times"/>
        </w:rPr>
        <w:t xml:space="preserve"> colore, ma la struttura e il taglio son</w:t>
      </w:r>
      <w:r w:rsidRPr="00C6775F">
        <w:rPr>
          <w:rFonts w:ascii="Times" w:hAnsi="Times"/>
        </w:rPr>
        <w:t>o altrettanto importanti per le sue collezioni</w:t>
      </w:r>
      <w:r w:rsidR="007C6CB5" w:rsidRPr="00C6775F">
        <w:rPr>
          <w:rFonts w:ascii="Times" w:hAnsi="Times"/>
        </w:rPr>
        <w:t>. Direzionale ancora indossabile, le sue collezioni c</w:t>
      </w:r>
      <w:r w:rsidR="00C65EF4" w:rsidRPr="00C6775F">
        <w:rPr>
          <w:rFonts w:ascii="Times" w:hAnsi="Times"/>
        </w:rPr>
        <w:t xml:space="preserve">omprendono </w:t>
      </w:r>
      <w:r w:rsidR="007C6CB5" w:rsidRPr="00C6775F">
        <w:rPr>
          <w:rFonts w:ascii="Times" w:hAnsi="Times"/>
        </w:rPr>
        <w:t>s</w:t>
      </w:r>
      <w:r w:rsidRPr="00C6775F">
        <w:rPr>
          <w:rFonts w:ascii="Times" w:hAnsi="Times"/>
        </w:rPr>
        <w:t>ilhouette</w:t>
      </w:r>
      <w:r w:rsidR="007C6CB5" w:rsidRPr="00C6775F">
        <w:rPr>
          <w:rFonts w:ascii="Times" w:hAnsi="Times"/>
        </w:rPr>
        <w:t xml:space="preserve"> retrò </w:t>
      </w:r>
      <w:r w:rsidRPr="00C6775F">
        <w:rPr>
          <w:rFonts w:ascii="Times" w:hAnsi="Times"/>
        </w:rPr>
        <w:t>e innovativi tagli</w:t>
      </w:r>
      <w:r w:rsidR="007C6CB5" w:rsidRPr="00C6775F">
        <w:rPr>
          <w:rFonts w:ascii="Times" w:hAnsi="Times"/>
        </w:rPr>
        <w:t xml:space="preserve"> laser, </w:t>
      </w:r>
      <w:r w:rsidR="00C65EF4" w:rsidRPr="00C6775F">
        <w:rPr>
          <w:rFonts w:ascii="Times" w:hAnsi="Times"/>
        </w:rPr>
        <w:t xml:space="preserve">speciali pattern e </w:t>
      </w:r>
      <w:proofErr w:type="spellStart"/>
      <w:r w:rsidR="00C65EF4" w:rsidRPr="00C6775F">
        <w:rPr>
          <w:rFonts w:ascii="Times" w:hAnsi="Times"/>
        </w:rPr>
        <w:t>sovraposizioni</w:t>
      </w:r>
      <w:proofErr w:type="spellEnd"/>
      <w:r w:rsidR="007C6CB5" w:rsidRPr="00C6775F">
        <w:rPr>
          <w:rFonts w:ascii="Times" w:hAnsi="Times"/>
        </w:rPr>
        <w:t xml:space="preserve">. Come </w:t>
      </w:r>
      <w:r w:rsidR="007F1D05" w:rsidRPr="00C6775F">
        <w:rPr>
          <w:rFonts w:ascii="Times" w:hAnsi="Times"/>
        </w:rPr>
        <w:t>spiega una frase a una delle sue sfilate</w:t>
      </w:r>
      <w:r w:rsidR="007C6CB5" w:rsidRPr="00C6775F">
        <w:rPr>
          <w:rFonts w:ascii="Times" w:hAnsi="Times"/>
        </w:rPr>
        <w:t>, "la creazione di una congiunzione tra elementi apparen</w:t>
      </w:r>
      <w:r w:rsidR="006835A3" w:rsidRPr="00C6775F">
        <w:rPr>
          <w:rFonts w:ascii="Times" w:hAnsi="Times"/>
        </w:rPr>
        <w:t>temente incompatibili è il motore</w:t>
      </w:r>
      <w:r w:rsidR="007C6CB5" w:rsidRPr="00C6775F">
        <w:rPr>
          <w:rFonts w:ascii="Times" w:hAnsi="Times"/>
        </w:rPr>
        <w:t xml:space="preserve"> creativo principale. Qu</w:t>
      </w:r>
      <w:r w:rsidR="006835A3" w:rsidRPr="00C6775F">
        <w:rPr>
          <w:rFonts w:ascii="Times" w:hAnsi="Times"/>
        </w:rPr>
        <w:t>anto più grande è il divario,</w:t>
      </w:r>
      <w:r w:rsidR="007C6CB5" w:rsidRPr="00C6775F">
        <w:rPr>
          <w:rFonts w:ascii="Times" w:hAnsi="Times"/>
        </w:rPr>
        <w:t xml:space="preserve"> </w:t>
      </w:r>
      <w:r w:rsidR="006835A3" w:rsidRPr="00C6775F">
        <w:rPr>
          <w:rFonts w:ascii="Times" w:hAnsi="Times"/>
        </w:rPr>
        <w:t>più eccentrico e personale è il risultato</w:t>
      </w:r>
      <w:r w:rsidR="007C6CB5" w:rsidRPr="00C6775F">
        <w:rPr>
          <w:rFonts w:ascii="Times" w:hAnsi="Times"/>
        </w:rPr>
        <w:t>"</w:t>
      </w:r>
      <w:r w:rsidR="006835A3" w:rsidRPr="00C6775F">
        <w:rPr>
          <w:rFonts w:ascii="Times" w:hAnsi="Times"/>
        </w:rPr>
        <w:t>. A fianco del</w:t>
      </w:r>
      <w:r w:rsidR="007C6CB5" w:rsidRPr="00C6775F">
        <w:rPr>
          <w:rFonts w:ascii="Times" w:hAnsi="Times"/>
        </w:rPr>
        <w:t xml:space="preserve"> proprio marchio, De Vincenzo </w:t>
      </w:r>
      <w:r w:rsidR="006835A3" w:rsidRPr="00C6775F">
        <w:rPr>
          <w:rFonts w:ascii="Times" w:hAnsi="Times"/>
        </w:rPr>
        <w:t>disegna gli accessori da</w:t>
      </w:r>
      <w:r w:rsidR="007C6CB5" w:rsidRPr="00C6775F">
        <w:rPr>
          <w:rFonts w:ascii="Times" w:hAnsi="Times"/>
        </w:rPr>
        <w:t xml:space="preserve"> </w:t>
      </w:r>
      <w:r w:rsidR="007C6CB5" w:rsidRPr="00C6775F">
        <w:rPr>
          <w:rFonts w:ascii="Times" w:hAnsi="Times"/>
          <w:b/>
        </w:rPr>
        <w:t>Fendi</w:t>
      </w:r>
      <w:r w:rsidR="007C6CB5" w:rsidRPr="00C6775F">
        <w:rPr>
          <w:rFonts w:ascii="Times" w:hAnsi="Times"/>
        </w:rPr>
        <w:t xml:space="preserve">. L'etichetta è attualmente disponibile in oltre 150 negozi in tutto il mondo, tra cui </w:t>
      </w:r>
      <w:r w:rsidR="007C6CB5" w:rsidRPr="00C6775F">
        <w:rPr>
          <w:rFonts w:ascii="Times" w:hAnsi="Times"/>
          <w:b/>
        </w:rPr>
        <w:t xml:space="preserve">Liberty </w:t>
      </w:r>
      <w:r w:rsidR="007C6CB5" w:rsidRPr="00C6775F">
        <w:rPr>
          <w:rFonts w:ascii="Times" w:hAnsi="Times"/>
        </w:rPr>
        <w:t xml:space="preserve">(Londra), </w:t>
      </w:r>
      <w:r w:rsidR="007C6CB5" w:rsidRPr="00C6775F">
        <w:rPr>
          <w:rFonts w:ascii="Times" w:hAnsi="Times"/>
          <w:b/>
        </w:rPr>
        <w:t xml:space="preserve">SHING KOONG PLACE </w:t>
      </w:r>
      <w:r w:rsidR="007C6CB5" w:rsidRPr="00C6775F">
        <w:rPr>
          <w:rFonts w:ascii="Times" w:hAnsi="Times"/>
        </w:rPr>
        <w:t xml:space="preserve">(Pechino) e </w:t>
      </w:r>
      <w:r w:rsidR="007C6CB5" w:rsidRPr="00C6775F">
        <w:rPr>
          <w:rFonts w:ascii="Times" w:hAnsi="Times"/>
          <w:b/>
        </w:rPr>
        <w:t>Net-a-</w:t>
      </w:r>
      <w:proofErr w:type="spellStart"/>
      <w:r w:rsidR="007C6CB5" w:rsidRPr="00C6775F">
        <w:rPr>
          <w:rFonts w:ascii="Times" w:hAnsi="Times"/>
          <w:b/>
        </w:rPr>
        <w:t>porter</w:t>
      </w:r>
      <w:proofErr w:type="spellEnd"/>
      <w:r w:rsidR="007C6CB5" w:rsidRPr="00C6775F">
        <w:rPr>
          <w:rFonts w:ascii="Times" w:hAnsi="Times"/>
        </w:rPr>
        <w:t xml:space="preserve"> (online).</w:t>
      </w:r>
    </w:p>
    <w:p w14:paraId="4DE618D5" w14:textId="77777777" w:rsidR="007F097D" w:rsidRPr="00C6775F" w:rsidRDefault="007C6CB5" w:rsidP="007C6CB5">
      <w:pPr>
        <w:rPr>
          <w:rFonts w:ascii="Times" w:hAnsi="Times"/>
        </w:rPr>
      </w:pPr>
      <w:r w:rsidRPr="00C6775F">
        <w:rPr>
          <w:rFonts w:ascii="Times" w:hAnsi="Times"/>
        </w:rPr>
        <w:lastRenderedPageBreak/>
        <w:t>www.marcodevincenzo.com</w:t>
      </w:r>
    </w:p>
    <w:sectPr w:rsidR="007F097D" w:rsidRPr="00C6775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4D"/>
    <w:rsid w:val="00027A9A"/>
    <w:rsid w:val="00037D4D"/>
    <w:rsid w:val="00117BEA"/>
    <w:rsid w:val="00280087"/>
    <w:rsid w:val="002F4477"/>
    <w:rsid w:val="00351624"/>
    <w:rsid w:val="006835A3"/>
    <w:rsid w:val="007C6CB5"/>
    <w:rsid w:val="007F097D"/>
    <w:rsid w:val="007F1D05"/>
    <w:rsid w:val="00817C8D"/>
    <w:rsid w:val="008F79BA"/>
    <w:rsid w:val="00930CD5"/>
    <w:rsid w:val="009F3AE3"/>
    <w:rsid w:val="00C65EF4"/>
    <w:rsid w:val="00C6775F"/>
    <w:rsid w:val="00FD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D43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3155</Characters>
  <Application>Microsoft Macintosh Word</Application>
  <DocSecurity>0</DocSecurity>
  <Lines>26</Lines>
  <Paragraphs>7</Paragraphs>
  <ScaleCrop>false</ScaleCrop>
  <Company>Beatrice Campani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14</cp:revision>
  <dcterms:created xsi:type="dcterms:W3CDTF">2017-08-07T12:35:00Z</dcterms:created>
  <dcterms:modified xsi:type="dcterms:W3CDTF">2017-08-22T13:47:00Z</dcterms:modified>
</cp:coreProperties>
</file>