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7AF0D" w14:textId="77777777" w:rsidR="00317883" w:rsidRPr="00317883" w:rsidRDefault="00317883" w:rsidP="00317883">
      <w:pPr>
        <w:rPr>
          <w:rFonts w:ascii="Times" w:hAnsi="Times"/>
          <w:b/>
        </w:rPr>
      </w:pPr>
      <w:r w:rsidRPr="00317883">
        <w:rPr>
          <w:rFonts w:ascii="Times" w:hAnsi="Times"/>
          <w:b/>
        </w:rPr>
        <w:t xml:space="preserve">Ulrika Nilsson, </w:t>
      </w:r>
      <w:r w:rsidRPr="00317883">
        <w:rPr>
          <w:rFonts w:ascii="Times" w:hAnsi="Times"/>
          <w:b/>
        </w:rPr>
        <w:t>Buyer</w:t>
      </w:r>
      <w:bookmarkStart w:id="0" w:name="_GoBack"/>
      <w:bookmarkEnd w:id="0"/>
      <w:r w:rsidRPr="00317883">
        <w:rPr>
          <w:rFonts w:ascii="Times" w:hAnsi="Times"/>
          <w:b/>
        </w:rPr>
        <w:t>, JUS Store, Stoccolma</w:t>
      </w:r>
    </w:p>
    <w:p w14:paraId="01C373A6" w14:textId="77777777" w:rsidR="00317883" w:rsidRPr="00317883" w:rsidRDefault="00317883" w:rsidP="00317883">
      <w:pPr>
        <w:rPr>
          <w:rFonts w:ascii="Times" w:hAnsi="Times"/>
        </w:rPr>
      </w:pPr>
      <w:r w:rsidRPr="00317883">
        <w:rPr>
          <w:rFonts w:ascii="Times" w:hAnsi="Times"/>
        </w:rPr>
        <w:t>www.jus.se</w:t>
      </w:r>
    </w:p>
    <w:p w14:paraId="42384653" w14:textId="77777777" w:rsidR="00317883" w:rsidRPr="00317883" w:rsidRDefault="00317883" w:rsidP="00317883">
      <w:pPr>
        <w:rPr>
          <w:rFonts w:ascii="Times" w:hAnsi="Times"/>
        </w:rPr>
      </w:pPr>
    </w:p>
    <w:p w14:paraId="03EEBFA4" w14:textId="77777777" w:rsidR="00317883" w:rsidRPr="00317883" w:rsidRDefault="00317883" w:rsidP="00317883">
      <w:pPr>
        <w:rPr>
          <w:rFonts w:ascii="Times" w:hAnsi="Times"/>
        </w:rPr>
      </w:pPr>
      <w:r w:rsidRPr="00317883">
        <w:rPr>
          <w:rFonts w:ascii="Times" w:hAnsi="Times"/>
        </w:rPr>
        <w:t xml:space="preserve">Oggi </w:t>
      </w:r>
      <w:r w:rsidRPr="00317883">
        <w:rPr>
          <w:rFonts w:ascii="Times" w:hAnsi="Times"/>
        </w:rPr>
        <w:t>si attirano consumatori</w:t>
      </w:r>
      <w:r w:rsidRPr="00317883">
        <w:rPr>
          <w:rFonts w:ascii="Times" w:hAnsi="Times"/>
        </w:rPr>
        <w:t xml:space="preserve"> </w:t>
      </w:r>
      <w:r w:rsidRPr="00317883">
        <w:rPr>
          <w:rFonts w:ascii="Times" w:hAnsi="Times"/>
        </w:rPr>
        <w:t>creando concept chiari e</w:t>
      </w:r>
      <w:r w:rsidRPr="00317883">
        <w:rPr>
          <w:rFonts w:ascii="Times" w:hAnsi="Times"/>
        </w:rPr>
        <w:t xml:space="preserve"> piccoli </w:t>
      </w:r>
      <w:r w:rsidRPr="00317883">
        <w:rPr>
          <w:rFonts w:ascii="Times" w:hAnsi="Times"/>
        </w:rPr>
        <w:t>e restando fedeli al DNA del</w:t>
      </w:r>
      <w:r w:rsidRPr="00317883">
        <w:rPr>
          <w:rFonts w:ascii="Times" w:hAnsi="Times"/>
        </w:rPr>
        <w:t xml:space="preserve"> brand. </w:t>
      </w:r>
      <w:r w:rsidRPr="00317883">
        <w:rPr>
          <w:rFonts w:ascii="Times" w:hAnsi="Times"/>
        </w:rPr>
        <w:t>E’ questione di</w:t>
      </w:r>
      <w:r w:rsidRPr="00317883">
        <w:rPr>
          <w:rFonts w:ascii="Times" w:hAnsi="Times"/>
        </w:rPr>
        <w:t xml:space="preserve"> energia e invitare l</w:t>
      </w:r>
      <w:r w:rsidRPr="00317883">
        <w:rPr>
          <w:rFonts w:ascii="Times" w:hAnsi="Times"/>
        </w:rPr>
        <w:t>e persone a partecipare alla comunity</w:t>
      </w:r>
      <w:r w:rsidRPr="00317883">
        <w:rPr>
          <w:rFonts w:ascii="Times" w:hAnsi="Times"/>
        </w:rPr>
        <w:t xml:space="preserve">. </w:t>
      </w:r>
      <w:r w:rsidRPr="00317883">
        <w:rPr>
          <w:rFonts w:ascii="Times" w:hAnsi="Times"/>
        </w:rPr>
        <w:t>Bisogna credere in  qualcosa e</w:t>
      </w:r>
      <w:r w:rsidRPr="00317883">
        <w:rPr>
          <w:rFonts w:ascii="Times" w:hAnsi="Times"/>
        </w:rPr>
        <w:t xml:space="preserve"> sostenere le </w:t>
      </w:r>
      <w:r w:rsidRPr="00317883">
        <w:rPr>
          <w:rFonts w:ascii="Times" w:hAnsi="Times"/>
        </w:rPr>
        <w:t>proprie idee</w:t>
      </w:r>
      <w:r w:rsidRPr="00317883">
        <w:rPr>
          <w:rFonts w:ascii="Times" w:hAnsi="Times"/>
        </w:rPr>
        <w:t xml:space="preserve"> - un marchio senza una chiara identità e valori forti non è pertinente oggi.</w:t>
      </w:r>
    </w:p>
    <w:p w14:paraId="793AA6C1" w14:textId="77777777" w:rsidR="00317883" w:rsidRPr="00317883" w:rsidRDefault="00317883" w:rsidP="00317883">
      <w:pPr>
        <w:rPr>
          <w:rFonts w:ascii="Times" w:hAnsi="Times"/>
        </w:rPr>
      </w:pPr>
    </w:p>
    <w:p w14:paraId="5A1C3272" w14:textId="77777777" w:rsidR="00317883" w:rsidRPr="00317883" w:rsidRDefault="00317883" w:rsidP="00317883">
      <w:pPr>
        <w:rPr>
          <w:rFonts w:ascii="Times" w:hAnsi="Times"/>
        </w:rPr>
      </w:pPr>
      <w:r w:rsidRPr="00317883">
        <w:rPr>
          <w:rFonts w:ascii="Times" w:hAnsi="Times"/>
        </w:rPr>
        <w:t xml:space="preserve">Eliminare i prodotti </w:t>
      </w:r>
      <w:r w:rsidRPr="00317883">
        <w:rPr>
          <w:rFonts w:ascii="Times" w:hAnsi="Times"/>
        </w:rPr>
        <w:t xml:space="preserve">superflui </w:t>
      </w:r>
      <w:r w:rsidRPr="00317883">
        <w:rPr>
          <w:rFonts w:ascii="Times" w:hAnsi="Times"/>
        </w:rPr>
        <w:t xml:space="preserve">e concentrarsi su elementi che veramente rispecchiano il DNA della tua azienda ha un effetto positivo sul </w:t>
      </w:r>
      <w:r w:rsidRPr="00317883">
        <w:rPr>
          <w:rFonts w:ascii="Times" w:hAnsi="Times"/>
        </w:rPr>
        <w:t>sell-through. In altre parole, un buon</w:t>
      </w:r>
      <w:r w:rsidRPr="00317883">
        <w:rPr>
          <w:rFonts w:ascii="Times" w:hAnsi="Times"/>
        </w:rPr>
        <w:t xml:space="preserve"> sell-through</w:t>
      </w:r>
      <w:r w:rsidRPr="00317883">
        <w:rPr>
          <w:rFonts w:ascii="Times" w:hAnsi="Times"/>
        </w:rPr>
        <w:t xml:space="preserve"> va in sintonia con un concept</w:t>
      </w:r>
      <w:r w:rsidRPr="00317883">
        <w:rPr>
          <w:rFonts w:ascii="Times" w:hAnsi="Times"/>
        </w:rPr>
        <w:t xml:space="preserve"> ben curato.</w:t>
      </w:r>
    </w:p>
    <w:p w14:paraId="06C834D5" w14:textId="77777777" w:rsidR="00317883" w:rsidRPr="00317883" w:rsidRDefault="00317883" w:rsidP="00317883">
      <w:pPr>
        <w:rPr>
          <w:rFonts w:ascii="Times" w:hAnsi="Times"/>
        </w:rPr>
      </w:pPr>
      <w:r w:rsidRPr="00317883">
        <w:rPr>
          <w:rFonts w:ascii="Times" w:hAnsi="Times"/>
        </w:rPr>
        <w:t> </w:t>
      </w:r>
    </w:p>
    <w:p w14:paraId="499F74B1" w14:textId="77777777" w:rsidR="004405FE" w:rsidRPr="00317883" w:rsidRDefault="00317883" w:rsidP="00317883">
      <w:pPr>
        <w:rPr>
          <w:rFonts w:ascii="Times" w:hAnsi="Times"/>
        </w:rPr>
      </w:pPr>
      <w:r w:rsidRPr="00317883">
        <w:rPr>
          <w:rFonts w:ascii="Times" w:hAnsi="Times"/>
        </w:rPr>
        <w:t>Quello che valuti</w:t>
      </w:r>
      <w:r w:rsidRPr="00317883">
        <w:rPr>
          <w:rFonts w:ascii="Times" w:hAnsi="Times"/>
        </w:rPr>
        <w:t>amo</w:t>
      </w:r>
      <w:r w:rsidRPr="00317883">
        <w:rPr>
          <w:rFonts w:ascii="Times" w:hAnsi="Times"/>
        </w:rPr>
        <w:t xml:space="preserve"> nei nostri marchi </w:t>
      </w:r>
      <w:r w:rsidRPr="00317883">
        <w:rPr>
          <w:rFonts w:ascii="Times" w:hAnsi="Times"/>
        </w:rPr>
        <w:t xml:space="preserve">è la ricerca di una nuova </w:t>
      </w:r>
      <w:r w:rsidRPr="00317883">
        <w:rPr>
          <w:rFonts w:ascii="Times" w:hAnsi="Times"/>
        </w:rPr>
        <w:t>creatività. Non si tratta del numero di prodotti in una collezione - si tratta di una direzione forte e chiara. Apprezziamo le etichette che ci fanno desiderare di essere parte del loro universo e che siano coerenti. Quindi, ciò che cerchiamo è la coere</w:t>
      </w:r>
      <w:r w:rsidRPr="00317883">
        <w:rPr>
          <w:rFonts w:ascii="Times" w:hAnsi="Times"/>
        </w:rPr>
        <w:t>nza, la creatività e il concept</w:t>
      </w:r>
      <w:r w:rsidRPr="00317883">
        <w:rPr>
          <w:rFonts w:ascii="Times" w:hAnsi="Times"/>
        </w:rPr>
        <w:t>.</w:t>
      </w:r>
    </w:p>
    <w:sectPr w:rsidR="004405FE" w:rsidRPr="0031788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00"/>
    <w:rsid w:val="00317883"/>
    <w:rsid w:val="004405FE"/>
    <w:rsid w:val="00655D00"/>
    <w:rsid w:val="008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6CC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Macintosh Word</Application>
  <DocSecurity>0</DocSecurity>
  <Lines>6</Lines>
  <Paragraphs>1</Paragraphs>
  <ScaleCrop>false</ScaleCrop>
  <Company>Beatrice Campani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2017-08-21T08:27:00Z</dcterms:created>
  <dcterms:modified xsi:type="dcterms:W3CDTF">2017-08-21T08:32:00Z</dcterms:modified>
</cp:coreProperties>
</file>