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rPr>
          <w:rFonts w:ascii="Times New Roman" w:hAnsi="Times New Roman" w:eastAsia="Times New Roman" w:cs="Times New Roman"/>
          <w:color w:val="000000" w:themeColor="text1"/>
          <w:lang w:val="en-US" w:eastAsia="en-GB"/>
        </w:rPr>
      </w:pPr>
      <w:r>
        <w:rPr>
          <w:rFonts w:eastAsia="Times New Roman" w:cs="Times New Roman" w:ascii="Times New Roman" w:hAnsi="Times New Roman"/>
          <w:color w:val="000000" w:themeColor="text1"/>
          <w:lang w:val="en-US" w:eastAsia="en-GB"/>
        </w:rPr>
      </w:r>
    </w:p>
    <w:p>
      <w:pPr>
        <w:pStyle w:val="Normal"/>
        <w:rPr>
          <w:rFonts w:ascii="Times New Roman" w:hAnsi="Times New Roman" w:cs="Times New Roman"/>
          <w:b/>
          <w:b/>
          <w:color w:val="000000" w:themeColor="text1"/>
          <w:lang w:val="en-US" w:eastAsia="ru-RU"/>
        </w:rPr>
      </w:pPr>
      <w:r>
        <w:rPr>
          <w:rFonts w:cs="Times New Roman" w:ascii="Times New Roman" w:hAnsi="Times New Roman"/>
          <w:b/>
          <w:color w:val="000000" w:themeColor="text1"/>
          <w:lang w:val="en-US" w:eastAsia="ru-RU"/>
        </w:rPr>
        <w:t>FASHION TECH LAB</w:t>
      </w:r>
    </w:p>
    <w:p>
      <w:pPr>
        <w:pStyle w:val="Normal"/>
        <w:rPr>
          <w:rFonts w:ascii="Times New Roman" w:hAnsi="Times New Roman" w:cs="Times New Roman"/>
          <w:bCs/>
          <w:color w:val="000000" w:themeColor="text1"/>
          <w:lang w:val="en-US" w:eastAsia="ru-RU"/>
        </w:rPr>
      </w:pPr>
      <w:r>
        <w:rPr>
          <w:rFonts w:cs="Times New Roman" w:ascii="Times New Roman" w:hAnsi="Times New Roman"/>
          <w:bCs/>
          <w:color w:val="000000" w:themeColor="text1"/>
          <w:lang w:val="en-US" w:eastAsia="ru-RU"/>
        </w:rPr>
        <w:t>MIROSLAVA DUMA’S VENTURE</w:t>
      </w:r>
    </w:p>
    <w:p>
      <w:pPr>
        <w:pStyle w:val="Normal"/>
        <w:rPr/>
      </w:pPr>
      <w:r>
        <w:rPr>
          <w:rFonts w:ascii="Times New Roman" w:hAnsi="Times New Roman" w:cs="Times New Roman" w:eastAsia="ヒラギノ角ゴ Pro W3"/>
          <w:b w:val="false"/>
          <w:bCs w:val="false"/>
          <w:color w:val="111111"/>
          <w:lang w:val="en-US" w:eastAsia="ja-JP"/>
        </w:rPr>
        <w:t>ミロスラヴァ・デュマの次なる取り組み</w:t>
      </w:r>
    </w:p>
    <w:p>
      <w:pPr>
        <w:pStyle w:val="Normal"/>
        <w:rPr>
          <w:rFonts w:ascii="Times New Roman" w:hAnsi="Times New Roman" w:cs="Times New Roman"/>
          <w:bCs/>
          <w:color w:val="000000" w:themeColor="text1"/>
          <w:lang w:val="en-US" w:eastAsia="ru-RU"/>
        </w:rPr>
      </w:pPr>
      <w:r>
        <w:rPr>
          <w:rFonts w:cs="Times New Roman" w:ascii="Times New Roman" w:hAnsi="Times New Roman"/>
          <w:bCs/>
          <w:color w:val="000000" w:themeColor="text1"/>
          <w:lang w:val="en-US" w:eastAsia="ru-RU"/>
        </w:rPr>
      </w:r>
    </w:p>
    <w:p>
      <w:pPr>
        <w:pStyle w:val="Normal"/>
        <w:rPr/>
      </w:pPr>
      <w:r>
        <w:rPr>
          <w:rFonts w:cs="Times New Roman" w:ascii="Times New Roman" w:hAnsi="Times New Roman"/>
          <w:bCs/>
          <w:color w:val="000000" w:themeColor="text1"/>
          <w:lang w:val="en-US" w:eastAsia="ru-RU"/>
        </w:rPr>
        <w:t>Publisher, entrepreneur and it-girl Miroslava Duma has founded </w:t>
      </w:r>
      <w:hyperlink r:id="rId2">
        <w:r>
          <w:rPr>
            <w:rStyle w:val="Style14"/>
            <w:rFonts w:cs="Times New Roman" w:ascii="Times New Roman" w:hAnsi="Times New Roman"/>
            <w:b/>
            <w:bCs/>
            <w:color w:val="000000" w:themeColor="text1"/>
            <w:lang w:val="en-US" w:eastAsia="ru-RU"/>
          </w:rPr>
          <w:t>Fashion Tech Lab</w:t>
        </w:r>
      </w:hyperlink>
      <w:r>
        <w:rPr>
          <w:rFonts w:cs="Times New Roman" w:ascii="Times New Roman" w:hAnsi="Times New Roman"/>
          <w:bCs/>
          <w:color w:val="000000" w:themeColor="text1"/>
          <w:lang w:val="en-US" w:eastAsia="ru-RU"/>
        </w:rPr>
        <w:t xml:space="preserve">, the venture capital platform that </w:t>
      </w:r>
      <w:r>
        <w:rPr>
          <w:rFonts w:cs="Times New Roman" w:ascii="Times New Roman" w:hAnsi="Times New Roman"/>
          <w:color w:val="000000" w:themeColor="text1"/>
          <w:lang w:val="en-US" w:eastAsia="ru-RU"/>
        </w:rPr>
        <w:t>brings together business, fashion and technological innovations with an environmental focus</w:t>
      </w:r>
      <w:r>
        <w:rPr>
          <w:rFonts w:cs="Times New Roman" w:ascii="Times New Roman" w:hAnsi="Times New Roman"/>
          <w:bCs/>
          <w:color w:val="000000" w:themeColor="text1"/>
          <w:lang w:val="en-US" w:eastAsia="ru-RU"/>
        </w:rPr>
        <w:t>.</w:t>
      </w:r>
      <w:r>
        <w:rPr>
          <w:rFonts w:cs="Times New Roman" w:ascii="Times New Roman" w:hAnsi="Times New Roman"/>
          <w:color w:val="000000" w:themeColor="text1"/>
          <w:lang w:val="en-US" w:eastAsia="ru-RU"/>
        </w:rPr>
        <w:t xml:space="preserve"> It is designed to connect global fashion players with engineers and scientists developing cutting-edge technologies. </w:t>
      </w:r>
      <w:r>
        <w:rPr>
          <w:rFonts w:cs="Times New Roman" w:ascii="Times New Roman" w:hAnsi="Times New Roman"/>
          <w:color w:val="000000" w:themeColor="text1"/>
          <w:shd w:fill="FFFFFF" w:val="clear"/>
          <w:lang w:val="en-US" w:eastAsia="ru-RU"/>
        </w:rPr>
        <w:t>The team currently comprises 15 people in five countries: Russia, China, Britain, Italy and the US – and the advisory board boasts star members such as designers Gabriela Hearst and Diane Von Furstenberg, entrepreneur Carmen Busquets (</w:t>
      </w:r>
      <w:r>
        <w:rPr>
          <w:rFonts w:cs="Times New Roman" w:ascii="Times New Roman" w:hAnsi="Times New Roman"/>
          <w:b/>
          <w:color w:val="000000" w:themeColor="text1"/>
          <w:shd w:fill="FFFFFF" w:val="clear"/>
          <w:lang w:val="en-US" w:eastAsia="ru-RU"/>
        </w:rPr>
        <w:t>CoutureLab</w:t>
      </w:r>
      <w:r>
        <w:rPr>
          <w:rFonts w:cs="Times New Roman" w:ascii="Times New Roman" w:hAnsi="Times New Roman"/>
          <w:color w:val="000000" w:themeColor="text1"/>
          <w:shd w:fill="FFFFFF" w:val="clear"/>
          <w:lang w:val="en-US" w:eastAsia="ru-RU"/>
        </w:rPr>
        <w:t xml:space="preserve">, formerly </w:t>
      </w:r>
      <w:r>
        <w:rPr>
          <w:rFonts w:cs="Times New Roman" w:ascii="Times New Roman" w:hAnsi="Times New Roman"/>
          <w:b/>
          <w:color w:val="000000" w:themeColor="text1"/>
          <w:shd w:fill="FFFFFF" w:val="clear"/>
          <w:lang w:val="en-US" w:eastAsia="ru-RU"/>
        </w:rPr>
        <w:t>Net-a-porter</w:t>
      </w:r>
      <w:r>
        <w:rPr>
          <w:rFonts w:cs="Times New Roman" w:ascii="Times New Roman" w:hAnsi="Times New Roman"/>
          <w:color w:val="000000" w:themeColor="text1"/>
          <w:shd w:fill="FFFFFF" w:val="clear"/>
          <w:lang w:val="en-US" w:eastAsia="ru-RU"/>
        </w:rPr>
        <w:t>) and Diego Della Valle (</w:t>
      </w:r>
      <w:r>
        <w:rPr>
          <w:rFonts w:cs="Times New Roman" w:ascii="Times New Roman" w:hAnsi="Times New Roman"/>
          <w:b/>
          <w:color w:val="000000" w:themeColor="text1"/>
          <w:shd w:fill="FFFFFF" w:val="clear"/>
          <w:lang w:val="en-US" w:eastAsia="ru-RU"/>
        </w:rPr>
        <w:t>Tod’s</w:t>
      </w:r>
      <w:r>
        <w:rPr>
          <w:rFonts w:cs="Times New Roman" w:ascii="Times New Roman" w:hAnsi="Times New Roman"/>
          <w:color w:val="000000" w:themeColor="text1"/>
          <w:shd w:fill="FFFFFF" w:val="clear"/>
          <w:lang w:val="en-US" w:eastAsia="ru-RU"/>
        </w:rPr>
        <w:t>). </w:t>
      </w:r>
      <w:r>
        <w:rPr>
          <w:rFonts w:cs="Times New Roman" w:ascii="Times New Roman" w:hAnsi="Times New Roman"/>
          <w:color w:val="000000" w:themeColor="text1"/>
          <w:lang w:val="en-US" w:eastAsia="ru-RU"/>
        </w:rPr>
        <w:t>The FTL intends to invest some of its starting budget of USD 50 million into two projects:</w:t>
      </w:r>
      <w:r>
        <w:rPr>
          <w:rFonts w:cs="Times New Roman" w:ascii="Times New Roman" w:hAnsi="Times New Roman"/>
          <w:b/>
          <w:color w:val="000000" w:themeColor="text1"/>
          <w:lang w:val="en-US" w:eastAsia="ru-RU"/>
        </w:rPr>
        <w:t xml:space="preserve"> </w:t>
      </w:r>
      <w:r>
        <w:rPr>
          <w:rFonts w:cs="Times New Roman" w:ascii="Times New Roman" w:hAnsi="Times New Roman"/>
          <w:color w:val="000000" w:themeColor="text1"/>
          <w:lang w:val="en-US" w:eastAsia="ru-RU"/>
        </w:rPr>
        <w:t>US gem manufacturer</w:t>
      </w:r>
      <w:r>
        <w:rPr>
          <w:rFonts w:cs="Times New Roman" w:ascii="Times New Roman" w:hAnsi="Times New Roman"/>
          <w:b/>
          <w:color w:val="000000" w:themeColor="text1"/>
          <w:lang w:val="en-US" w:eastAsia="ru-RU"/>
        </w:rPr>
        <w:t xml:space="preserve"> Diamond Foundry</w:t>
      </w:r>
      <w:r>
        <w:rPr>
          <w:rFonts w:cs="Times New Roman" w:ascii="Times New Roman" w:hAnsi="Times New Roman"/>
          <w:color w:val="000000" w:themeColor="text1"/>
          <w:lang w:val="en-US" w:eastAsia="ru-RU"/>
        </w:rPr>
        <w:t xml:space="preserve"> and sustainable textile company </w:t>
      </w:r>
      <w:r>
        <w:rPr>
          <w:rFonts w:cs="Times New Roman" w:ascii="Times New Roman" w:hAnsi="Times New Roman"/>
          <w:b/>
          <w:color w:val="000000" w:themeColor="text1"/>
          <w:lang w:val="en-US" w:eastAsia="ru-RU"/>
        </w:rPr>
        <w:t>Orange Fiber</w:t>
      </w:r>
      <w:r>
        <w:rPr>
          <w:rFonts w:cs="Times New Roman" w:ascii="Times New Roman" w:hAnsi="Times New Roman"/>
          <w:color w:val="000000" w:themeColor="text1"/>
          <w:lang w:val="en-US" w:eastAsia="ru-RU"/>
        </w:rPr>
        <w:t>.</w:t>
      </w:r>
    </w:p>
    <w:p>
      <w:pPr>
        <w:pStyle w:val="Normal"/>
        <w:rPr/>
      </w:pPr>
      <w:hyperlink r:id="rId3">
        <w:r>
          <w:rPr>
            <w:rStyle w:val="Style14"/>
            <w:rFonts w:cs="Times New Roman" w:ascii="Times New Roman" w:hAnsi="Times New Roman"/>
            <w:lang w:val="en-US" w:eastAsia="ru-RU"/>
          </w:rPr>
          <w:t>www.ftlab.com</w:t>
        </w:r>
      </w:hyperlink>
      <w:r>
        <w:rPr>
          <w:rFonts w:cs="Times New Roman" w:ascii="Times New Roman" w:hAnsi="Times New Roman"/>
          <w:color w:val="000000" w:themeColor="text1"/>
          <w:lang w:val="en-US" w:eastAsia="ru-RU"/>
        </w:rPr>
        <w:t xml:space="preserve"> </w:t>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rPr/>
      </w:pPr>
      <w:r>
        <w:rPr>
          <w:rFonts w:ascii="Times New Roman" w:hAnsi="Times New Roman" w:cs="Times New Roman" w:eastAsia="ヒラギノ角ゴ Pro W3"/>
          <w:b w:val="false"/>
          <w:bCs w:val="false"/>
          <w:color w:val="111111"/>
          <w:lang w:val="en-US" w:eastAsia="ja-JP"/>
        </w:rPr>
        <w:t>出版者であり起業家、そしてイットガールの</w:t>
      </w:r>
      <w:bookmarkStart w:id="0" w:name="__DdeLink__401_1584963464"/>
      <w:r>
        <w:rPr>
          <w:rFonts w:ascii="Times New Roman" w:hAnsi="Times New Roman" w:cs="Times New Roman" w:eastAsia="ヒラギノ角ゴ Pro W3"/>
          <w:b w:val="false"/>
          <w:bCs w:val="false"/>
          <w:color w:val="111111"/>
          <w:lang w:val="en-US" w:eastAsia="ja-JP"/>
        </w:rPr>
        <w:t>ミロスラヴァ・デュマ</w:t>
      </w:r>
      <w:bookmarkEnd w:id="0"/>
      <w:r>
        <w:rPr>
          <w:rFonts w:ascii="Times New Roman" w:hAnsi="Times New Roman" w:cs="Times New Roman" w:eastAsia="ヒラギノ角ゴ Pro W3"/>
          <w:b w:val="false"/>
          <w:bCs w:val="false"/>
          <w:color w:val="111111"/>
          <w:lang w:val="en-US" w:eastAsia="ja-JP"/>
        </w:rPr>
        <w:t>は、ビジネス、ファッション、技術革新と環境へのフォーカスを</w:t>
      </w:r>
      <w:r>
        <w:rPr>
          <w:rFonts w:eastAsia="ヒラギノ角ゴ Pro W3" w:cs="Times New Roman" w:ascii="Times New Roman" w:hAnsi="Times New Roman"/>
          <w:b w:val="false"/>
          <w:bCs w:val="false"/>
          <w:color w:val="111111"/>
          <w:lang w:val="en-US" w:eastAsia="ja-JP"/>
        </w:rPr>
        <w:t>1</w:t>
      </w:r>
      <w:r>
        <w:rPr>
          <w:rFonts w:ascii="Times New Roman" w:hAnsi="Times New Roman" w:cs="Times New Roman" w:eastAsia="ヒラギノ角ゴ Pro W3"/>
          <w:b w:val="false"/>
          <w:bCs w:val="false"/>
          <w:color w:val="111111"/>
          <w:lang w:val="en-US" w:eastAsia="ja-JP"/>
        </w:rPr>
        <w:t>つにまとめるベンチャー投資プラットフォーム、</w:t>
      </w:r>
      <w:r>
        <w:rPr>
          <w:rFonts w:ascii="Times New Roman" w:hAnsi="Times New Roman" w:cs="Times New Roman" w:eastAsia="ヒラギノ角ゴ Pro W3"/>
          <w:b/>
          <w:bCs/>
          <w:color w:val="111111"/>
          <w:lang w:val="en-US" w:eastAsia="ja-JP"/>
        </w:rPr>
        <w:t>ファッション・テック・ラボ</w:t>
      </w:r>
      <w:r>
        <w:rPr>
          <w:rFonts w:ascii="Times New Roman" w:hAnsi="Times New Roman" w:cs="Times New Roman" w:eastAsia="ヒラギノ角ゴ Pro W3"/>
          <w:b w:val="false"/>
          <w:bCs w:val="false"/>
          <w:color w:val="111111"/>
          <w:lang w:val="en-US" w:eastAsia="ja-JP"/>
        </w:rPr>
        <w:t>（</w:t>
      </w:r>
      <w:r>
        <w:rPr>
          <w:rFonts w:eastAsia="ヒラギノ角ゴ Pro W3" w:cs="Times New Roman" w:ascii="Times New Roman" w:hAnsi="Times New Roman"/>
          <w:b w:val="false"/>
          <w:bCs w:val="false"/>
          <w:color w:val="111111"/>
          <w:lang w:val="en-US" w:eastAsia="ja-JP"/>
        </w:rPr>
        <w:t>FTL</w:t>
      </w:r>
      <w:r>
        <w:rPr>
          <w:rFonts w:ascii="Times New Roman" w:hAnsi="Times New Roman" w:cs="Times New Roman" w:eastAsia="ヒラギノ角ゴ Pro W3"/>
          <w:b w:val="false"/>
          <w:bCs w:val="false"/>
          <w:color w:val="111111"/>
          <w:lang w:val="en-US" w:eastAsia="ja-JP"/>
        </w:rPr>
        <w:t>）を創設した。ファッション界の国際的なプレーヤーと、最先端の技術を開発している技術者や科学者を繋げるためにデザインされた。このチームは現在、ロシア、中国、イギリス、イタリア、アメリカの</w:t>
      </w:r>
      <w:r>
        <w:rPr>
          <w:rFonts w:eastAsia="ヒラギノ角ゴ Pro W3" w:cs="Times New Roman" w:ascii="Times New Roman" w:hAnsi="Times New Roman"/>
          <w:b w:val="false"/>
          <w:bCs w:val="false"/>
          <w:color w:val="111111"/>
          <w:lang w:val="en-US" w:eastAsia="ja-JP"/>
        </w:rPr>
        <w:t>5</w:t>
      </w:r>
      <w:r>
        <w:rPr>
          <w:rFonts w:ascii="Times New Roman" w:hAnsi="Times New Roman" w:cs="Times New Roman" w:eastAsia="ヒラギノ角ゴ Pro W3"/>
          <w:b w:val="false"/>
          <w:bCs w:val="false"/>
          <w:color w:val="111111"/>
          <w:lang w:val="en-US" w:eastAsia="ja-JP"/>
        </w:rPr>
        <w:t>か国からの</w:t>
      </w:r>
      <w:r>
        <w:rPr>
          <w:rFonts w:eastAsia="ヒラギノ角ゴ Pro W3" w:cs="Times New Roman" w:ascii="Times New Roman" w:hAnsi="Times New Roman"/>
          <w:b w:val="false"/>
          <w:bCs w:val="false"/>
          <w:color w:val="111111"/>
          <w:lang w:val="en-US" w:eastAsia="ja-JP"/>
        </w:rPr>
        <w:t>15</w:t>
      </w:r>
      <w:r>
        <w:rPr>
          <w:rFonts w:ascii="Times New Roman" w:hAnsi="Times New Roman" w:cs="Times New Roman" w:eastAsia="ヒラギノ角ゴ Pro W3"/>
          <w:b w:val="false"/>
          <w:bCs w:val="false"/>
          <w:color w:val="111111"/>
          <w:lang w:val="en-US" w:eastAsia="ja-JP"/>
        </w:rPr>
        <w:t>名で構成されている。さらに、諮問機関のメンバーには、ガブリエラ ハーストやダイアン・フォン・ファステンバーグ、カルメン・ブスケツ（現</w:t>
      </w:r>
      <w:r>
        <w:rPr>
          <w:rFonts w:eastAsia="ヒラギノ角ゴ Pro W3" w:cs="Times New Roman" w:ascii="Times New Roman" w:hAnsi="Times New Roman"/>
          <w:b/>
          <w:bCs w:val="false"/>
          <w:color w:val="000000" w:themeColor="text1"/>
          <w:shd w:fill="FFFFFF" w:val="clear"/>
          <w:lang w:val="en-US" w:eastAsia="ru-RU"/>
        </w:rPr>
        <w:t>CoutureLab</w:t>
      </w:r>
      <w:r>
        <w:rPr>
          <w:rFonts w:ascii="Times New Roman" w:hAnsi="Times New Roman" w:cs="Times New Roman" w:eastAsia="ヒラギノ角ゴ Pro W3"/>
          <w:b w:val="false"/>
          <w:bCs w:val="false"/>
          <w:color w:val="000000" w:themeColor="text1"/>
          <w:shd w:fill="FFFFFF" w:val="clear"/>
          <w:lang w:val="en-US" w:eastAsia="ja-JP"/>
        </w:rPr>
        <w:t>／元</w:t>
      </w:r>
      <w:r>
        <w:rPr>
          <w:rFonts w:eastAsia="ヒラギノ角ゴ Pro W3" w:cs="Times New Roman" w:ascii="Times New Roman" w:hAnsi="Times New Roman"/>
          <w:b/>
          <w:bCs w:val="false"/>
          <w:color w:val="000000" w:themeColor="text1"/>
          <w:shd w:fill="FFFFFF" w:val="clear"/>
          <w:lang w:val="en-US" w:eastAsia="ru-RU"/>
        </w:rPr>
        <w:t>Net-a-porter</w:t>
      </w:r>
      <w:r>
        <w:rPr>
          <w:rFonts w:ascii="Times New Roman" w:hAnsi="Times New Roman" w:cs="Times New Roman" w:eastAsia="ヒラギノ角ゴ Pro W3"/>
          <w:b w:val="false"/>
          <w:bCs w:val="false"/>
          <w:color w:val="000000" w:themeColor="text1"/>
          <w:shd w:fill="FFFFFF" w:val="clear"/>
          <w:lang w:val="en-US" w:eastAsia="ja-JP"/>
        </w:rPr>
        <w:t>）</w:t>
      </w:r>
      <w:r>
        <w:rPr>
          <w:rFonts w:ascii="Times New Roman" w:hAnsi="Times New Roman" w:cs="Times New Roman" w:eastAsia="ヒラギノ角ゴ Pro W3"/>
          <w:b w:val="false"/>
          <w:bCs w:val="false"/>
          <w:color w:val="111111"/>
          <w:lang w:val="en-US" w:eastAsia="ja-JP"/>
        </w:rPr>
        <w:t>、ディエゴ・デッラ・ヴァッレ</w:t>
      </w:r>
      <w:r>
        <w:rPr>
          <w:rFonts w:ascii="Times New Roman" w:hAnsi="Times New Roman" w:cs="Times New Roman" w:eastAsia="ヒラギノ角ゴ Pro W3"/>
          <w:b w:val="false"/>
          <w:bCs w:val="false"/>
          <w:color w:val="000000" w:themeColor="text1"/>
          <w:shd w:fill="FFFFFF" w:val="clear"/>
          <w:lang w:val="en-US" w:eastAsia="ja-JP"/>
        </w:rPr>
        <w:t>（</w:t>
      </w:r>
      <w:r>
        <w:rPr>
          <w:rFonts w:eastAsia="ヒラギノ角ゴ Pro W3" w:cs="Times New Roman" w:ascii="Times New Roman" w:hAnsi="Times New Roman"/>
          <w:b/>
          <w:bCs w:val="false"/>
          <w:color w:val="000000" w:themeColor="text1"/>
          <w:shd w:fill="FFFFFF" w:val="clear"/>
          <w:lang w:val="en-US" w:eastAsia="ru-RU"/>
        </w:rPr>
        <w:t>Tod’s</w:t>
      </w:r>
      <w:r>
        <w:rPr>
          <w:rFonts w:ascii="Times New Roman" w:hAnsi="Times New Roman" w:cs="Times New Roman" w:eastAsia="ヒラギノ角ゴ Pro W3"/>
          <w:b w:val="false"/>
          <w:bCs w:val="false"/>
          <w:color w:val="000000" w:themeColor="text1"/>
          <w:shd w:fill="FFFFFF" w:val="clear"/>
          <w:lang w:val="en-US" w:eastAsia="ja-JP"/>
        </w:rPr>
        <w:t>）</w:t>
      </w:r>
      <w:r>
        <w:rPr>
          <w:rFonts w:ascii="Times New Roman" w:hAnsi="Times New Roman" w:cs="Times New Roman" w:eastAsia="ヒラギノ角ゴ Pro W3"/>
          <w:b w:val="false"/>
          <w:bCs w:val="false"/>
          <w:color w:val="111111"/>
          <w:lang w:val="en-US" w:eastAsia="ja-JP"/>
        </w:rPr>
        <w:t>のようなスターたちが含まれている。</w:t>
      </w:r>
      <w:r>
        <w:rPr>
          <w:rFonts w:eastAsia="ヒラギノ角ゴ Pro W3" w:cs="Times New Roman" w:ascii="Times New Roman" w:hAnsi="Times New Roman"/>
          <w:b w:val="false"/>
          <w:bCs w:val="false"/>
          <w:color w:val="3F3F3F"/>
          <w:lang w:val="en-US" w:eastAsia="ru-RU"/>
        </w:rPr>
        <w:t xml:space="preserve">FTL </w:t>
      </w:r>
      <w:r>
        <w:rPr>
          <w:rFonts w:ascii="Times New Roman" w:hAnsi="Times New Roman" w:cs="Times New Roman" w:eastAsia="ヒラギノ角ゴ Pro W3"/>
          <w:b w:val="false"/>
          <w:bCs w:val="false"/>
          <w:color w:val="3F3F3F"/>
          <w:lang w:val="en-US" w:eastAsia="ja-JP"/>
        </w:rPr>
        <w:t>は、</w:t>
      </w:r>
      <w:r>
        <w:rPr>
          <w:rFonts w:eastAsia="ヒラギノ角ゴ Pro W3" w:cs="Times New Roman" w:ascii="Times New Roman" w:hAnsi="Times New Roman"/>
          <w:b w:val="false"/>
          <w:bCs w:val="false"/>
          <w:color w:val="111111"/>
          <w:lang w:val="en-US" w:eastAsia="ja-JP"/>
        </w:rPr>
        <w:t>5</w:t>
      </w:r>
      <w:r>
        <w:rPr>
          <w:rFonts w:ascii="Times New Roman" w:hAnsi="Times New Roman" w:cs="Times New Roman" w:eastAsia="ヒラギノ角ゴ Pro W3"/>
          <w:b w:val="false"/>
          <w:bCs w:val="false"/>
          <w:color w:val="111111"/>
          <w:lang w:val="en-US" w:eastAsia="ja-JP"/>
        </w:rPr>
        <w:t>億万ドルの初期予算の一部を、アメリカの宝石製造業者の</w:t>
      </w:r>
      <w:r>
        <w:rPr>
          <w:rFonts w:ascii="Times New Roman" w:hAnsi="Times New Roman" w:cs="Times New Roman" w:eastAsia="ヒラギノ角ゴ Pro W3"/>
          <w:b/>
          <w:bCs/>
          <w:color w:val="111111"/>
          <w:lang w:val="en-US" w:eastAsia="ja-JP"/>
        </w:rPr>
        <w:t>ダイヤモンド・ファウンドリー</w:t>
      </w:r>
      <w:r>
        <w:rPr>
          <w:rFonts w:ascii="Times New Roman" w:hAnsi="Times New Roman" w:cs="Times New Roman" w:eastAsia="ヒラギノ角ゴ Pro W3"/>
          <w:b w:val="false"/>
          <w:bCs w:val="false"/>
          <w:color w:val="111111"/>
          <w:lang w:val="en-US" w:eastAsia="ja-JP"/>
        </w:rPr>
        <w:t>と持続可能なテキスタイル企業の</w:t>
      </w:r>
      <w:r>
        <w:rPr>
          <w:rFonts w:ascii="Times New Roman" w:hAnsi="Times New Roman" w:cs="Times New Roman" w:eastAsia="ヒラギノ角ゴ Pro W3"/>
          <w:b/>
          <w:bCs/>
          <w:color w:val="111111"/>
          <w:lang w:val="en-US" w:eastAsia="ja-JP"/>
        </w:rPr>
        <w:t>オレンジ・ファイバー</w:t>
      </w:r>
      <w:r>
        <w:rPr>
          <w:rFonts w:ascii="Times New Roman" w:hAnsi="Times New Roman" w:cs="Times New Roman" w:eastAsia="ヒラギノ角ゴ Pro W3"/>
          <w:b w:val="false"/>
          <w:bCs w:val="false"/>
          <w:color w:val="111111"/>
          <w:lang w:val="en-US" w:eastAsia="ja-JP"/>
        </w:rPr>
        <w:t>による</w:t>
      </w:r>
      <w:r>
        <w:rPr>
          <w:rFonts w:eastAsia="ヒラギノ角ゴ Pro W3" w:cs="Times New Roman" w:ascii="Times New Roman" w:hAnsi="Times New Roman"/>
          <w:b w:val="false"/>
          <w:bCs w:val="false"/>
          <w:color w:val="111111"/>
          <w:lang w:val="en-US" w:eastAsia="ja-JP"/>
        </w:rPr>
        <w:t>2</w:t>
      </w:r>
      <w:r>
        <w:rPr>
          <w:rFonts w:ascii="Times New Roman" w:hAnsi="Times New Roman" w:cs="Times New Roman" w:eastAsia="ヒラギノ角ゴ Pro W3"/>
          <w:b w:val="false"/>
          <w:bCs w:val="false"/>
          <w:color w:val="111111"/>
          <w:lang w:val="en-US" w:eastAsia="ja-JP"/>
        </w:rPr>
        <w:t>つのプロジェクトに投資する計画だ。</w:t>
      </w:r>
    </w:p>
    <w:p>
      <w:pPr>
        <w:pStyle w:val="Normal"/>
        <w:spacing w:before="0" w:after="0"/>
        <w:contextualSpacing/>
        <w:rPr/>
      </w:pPr>
      <w:hyperlink r:id="rId4">
        <w:r>
          <w:rPr>
            <w:rStyle w:val="Style14"/>
            <w:rFonts w:eastAsia="Times New Roman" w:cs="Times New Roman" w:ascii="Times New Roman" w:hAnsi="Times New Roman"/>
            <w:color w:val="1155CC"/>
            <w:lang w:val="en-US" w:eastAsia="ru-RU"/>
          </w:rPr>
          <w:t>http://ftlab.com/</w:t>
        </w:r>
      </w:hyperlink>
    </w:p>
    <w:p>
      <w:pPr>
        <w:pStyle w:val="Normal"/>
        <w:spacing w:before="0" w:after="0"/>
        <w:contextualSpacing/>
        <w:rPr>
          <w:rStyle w:val="Style14"/>
          <w:color w:val="1155CC"/>
          <w:lang w:eastAsia="ru-RU"/>
        </w:rPr>
      </w:pPr>
      <w:r>
        <w:rPr>
          <w:color w:val="1155CC"/>
          <w:lang w:eastAsia="ru-RU"/>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b/>
          <w:b/>
          <w:color w:val="000000" w:themeColor="text1"/>
          <w:lang w:val="en-US"/>
        </w:rPr>
      </w:pPr>
      <w:r>
        <w:rPr>
          <w:rFonts w:cs="Times New Roman" w:ascii="Times New Roman" w:hAnsi="Times New Roman"/>
          <w:b/>
          <w:color w:val="000000" w:themeColor="text1"/>
          <w:lang w:val="en-US"/>
        </w:rPr>
        <w:t>JAPAN GOES FRENCH</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cs="Times New Roman" w:ascii="Times New Roman" w:hAnsi="Times New Roman"/>
          <w:color w:val="000000" w:themeColor="text1"/>
          <w:lang w:val="en-US"/>
        </w:rPr>
        <w:t>LAFORET AT PARIS TRADE SHOWS</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cs="Times New Roman" w:ascii="Times New Roman" w:hAnsi="Times New Roman"/>
          <w:b/>
          <w:color w:val="000000" w:themeColor="text1"/>
          <w:lang w:val="en-US"/>
        </w:rPr>
        <w:t>JAPAN GOES FRENCH</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ラフォーレ原宿がパリ展示会に出展</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color w:val="000000" w:themeColor="text1"/>
          <w:lang w:val="en-US"/>
        </w:rPr>
      </w:pPr>
      <w:r>
        <w:rPr>
          <w:rFonts w:cs="Times New Roman" w:ascii="Times New Roman" w:hAnsi="Times New Roman"/>
          <w:color w:val="000000" w:themeColor="text1"/>
          <w:lang w:val="en-US"/>
        </w:rPr>
        <w:t xml:space="preserve">To celebrate its 40th birthday, </w:t>
      </w:r>
      <w:r>
        <w:rPr>
          <w:rFonts w:cs="Times New Roman" w:ascii="Times New Roman" w:hAnsi="Times New Roman"/>
          <w:b/>
          <w:color w:val="000000" w:themeColor="text1"/>
          <w:lang w:val="en-US"/>
        </w:rPr>
        <w:t>Laforet</w:t>
      </w:r>
      <w:r>
        <w:rPr>
          <w:rFonts w:cs="Times New Roman" w:ascii="Times New Roman" w:hAnsi="Times New Roman"/>
          <w:color w:val="000000" w:themeColor="text1"/>
          <w:lang w:val="en-US"/>
        </w:rPr>
        <w:t xml:space="preserve">, the Tokyo-based department store, will continue its collaboration with the trade fairs </w:t>
      </w:r>
      <w:r>
        <w:rPr>
          <w:rFonts w:cs="Times New Roman" w:ascii="Times New Roman" w:hAnsi="Times New Roman"/>
          <w:b/>
          <w:color w:val="000000" w:themeColor="text1"/>
          <w:lang w:val="en-US"/>
        </w:rPr>
        <w:t>Who’s Next</w:t>
      </w:r>
      <w:r>
        <w:rPr>
          <w:rFonts w:cs="Times New Roman" w:ascii="Times New Roman" w:hAnsi="Times New Roman"/>
          <w:color w:val="000000" w:themeColor="text1"/>
          <w:lang w:val="en-US"/>
        </w:rPr>
        <w:t xml:space="preserve"> and </w:t>
      </w:r>
      <w:r>
        <w:rPr>
          <w:rFonts w:cs="Times New Roman" w:ascii="Times New Roman" w:hAnsi="Times New Roman"/>
          <w:b/>
          <w:color w:val="000000" w:themeColor="text1"/>
          <w:lang w:val="en-US"/>
        </w:rPr>
        <w:t>Premiere Classe</w:t>
      </w:r>
      <w:r>
        <w:rPr>
          <w:rFonts w:cs="Times New Roman" w:ascii="Times New Roman" w:hAnsi="Times New Roman"/>
          <w:color w:val="000000" w:themeColor="text1"/>
          <w:lang w:val="en-US"/>
        </w:rPr>
        <w:t xml:space="preserve"> and present a selection of designers at the shows this autumn. Twenty Japanese ready-to-wear and accessory brands will exhibit in a dedicated area in Hall 3. Laforet and Who’s Next and Premiere Classe further envision a platform where the general public can buy the current A/W collections by Japanese designers in a 30m2 space curated by </w:t>
      </w:r>
      <w:r>
        <w:rPr>
          <w:rFonts w:cs="Times New Roman" w:ascii="Times New Roman" w:hAnsi="Times New Roman"/>
          <w:b/>
          <w:color w:val="000000" w:themeColor="text1"/>
          <w:lang w:val="en-US"/>
        </w:rPr>
        <w:t>L’Exception</w:t>
      </w:r>
      <w:r>
        <w:rPr>
          <w:rFonts w:cs="Times New Roman" w:ascii="Times New Roman" w:hAnsi="Times New Roman"/>
          <w:color w:val="000000" w:themeColor="text1"/>
          <w:lang w:val="en-US"/>
        </w:rPr>
        <w:t xml:space="preserve"> during Paris Fashion Week (September 24 – October 3, 2017).</w:t>
      </w:r>
    </w:p>
    <w:p>
      <w:pPr>
        <w:pStyle w:val="Normal"/>
        <w:widowControl w:val="false"/>
        <w:rPr>
          <w:rFonts w:ascii="Times New Roman" w:hAnsi="Times New Roman" w:cs="Times New Roman"/>
          <w:color w:val="000000" w:themeColor="text1"/>
          <w:lang w:val="en-US"/>
        </w:rPr>
      </w:pPr>
      <w:r>
        <w:rPr>
          <w:rFonts w:cs="Times New Roman" w:ascii="Times New Roman" w:hAnsi="Times New Roman"/>
          <w:color w:val="000000" w:themeColor="text1"/>
          <w:lang w:val="en-US"/>
        </w:rPr>
        <w:t xml:space="preserve">premiere-classe.com </w:t>
      </w:r>
    </w:p>
    <w:p>
      <w:pPr>
        <w:pStyle w:val="Normal"/>
        <w:widowControl w:val="false"/>
        <w:rPr>
          <w:rFonts w:ascii="Times New Roman" w:hAnsi="Times New Roman" w:cs="Times New Roman"/>
          <w:color w:val="000000" w:themeColor="text1"/>
          <w:lang w:val="en-US"/>
        </w:rPr>
      </w:pPr>
      <w:r>
        <w:rPr>
          <w:rFonts w:cs="Times New Roman" w:ascii="Times New Roman" w:hAnsi="Times New Roman"/>
          <w:color w:val="000000" w:themeColor="text1"/>
          <w:lang w:val="en-US"/>
        </w:rPr>
        <w:t>www.whosnext-tradeshow.com</w:t>
      </w:r>
    </w:p>
    <w:p>
      <w:pPr>
        <w:pStyle w:val="Normal"/>
        <w:rPr/>
      </w:pPr>
      <w:hyperlink r:id="rId5">
        <w:r>
          <w:rPr>
            <w:rStyle w:val="Style14"/>
            <w:rFonts w:cs="Times New Roman" w:ascii="Times New Roman" w:hAnsi="Times New Roman"/>
            <w:color w:val="000000" w:themeColor="text1"/>
            <w:lang w:val="en-US"/>
          </w:rPr>
          <w:t>www.laforet.ne.jp</w:t>
        </w:r>
      </w:hyperlink>
    </w:p>
    <w:p>
      <w:pPr>
        <w:pStyle w:val="Normal"/>
        <w:rPr/>
      </w:pPr>
      <w:hyperlink r:id="rId6">
        <w:r>
          <w:rPr>
            <w:rStyle w:val="Style14"/>
            <w:rFonts w:cs="Times New Roman" w:ascii="Times New Roman" w:hAnsi="Times New Roman"/>
            <w:color w:val="000000" w:themeColor="text1"/>
            <w:lang w:val="en-US"/>
          </w:rPr>
          <w:t>www.lexception.com</w:t>
        </w:r>
      </w:hyperlink>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rPr>
          <w:rFonts w:ascii="Times New Roman" w:hAnsi="Times New Roman" w:eastAsia="ヒラギノ角ゴ Pro W3" w:cs="Times New Roman"/>
          <w:b w:val="false"/>
          <w:b w:val="false"/>
          <w:bCs w:val="false"/>
          <w:color w:val="111111"/>
          <w:lang w:val="en-US" w:eastAsia="ja-JP"/>
        </w:rPr>
      </w:pPr>
      <w:r>
        <w:rPr>
          <w:rFonts w:eastAsia="ヒラギノ角ゴ Pro W3" w:cs="Times New Roman" w:ascii="Times New Roman" w:hAnsi="Times New Roman"/>
          <w:b w:val="false"/>
          <w:bCs w:val="false"/>
          <w:color w:val="111111"/>
          <w:lang w:val="en-US" w:eastAsia="ja-JP"/>
        </w:rPr>
        <w:t>40</w:t>
      </w:r>
      <w:r>
        <w:rPr>
          <w:rFonts w:ascii="Times New Roman" w:hAnsi="Times New Roman" w:cs="Times New Roman" w:eastAsia="ヒラギノ角ゴ Pro W3"/>
          <w:b w:val="false"/>
          <w:bCs w:val="false"/>
          <w:color w:val="111111"/>
          <w:lang w:val="en-US" w:eastAsia="ja-JP"/>
        </w:rPr>
        <w:t>周年のアニバーサリーを祝うため、ラフォーレ原宿は</w:t>
      </w:r>
      <w:r>
        <w:rPr>
          <w:rFonts w:eastAsia="ヒラギノ角ゴ Pro W3" w:cs="Times New Roman" w:ascii="Times New Roman" w:hAnsi="Times New Roman"/>
          <w:b/>
          <w:bCs/>
          <w:color w:val="111111"/>
          <w:lang w:val="en-US" w:eastAsia="ja-JP"/>
        </w:rPr>
        <w:t>Who’s Next</w:t>
      </w:r>
      <w:r>
        <w:rPr>
          <w:rFonts w:eastAsia="ヒラギノ角ゴ Pro W3" w:cs="Times New Roman" w:ascii="Times New Roman" w:hAnsi="Times New Roman"/>
          <w:b w:val="false"/>
          <w:bCs w:val="false"/>
          <w:color w:val="111111"/>
          <w:lang w:val="en-US" w:eastAsia="ja-JP"/>
        </w:rPr>
        <w:t xml:space="preserve"> </w:t>
      </w:r>
      <w:r>
        <w:rPr>
          <w:rFonts w:ascii="Times New Roman" w:hAnsi="Times New Roman" w:cs="Times New Roman" w:eastAsia="ヒラギノ角ゴ Pro W3"/>
          <w:b w:val="false"/>
          <w:bCs w:val="false"/>
          <w:color w:val="111111"/>
          <w:lang w:val="en-US" w:eastAsia="ja-JP"/>
        </w:rPr>
        <w:t>と</w:t>
      </w:r>
      <w:r>
        <w:rPr>
          <w:rFonts w:ascii="Times New Roman" w:hAnsi="Times New Roman" w:cs="Times New Roman" w:eastAsia="ヒラギノ角ゴ Pro W3"/>
          <w:b/>
          <w:bCs/>
          <w:color w:val="111111"/>
          <w:lang w:val="en-US" w:eastAsia="ja-JP"/>
        </w:rPr>
        <w:t>プルミエール・クラス</w:t>
      </w:r>
      <w:r>
        <w:rPr>
          <w:rFonts w:ascii="Times New Roman" w:hAnsi="Times New Roman" w:cs="Times New Roman" w:eastAsia="ヒラギノ角ゴ Pro W3"/>
          <w:b w:val="false"/>
          <w:bCs w:val="false"/>
          <w:color w:val="111111"/>
          <w:lang w:val="en-US" w:eastAsia="ja-JP"/>
        </w:rPr>
        <w:t>とのコラボレーションを継続し、秋の展示会で厳選したデザイナーを披露する予定だ。日本人のレディトゥウェアとアクセサリーブランド</w:t>
      </w:r>
      <w:r>
        <w:rPr>
          <w:rFonts w:eastAsia="ヒラギノ角ゴ Pro W3" w:cs="Times New Roman" w:ascii="Times New Roman" w:hAnsi="Times New Roman"/>
          <w:b w:val="false"/>
          <w:bCs w:val="false"/>
          <w:color w:val="111111"/>
          <w:lang w:val="en-US" w:eastAsia="ja-JP"/>
        </w:rPr>
        <w:t>20</w:t>
      </w:r>
      <w:r>
        <w:rPr>
          <w:rFonts w:ascii="Times New Roman" w:hAnsi="Times New Roman" w:cs="Times New Roman" w:eastAsia="ヒラギノ角ゴ Pro W3"/>
          <w:b w:val="false"/>
          <w:bCs w:val="false"/>
          <w:color w:val="111111"/>
          <w:lang w:val="en-US" w:eastAsia="ja-JP"/>
        </w:rPr>
        <w:t>組が、</w:t>
      </w:r>
      <w:r>
        <w:rPr>
          <w:rFonts w:eastAsia="ヒラギノ角ゴ Pro W3" w:cs="Times New Roman" w:ascii="Times New Roman" w:hAnsi="Times New Roman"/>
          <w:b w:val="false"/>
          <w:bCs w:val="false"/>
          <w:color w:val="000000" w:themeColor="text1"/>
          <w:lang w:val="en-US" w:eastAsia="ja-JP"/>
        </w:rPr>
        <w:t>Hall 3</w:t>
      </w:r>
      <w:r>
        <w:rPr>
          <w:rFonts w:ascii="Times New Roman" w:hAnsi="Times New Roman" w:cs="Times New Roman" w:eastAsia="ヒラギノ角ゴ Pro W3"/>
          <w:b w:val="false"/>
          <w:bCs w:val="false"/>
          <w:color w:val="000000" w:themeColor="text1"/>
          <w:lang w:val="en-US" w:eastAsia="ja-JP"/>
        </w:rPr>
        <w:t>の</w:t>
      </w:r>
      <w:r>
        <w:rPr>
          <w:rFonts w:ascii="Times New Roman" w:hAnsi="Times New Roman" w:cs="Times New Roman" w:eastAsia="ヒラギノ角ゴ Pro W3"/>
          <w:b w:val="false"/>
          <w:bCs w:val="false"/>
          <w:color w:val="111111"/>
          <w:lang w:val="en-US" w:eastAsia="ja-JP"/>
        </w:rPr>
        <w:t>特設エリアで作品を展示する。さらに、ラフォーレ原宿と</w:t>
      </w:r>
      <w:r>
        <w:rPr>
          <w:rFonts w:eastAsia="ヒラギノ角ゴ Pro W3" w:cs="Times New Roman" w:ascii="Times New Roman" w:hAnsi="Times New Roman"/>
          <w:b w:val="false"/>
          <w:bCs w:val="false"/>
          <w:color w:val="111111"/>
          <w:lang w:val="en-US" w:eastAsia="ja-JP"/>
        </w:rPr>
        <w:t>Who’s Next</w:t>
      </w:r>
      <w:r>
        <w:rPr>
          <w:rFonts w:ascii="Times New Roman" w:hAnsi="Times New Roman" w:cs="Times New Roman" w:eastAsia="ヒラギノ角ゴ Pro W3"/>
          <w:b w:val="false"/>
          <w:bCs w:val="false"/>
          <w:color w:val="111111"/>
          <w:lang w:val="en-US" w:eastAsia="ja-JP"/>
        </w:rPr>
        <w:t>、プルミエール・クラスの三者は、パリファッションウィーク会期中（</w:t>
      </w:r>
      <w:r>
        <w:rPr>
          <w:rFonts w:eastAsia="ヒラギノ角ゴ Pro W3" w:cs="Times New Roman" w:ascii="Times New Roman" w:hAnsi="Times New Roman"/>
          <w:b w:val="false"/>
          <w:bCs w:val="false"/>
          <w:color w:val="111111"/>
          <w:lang w:val="en-US" w:eastAsia="ja-JP"/>
        </w:rPr>
        <w:t>2017</w:t>
      </w:r>
      <w:r>
        <w:rPr>
          <w:rFonts w:ascii="Times New Roman" w:hAnsi="Times New Roman" w:cs="Times New Roman" w:eastAsia="ヒラギノ角ゴ Pro W3"/>
          <w:b w:val="false"/>
          <w:bCs w:val="false"/>
          <w:color w:val="111111"/>
          <w:lang w:val="en-US" w:eastAsia="ja-JP"/>
        </w:rPr>
        <w:t>年</w:t>
      </w:r>
      <w:r>
        <w:rPr>
          <w:rFonts w:eastAsia="ヒラギノ角ゴ Pro W3" w:cs="Times New Roman" w:ascii="Times New Roman" w:hAnsi="Times New Roman"/>
          <w:b w:val="false"/>
          <w:bCs w:val="false"/>
          <w:color w:val="111111"/>
          <w:lang w:val="en-US" w:eastAsia="ja-JP"/>
        </w:rPr>
        <w:t>9</w:t>
      </w:r>
      <w:r>
        <w:rPr>
          <w:rFonts w:ascii="Times New Roman" w:hAnsi="Times New Roman" w:cs="Times New Roman" w:eastAsia="ヒラギノ角ゴ Pro W3"/>
          <w:b w:val="false"/>
          <w:bCs w:val="false"/>
          <w:color w:val="111111"/>
          <w:lang w:val="en-US" w:eastAsia="ja-JP"/>
        </w:rPr>
        <w:t>月</w:t>
      </w:r>
      <w:r>
        <w:rPr>
          <w:rFonts w:eastAsia="ヒラギノ角ゴ Pro W3" w:cs="Times New Roman" w:ascii="Times New Roman" w:hAnsi="Times New Roman"/>
          <w:b w:val="false"/>
          <w:bCs w:val="false"/>
          <w:color w:val="111111"/>
          <w:lang w:val="en-US" w:eastAsia="ja-JP"/>
        </w:rPr>
        <w:t>24</w:t>
      </w:r>
      <w:r>
        <w:rPr>
          <w:rFonts w:ascii="Times New Roman" w:hAnsi="Times New Roman" w:cs="Times New Roman" w:eastAsia="ヒラギノ角ゴ Pro W3"/>
          <w:b w:val="false"/>
          <w:bCs w:val="false"/>
          <w:color w:val="111111"/>
          <w:lang w:val="en-US" w:eastAsia="ja-JP"/>
        </w:rPr>
        <w:t>日～</w:t>
      </w:r>
      <w:r>
        <w:rPr>
          <w:rFonts w:eastAsia="ヒラギノ角ゴ Pro W3" w:cs="Times New Roman" w:ascii="Times New Roman" w:hAnsi="Times New Roman"/>
          <w:b w:val="false"/>
          <w:bCs w:val="false"/>
          <w:color w:val="111111"/>
          <w:lang w:val="en-US" w:eastAsia="ja-JP"/>
        </w:rPr>
        <w:t>10</w:t>
      </w:r>
      <w:r>
        <w:rPr>
          <w:rFonts w:ascii="Times New Roman" w:hAnsi="Times New Roman" w:cs="Times New Roman" w:eastAsia="ヒラギノ角ゴ Pro W3"/>
          <w:b w:val="false"/>
          <w:bCs w:val="false"/>
          <w:color w:val="111111"/>
          <w:lang w:val="en-US" w:eastAsia="ja-JP"/>
        </w:rPr>
        <w:t>月</w:t>
      </w:r>
      <w:r>
        <w:rPr>
          <w:rFonts w:eastAsia="ヒラギノ角ゴ Pro W3" w:cs="Times New Roman" w:ascii="Times New Roman" w:hAnsi="Times New Roman"/>
          <w:b w:val="false"/>
          <w:bCs w:val="false"/>
          <w:color w:val="111111"/>
          <w:lang w:val="en-US" w:eastAsia="ja-JP"/>
        </w:rPr>
        <w:t>3</w:t>
      </w:r>
      <w:r>
        <w:rPr>
          <w:rFonts w:ascii="Times New Roman" w:hAnsi="Times New Roman" w:cs="Times New Roman" w:eastAsia="ヒラギノ角ゴ Pro W3"/>
          <w:b w:val="false"/>
          <w:bCs w:val="false"/>
          <w:color w:val="111111"/>
          <w:lang w:val="en-US" w:eastAsia="ja-JP"/>
        </w:rPr>
        <w:t>日）に</w:t>
      </w:r>
      <w:r>
        <w:rPr>
          <w:rFonts w:eastAsia="ヒラギノ角ゴ Pro W3" w:cs="Times New Roman" w:ascii="Times New Roman" w:hAnsi="Times New Roman"/>
          <w:b/>
          <w:bCs w:val="false"/>
          <w:color w:val="000000" w:themeColor="text1"/>
          <w:lang w:val="en-US" w:eastAsia="ja-JP"/>
        </w:rPr>
        <w:t xml:space="preserve">L’Exception </w:t>
      </w:r>
      <w:r>
        <w:rPr>
          <w:rFonts w:ascii="Times New Roman" w:hAnsi="Times New Roman" w:cs="Times New Roman" w:eastAsia="ヒラギノ角ゴ Pro W3"/>
          <w:b w:val="false"/>
          <w:bCs w:val="false"/>
          <w:color w:val="000000" w:themeColor="text1"/>
          <w:lang w:val="en-US" w:eastAsia="ja-JP"/>
        </w:rPr>
        <w:t>がキュレーションを務める</w:t>
      </w:r>
      <w:r>
        <w:rPr>
          <w:rFonts w:eastAsia="ヒラギノ角ゴ Pro W3" w:cs="Times New Roman" w:ascii="Times New Roman" w:hAnsi="Times New Roman"/>
          <w:b w:val="false"/>
          <w:bCs w:val="false"/>
          <w:color w:val="000000" w:themeColor="text1"/>
          <w:lang w:val="en-US" w:eastAsia="ja-JP"/>
        </w:rPr>
        <w:t>30</w:t>
      </w:r>
      <w:r>
        <w:rPr>
          <w:rFonts w:ascii="Times New Roman" w:hAnsi="Times New Roman" w:cs="Times New Roman" w:eastAsia="ヒラギノ角ゴ Pro W3"/>
          <w:b w:val="false"/>
          <w:bCs w:val="false"/>
          <w:color w:val="000000" w:themeColor="text1"/>
          <w:lang w:val="en-US" w:eastAsia="ja-JP"/>
        </w:rPr>
        <w:t>㎡のスペースで、</w:t>
      </w:r>
      <w:r>
        <w:rPr>
          <w:rFonts w:ascii="Times New Roman" w:hAnsi="Times New Roman" w:cs="Times New Roman" w:eastAsia="ヒラギノ角ゴ Pro W3"/>
          <w:b w:val="false"/>
          <w:bCs w:val="false"/>
          <w:color w:val="111111"/>
          <w:lang w:val="en-US" w:eastAsia="ja-JP"/>
        </w:rPr>
        <w:t>日本人デザイナーによる現行の秋冬コレクションを一般客が購入できるプラットフォームの構築を計画している。</w:t>
      </w:r>
    </w:p>
    <w:p>
      <w:pPr>
        <w:pStyle w:val="Normal"/>
        <w:widowControl w:val="false"/>
        <w:rPr/>
      </w:pPr>
      <w:r>
        <w:rPr>
          <w:rFonts w:cs="Times New Roman" w:ascii="Times New Roman" w:hAnsi="Times New Roman"/>
          <w:color w:val="000000" w:themeColor="text1"/>
          <w:lang w:val="en-US"/>
        </w:rPr>
        <w:t xml:space="preserve">premiere-classe.com </w:t>
      </w:r>
    </w:p>
    <w:p>
      <w:pPr>
        <w:pStyle w:val="Normal"/>
        <w:widowControl w:val="false"/>
        <w:rPr/>
      </w:pPr>
      <w:r>
        <w:rPr>
          <w:rFonts w:cs="Times New Roman" w:ascii="Times New Roman" w:hAnsi="Times New Roman"/>
          <w:color w:val="000000" w:themeColor="text1"/>
          <w:lang w:val="en-US"/>
        </w:rPr>
        <w:t>www.whosnext-tradeshow.com</w:t>
      </w:r>
    </w:p>
    <w:p>
      <w:pPr>
        <w:pStyle w:val="Normal"/>
        <w:rPr/>
      </w:pPr>
      <w:hyperlink r:id="rId7">
        <w:r>
          <w:rPr>
            <w:rStyle w:val="Style14"/>
            <w:rFonts w:cs="Times New Roman" w:ascii="Times New Roman" w:hAnsi="Times New Roman"/>
            <w:color w:val="000000" w:themeColor="text1"/>
            <w:lang w:val="en-US"/>
          </w:rPr>
          <w:t>www.laforet.ne.jp</w:t>
        </w:r>
      </w:hyperlink>
    </w:p>
    <w:p>
      <w:pPr>
        <w:pStyle w:val="Normal"/>
        <w:rPr/>
      </w:pPr>
      <w:hyperlink r:id="rId8">
        <w:r>
          <w:rPr>
            <w:rStyle w:val="Style14"/>
            <w:rFonts w:eastAsia="ヒラギノ角ゴ Pro W3" w:cs="Times New Roman" w:ascii="Times New Roman" w:hAnsi="Times New Roman"/>
            <w:b w:val="false"/>
            <w:bCs w:val="false"/>
            <w:color w:val="000000" w:themeColor="text1"/>
            <w:lang w:val="en-US" w:eastAsia="ja-JP"/>
          </w:rPr>
          <w:t>www.lexception.com</w:t>
        </w:r>
      </w:hyperlink>
    </w:p>
    <w:p>
      <w:pPr>
        <w:pStyle w:val="Normal"/>
        <w:spacing w:before="0" w:after="0"/>
        <w:contextualSpacing/>
        <w:rPr>
          <w:rFonts w:ascii="Times New Roman" w:hAnsi="Times New Roman" w:eastAsia="ヒラギノ角ゴ Pro W3" w:cs="Times New Roman"/>
          <w:b w:val="false"/>
          <w:b w:val="false"/>
          <w:bCs w:val="false"/>
          <w:color w:val="111111"/>
          <w:lang w:val="en-US" w:eastAsia="ja-JP"/>
        </w:rPr>
      </w:pPr>
      <w:r>
        <w:rPr>
          <w:rFonts w:eastAsia="ヒラギノ角ゴ Pro W3" w:cs="Times New Roman" w:ascii="Times New Roman" w:hAnsi="Times New Roman"/>
          <w:b w:val="false"/>
          <w:bCs w:val="false"/>
          <w:color w:val="111111"/>
          <w:lang w:val="en-US" w:eastAsia="ja-JP"/>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b/>
          <w:b/>
          <w:color w:val="000000" w:themeColor="text1"/>
          <w:lang w:val="en-US"/>
        </w:rPr>
      </w:pPr>
      <w:r>
        <w:rPr>
          <w:rFonts w:cs="Times New Roman" w:ascii="Times New Roman" w:hAnsi="Times New Roman"/>
          <w:b/>
          <w:color w:val="000000" w:themeColor="text1"/>
          <w:lang w:val="en-US"/>
        </w:rPr>
        <w:t xml:space="preserve">WELLENSTEYN AND PEEK &amp; CLOPPENBURG </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color w:val="000000" w:themeColor="text1"/>
          <w:lang w:val="en-US"/>
        </w:rPr>
      </w:pPr>
      <w:r>
        <w:rPr>
          <w:rFonts w:cs="Times New Roman" w:ascii="Times New Roman" w:hAnsi="Times New Roman"/>
          <w:color w:val="000000" w:themeColor="text1"/>
          <w:lang w:val="en-US"/>
        </w:rPr>
        <w:t>FINES FOR PRICE RIGGING</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color w:val="000000" w:themeColor="text1"/>
          <w:lang w:val="en-US"/>
        </w:rPr>
      </w:pPr>
      <w:r>
        <w:rPr>
          <w:rFonts w:cs="Times New Roman" w:ascii="Times New Roman" w:hAnsi="Times New Roman"/>
          <w:b/>
          <w:color w:val="000000" w:themeColor="text1"/>
          <w:lang w:val="en-US"/>
        </w:rPr>
        <w:t xml:space="preserve">WELLENSTEYN AND PEEK &amp; CLOPPENBURG </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価格操作への罰金</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pPr>
      <w:r>
        <w:rPr>
          <w:rFonts w:cs="Times New Roman" w:ascii="Times New Roman" w:hAnsi="Times New Roman"/>
          <w:b/>
          <w:color w:val="000000" w:themeColor="text1"/>
          <w:lang w:val="en-US"/>
        </w:rPr>
        <w:t>Wellensteyn</w:t>
      </w:r>
      <w:r>
        <w:rPr>
          <w:rFonts w:cs="Times New Roman" w:ascii="Times New Roman" w:hAnsi="Times New Roman"/>
          <w:color w:val="000000" w:themeColor="text1"/>
          <w:lang w:val="en-US"/>
        </w:rPr>
        <w:t xml:space="preserve">, the German company known for its jackets, and the retailer </w:t>
      </w:r>
      <w:r>
        <w:rPr>
          <w:rFonts w:cs="Times New Roman" w:ascii="Times New Roman" w:hAnsi="Times New Roman"/>
          <w:b/>
          <w:color w:val="000000" w:themeColor="text1"/>
          <w:lang w:val="en-US"/>
        </w:rPr>
        <w:t>Peek &amp; Cloppenburg Düsseldorf</w:t>
      </w:r>
      <w:r>
        <w:rPr>
          <w:rFonts w:cs="Times New Roman" w:ascii="Times New Roman" w:hAnsi="Times New Roman"/>
          <w:color w:val="000000" w:themeColor="text1"/>
          <w:lang w:val="en-US"/>
        </w:rPr>
        <w:t xml:space="preserve"> have been fined by the German anti-monopoly office for price rigging, or “vertical price fixing”, between 2008 and 2013. Wellensteyn imposed </w:t>
      </w:r>
      <w:r>
        <w:rPr>
          <w:rFonts w:cs="Times New Roman" w:ascii="Times New Roman" w:hAnsi="Times New Roman"/>
          <w:iCs/>
          <w:color w:val="000000" w:themeColor="text1"/>
        </w:rPr>
        <w:t>minimum retail prices and prohibited stores to discount its items and to sell them online. P&amp;C Düsseldorf accepted these conditions and even asked Wellensteyn to take measures against price reductions by other retailers</w:t>
      </w:r>
      <w:r>
        <w:rPr>
          <w:rFonts w:cs="Times New Roman" w:ascii="Times New Roman" w:hAnsi="Times New Roman"/>
          <w:i/>
          <w:iCs/>
          <w:color w:val="000000" w:themeColor="text1"/>
        </w:rPr>
        <w:t xml:space="preserve">. </w:t>
      </w:r>
      <w:r>
        <w:rPr>
          <w:rFonts w:cs="Times New Roman" w:ascii="Times New Roman" w:hAnsi="Times New Roman"/>
          <w:color w:val="000000" w:themeColor="text1"/>
          <w:lang w:val="en-US"/>
        </w:rPr>
        <w:t xml:space="preserve">The anti-monopoly office is currently investigating similar price fixing practices in the textile industry, as they are a violation of the cartel ban. The independent retail chain </w:t>
      </w:r>
      <w:r>
        <w:rPr>
          <w:rFonts w:cs="Times New Roman" w:ascii="Times New Roman" w:hAnsi="Times New Roman"/>
          <w:b/>
          <w:color w:val="000000" w:themeColor="text1"/>
          <w:lang w:val="en-US"/>
        </w:rPr>
        <w:t>Peek &amp; Cloppenburg Hamburg</w:t>
      </w:r>
      <w:r>
        <w:rPr>
          <w:rFonts w:cs="Times New Roman" w:ascii="Times New Roman" w:hAnsi="Times New Roman"/>
          <w:color w:val="000000" w:themeColor="text1"/>
          <w:lang w:val="en-US"/>
        </w:rPr>
        <w:t xml:space="preserve"> is not affected by this decision.</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ジャケットで知られるドイツのブランド、</w:t>
      </w:r>
      <w:r>
        <w:rPr>
          <w:rFonts w:ascii="Times New Roman" w:hAnsi="Times New Roman" w:cs="Times New Roman" w:eastAsia="ヒラギノ角ゴ Pro W3"/>
          <w:b/>
          <w:bCs/>
          <w:color w:val="111111"/>
          <w:lang w:val="en-US" w:eastAsia="ja-JP"/>
        </w:rPr>
        <w:t>ウェレンステイン</w:t>
      </w:r>
      <w:r>
        <w:rPr>
          <w:rFonts w:ascii="Times New Roman" w:hAnsi="Times New Roman" w:cs="Times New Roman" w:eastAsia="ヒラギノ角ゴ Pro W3"/>
          <w:b w:val="false"/>
          <w:bCs w:val="false"/>
          <w:color w:val="111111"/>
          <w:lang w:val="en-US" w:eastAsia="ja-JP"/>
        </w:rPr>
        <w:t>と、ドイツのリテーラー</w:t>
      </w:r>
      <w:r>
        <w:rPr>
          <w:rFonts w:eastAsia="ヒラギノ角ゴ Pro W3" w:cs="Times New Roman" w:ascii="Times New Roman" w:hAnsi="Times New Roman"/>
          <w:b/>
          <w:bCs/>
          <w:color w:val="111111"/>
          <w:lang w:val="en-US" w:eastAsia="ja-JP"/>
        </w:rPr>
        <w:t>Peek &amp; Cloppenburg Düsseldorf</w:t>
      </w:r>
      <w:r>
        <w:rPr>
          <w:rFonts w:eastAsia="ヒラギノ角ゴ Pro W3" w:cs="Times New Roman" w:ascii="Times New Roman" w:hAnsi="Times New Roman"/>
          <w:b w:val="false"/>
          <w:bCs w:val="false"/>
          <w:color w:val="111111"/>
          <w:lang w:val="en-US" w:eastAsia="ja-JP"/>
        </w:rPr>
        <w:t xml:space="preserve"> </w:t>
      </w:r>
      <w:r>
        <w:rPr>
          <w:rFonts w:ascii="Times New Roman" w:hAnsi="Times New Roman" w:cs="Times New Roman" w:eastAsia="ヒラギノ角ゴ Pro W3"/>
          <w:b w:val="false"/>
          <w:bCs w:val="false"/>
          <w:color w:val="111111"/>
          <w:lang w:val="en-US" w:eastAsia="ja-JP"/>
        </w:rPr>
        <w:t>が、</w:t>
      </w:r>
      <w:r>
        <w:rPr>
          <w:rFonts w:eastAsia="ヒラギノ角ゴ Pro W3" w:cs="Times New Roman" w:ascii="Times New Roman" w:hAnsi="Times New Roman"/>
          <w:b w:val="false"/>
          <w:bCs w:val="false"/>
          <w:color w:val="111111"/>
          <w:lang w:val="en-US" w:eastAsia="ja-JP"/>
        </w:rPr>
        <w:t>2008</w:t>
      </w:r>
      <w:r>
        <w:rPr>
          <w:rFonts w:ascii="Times New Roman" w:hAnsi="Times New Roman" w:cs="Times New Roman" w:eastAsia="ヒラギノ角ゴ Pro W3"/>
          <w:b w:val="false"/>
          <w:bCs w:val="false"/>
          <w:color w:val="111111"/>
          <w:lang w:val="en-US" w:eastAsia="ja-JP"/>
        </w:rPr>
        <w:t>年から</w:t>
      </w:r>
      <w:r>
        <w:rPr>
          <w:rFonts w:eastAsia="ヒラギノ角ゴ Pro W3" w:cs="Times New Roman" w:ascii="Times New Roman" w:hAnsi="Times New Roman"/>
          <w:b w:val="false"/>
          <w:bCs w:val="false"/>
          <w:color w:val="111111"/>
          <w:lang w:val="en-US" w:eastAsia="ja-JP"/>
        </w:rPr>
        <w:t>2013</w:t>
      </w:r>
      <w:r>
        <w:rPr>
          <w:rFonts w:ascii="Times New Roman" w:hAnsi="Times New Roman" w:cs="Times New Roman" w:eastAsia="ヒラギノ角ゴ Pro W3"/>
          <w:b w:val="false"/>
          <w:bCs w:val="false"/>
          <w:color w:val="111111"/>
          <w:lang w:val="en-US" w:eastAsia="ja-JP"/>
        </w:rPr>
        <w:t xml:space="preserve">年の間に価格操作または‟垂直的価格維持”を行った疑いでドイツ独占禁止局より罰金を科せられた。ウェレンステインは、ショップに対して最低小売価格を強要したほか、ディスカウントやオンラインでの販売を禁止していた。一方、 </w:t>
      </w:r>
      <w:r>
        <w:rPr>
          <w:rFonts w:eastAsia="ヒラギノ角ゴ Pro W3" w:cs="Times New Roman" w:ascii="Times New Roman" w:hAnsi="Times New Roman"/>
          <w:b w:val="false"/>
          <w:bCs w:val="false"/>
          <w:iCs/>
          <w:color w:val="111111"/>
          <w:lang w:val="en-US" w:eastAsia="ja-JP"/>
        </w:rPr>
        <w:t>P&amp;C Düsseldorf</w:t>
      </w:r>
      <w:r>
        <w:rPr>
          <w:rFonts w:ascii="Times New Roman" w:hAnsi="Times New Roman" w:cs="Times New Roman" w:eastAsia="ヒラギノ角ゴ Pro W3"/>
          <w:b w:val="false"/>
          <w:bCs w:val="false"/>
          <w:iCs/>
          <w:color w:val="111111"/>
          <w:lang w:val="en-US" w:eastAsia="ja-JP"/>
        </w:rPr>
        <w:t xml:space="preserve">は、これらの条件をのむ代わりに、他のリテーラーによる値下げに対してウェレンステインに対策を講じるよう求めていた。独占禁止局は現在、これがカルテル禁止法に違反することから、テキスタイル業界で同様な価格操作が行われていなかったかを捜査中だ。独立したリテールチェーンの </w:t>
      </w:r>
      <w:r>
        <w:rPr>
          <w:rFonts w:eastAsia="ヒラギノ角ゴ Pro W3" w:cs="Times New Roman" w:ascii="Times New Roman" w:hAnsi="Times New Roman"/>
          <w:b/>
          <w:bCs/>
          <w:iCs/>
          <w:color w:val="111111"/>
          <w:lang w:val="en-US" w:eastAsia="ja-JP"/>
        </w:rPr>
        <w:t>Peek &amp; Cloppenburg Hamburg</w:t>
      </w:r>
      <w:r>
        <w:rPr>
          <w:rFonts w:ascii="Times New Roman" w:hAnsi="Times New Roman" w:cs="Times New Roman" w:eastAsia="ヒラギノ角ゴ Pro W3"/>
          <w:b w:val="false"/>
          <w:bCs w:val="false"/>
          <w:iCs/>
          <w:color w:val="111111"/>
          <w:lang w:val="en-US" w:eastAsia="ja-JP"/>
        </w:rPr>
        <w:t>は、この決定に影響は受けない。</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b w:val="false"/>
          <w:b w:val="false"/>
          <w:bCs w:val="false"/>
          <w:iCs/>
          <w:color w:val="000000" w:themeColor="text1"/>
          <w:lang w:val="en-US" w:eastAsia="ja-JP"/>
        </w:rPr>
      </w:pPr>
      <w:r>
        <w:rPr>
          <w:rFonts w:cs="Times New Roman" w:ascii="Times New Roman" w:hAnsi="Times New Roman"/>
          <w:b w:val="false"/>
          <w:bCs w:val="false"/>
          <w:iCs/>
          <w:color w:val="000000" w:themeColor="text1"/>
          <w:lang w:val="en-US" w:eastAsia="ja-JP"/>
        </w:rPr>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rPr>
          <w:rFonts w:ascii="Times New Roman" w:hAnsi="Times New Roman" w:cs="Times New Roman"/>
          <w:b/>
          <w:b/>
          <w:color w:val="000000" w:themeColor="text1"/>
          <w:lang w:val="en-US"/>
        </w:rPr>
      </w:pPr>
      <w:r>
        <w:rPr>
          <w:rFonts w:cs="Times New Roman" w:ascii="Times New Roman" w:hAnsi="Times New Roman"/>
          <w:b/>
          <w:color w:val="000000" w:themeColor="text1"/>
          <w:lang w:val="en-US"/>
        </w:rPr>
        <w:t>SUN68</w:t>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t>NEW STORES AND COLLECTION</w:t>
      </w:r>
    </w:p>
    <w:p>
      <w:pPr>
        <w:pStyle w:val="Normal"/>
        <w:rPr/>
      </w:pPr>
      <w:r>
        <w:rPr>
          <w:rFonts w:cs="Times New Roman" w:ascii="Times New Roman" w:hAnsi="Times New Roman"/>
          <w:b/>
          <w:color w:val="000000" w:themeColor="text1"/>
          <w:lang w:val="en-US"/>
        </w:rPr>
        <w:t>SUN68</w:t>
      </w:r>
    </w:p>
    <w:p>
      <w:pPr>
        <w:pStyle w:val="Normal"/>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新しいショップとコレクション</w:t>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rPr>
          <w:rFonts w:ascii="Times New Roman" w:hAnsi="Times New Roman" w:cs="Times New Roman"/>
          <w:color w:val="000000" w:themeColor="text1"/>
        </w:rPr>
      </w:pPr>
      <w:r>
        <w:rPr>
          <w:rFonts w:cs="Times New Roman" w:ascii="Times New Roman" w:hAnsi="Times New Roman"/>
          <w:color w:val="000000" w:themeColor="text1"/>
          <w:lang w:val="en-US"/>
        </w:rPr>
        <w:t xml:space="preserve">The Italian line of iconic wardrobe staples, </w:t>
      </w:r>
      <w:r>
        <w:rPr>
          <w:rFonts w:cs="Times New Roman" w:ascii="Times New Roman" w:hAnsi="Times New Roman"/>
          <w:b/>
          <w:color w:val="000000" w:themeColor="text1"/>
          <w:lang w:val="en-US"/>
        </w:rPr>
        <w:t>Sun68</w:t>
      </w:r>
      <w:r>
        <w:rPr>
          <w:rFonts w:cs="Times New Roman" w:ascii="Times New Roman" w:hAnsi="Times New Roman"/>
          <w:color w:val="000000" w:themeColor="text1"/>
          <w:lang w:val="en-US"/>
        </w:rPr>
        <w:t xml:space="preserve"> is extending its already impressive retail network </w:t>
      </w:r>
      <w:r>
        <w:rPr>
          <w:rFonts w:cs="Times New Roman" w:ascii="Times New Roman" w:hAnsi="Times New Roman"/>
          <w:color w:val="000000" w:themeColor="text1"/>
        </w:rPr>
        <w:t>by opening a new store in the centre of Torino, and by further new openings in the North of Italy. This will complement the brand’s existing retail spots in Milan, Bergamo, Verona, Padua, Bologna and many other locations. The S/S 18 collection sees the sees the introduction of new figurative elements on polo shirts, the return of the sweatshirt in a vintage color palette, new trench coats and sports jackets, and the widening of the shirts capsule with proposals that range from Oxford basics to fun floral motifs.</w:t>
      </w:r>
    </w:p>
    <w:p>
      <w:pPr>
        <w:pStyle w:val="Normal"/>
        <w:rPr>
          <w:rFonts w:ascii="Times New Roman" w:hAnsi="Times New Roman" w:cs="Times New Roman"/>
          <w:color w:val="000000" w:themeColor="text1"/>
          <w:lang w:val="it-IT"/>
        </w:rPr>
      </w:pPr>
      <w:r>
        <w:rPr>
          <w:rFonts w:cs="Times New Roman" w:ascii="Times New Roman" w:hAnsi="Times New Roman"/>
          <w:color w:val="000000" w:themeColor="text1"/>
          <w:lang w:val="it-IT"/>
        </w:rPr>
        <w:t>www.sun68.com</w:t>
      </w:r>
    </w:p>
    <w:p>
      <w:pPr>
        <w:pStyle w:val="Normal"/>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イタリア発のアイコニックなワードローブの必需品、</w:t>
      </w:r>
      <w:r>
        <w:rPr>
          <w:rFonts w:eastAsia="ヒラギノ角ゴ Pro W3" w:cs="Times New Roman" w:ascii="Times New Roman" w:hAnsi="Times New Roman"/>
          <w:b/>
          <w:bCs/>
          <w:color w:val="111111"/>
          <w:lang w:val="en-US" w:eastAsia="ja-JP"/>
        </w:rPr>
        <w:t>Sun68</w:t>
      </w:r>
      <w:r>
        <w:rPr>
          <w:rFonts w:ascii="Times New Roman" w:hAnsi="Times New Roman" w:cs="Times New Roman" w:eastAsia="ヒラギノ角ゴ Pro W3"/>
          <w:b w:val="false"/>
          <w:bCs w:val="false"/>
          <w:color w:val="111111"/>
          <w:lang w:val="en-US" w:eastAsia="ja-JP"/>
        </w:rPr>
        <w:t>は、トロント中心地でのオープニングと、さらには北イタリアで計画されている複数の新店舗オープンで、既存の素晴らしいネットワークをさらに拡大する予定だ。この動きは、ミラノ、ベルガモ、ヴェローニャ、パドゥヴァ、ボローニャなどにある既存の販売拠点を補完していく計画だ。</w:t>
      </w:r>
      <w:r>
        <w:rPr>
          <w:rFonts w:eastAsia="ヒラギノ角ゴ Pro W3" w:cs="Times New Roman" w:ascii="Times New Roman" w:hAnsi="Times New Roman"/>
          <w:b w:val="false"/>
          <w:bCs w:val="false"/>
          <w:color w:val="111111"/>
          <w:lang w:val="en-US" w:eastAsia="ja-JP"/>
        </w:rPr>
        <w:t>2018</w:t>
      </w:r>
      <w:r>
        <w:rPr>
          <w:rFonts w:ascii="Times New Roman" w:hAnsi="Times New Roman" w:cs="Times New Roman" w:eastAsia="ヒラギノ角ゴ Pro W3"/>
          <w:b w:val="false"/>
          <w:bCs w:val="false"/>
          <w:color w:val="111111"/>
          <w:lang w:val="en-US" w:eastAsia="ja-JP"/>
        </w:rPr>
        <w:t>年春夏コレクションは、ポロシャツの新しいグラフィックの提案や、ヴィンテージカラーで展開するスウェットシャツの復活、新しいトレンチコートやスポーツジャケットが含まれるほか、オックスフォードのベーシックなものから、目にも楽しい花柄に至る幅広いアイデアが詰まったシャツのカプセルコレクションが登場する。</w:t>
      </w:r>
    </w:p>
    <w:p>
      <w:pPr>
        <w:pStyle w:val="Normal"/>
        <w:rPr/>
      </w:pPr>
      <w:hyperlink r:id="rId9">
        <w:r>
          <w:rPr>
            <w:rStyle w:val="Style14"/>
            <w:rFonts w:cs="Times New Roman" w:ascii="Times New Roman" w:hAnsi="Times New Roman"/>
            <w:color w:val="000000" w:themeColor="text1"/>
            <w:lang w:val="it-IT"/>
          </w:rPr>
          <w:t>www.sun68.com</w:t>
        </w:r>
      </w:hyperlink>
    </w:p>
    <w:p>
      <w:pPr>
        <w:pStyle w:val="Normal"/>
        <w:rPr>
          <w:lang w:val="it-IT"/>
        </w:rPr>
      </w:pPr>
      <w:r>
        <w:rPr>
          <w:lang w:val="it-IT"/>
        </w:rPr>
      </w:r>
    </w:p>
    <w:p>
      <w:pPr>
        <w:pStyle w:val="Normal"/>
        <w:rPr>
          <w:lang w:val="it-IT"/>
        </w:rPr>
      </w:pPr>
      <w:r>
        <w:rPr>
          <w:lang w:val="it-IT"/>
        </w:rPr>
      </w:r>
    </w:p>
    <w:p>
      <w:pPr>
        <w:pStyle w:val="Normal"/>
        <w:rPr>
          <w:rFonts w:ascii="Times New Roman" w:hAnsi="Times New Roman" w:cs="Times New Roman"/>
          <w:b/>
          <w:b/>
          <w:color w:val="000000" w:themeColor="text1"/>
          <w:lang w:val="en-US"/>
        </w:rPr>
      </w:pPr>
      <w:r>
        <w:rPr>
          <w:rFonts w:cs="Times New Roman" w:ascii="Times New Roman" w:hAnsi="Times New Roman"/>
          <w:b/>
          <w:color w:val="000000" w:themeColor="text1"/>
          <w:lang w:val="en-US"/>
        </w:rPr>
        <w:t>DENHAM</w:t>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t>JASON DENHAM LAUNCH</w:t>
      </w:r>
    </w:p>
    <w:p>
      <w:pPr>
        <w:pStyle w:val="Normal"/>
        <w:rPr/>
      </w:pPr>
      <w:r>
        <w:rPr>
          <w:rFonts w:cs="Times New Roman" w:ascii="Times New Roman" w:hAnsi="Times New Roman"/>
          <w:b/>
          <w:color w:val="000000" w:themeColor="text1"/>
          <w:lang w:val="en-US"/>
        </w:rPr>
        <w:t>DENHAM</w:t>
      </w:r>
    </w:p>
    <w:p>
      <w:pPr>
        <w:pStyle w:val="Normal"/>
        <w:rPr>
          <w:rFonts w:ascii="Times New Roman" w:hAnsi="Times New Roman" w:eastAsia="ヒラギノ角ゴ Pro W3" w:cs="Times New Roman"/>
          <w:b w:val="false"/>
          <w:b w:val="false"/>
          <w:bCs w:val="false"/>
          <w:color w:val="111111"/>
          <w:lang w:val="en-US" w:eastAsia="ja-JP"/>
        </w:rPr>
      </w:pPr>
      <w:r>
        <w:rPr>
          <w:rFonts w:eastAsia="ヒラギノ角ゴ Pro W3" w:cs="Times New Roman" w:ascii="Times New Roman" w:hAnsi="Times New Roman"/>
          <w:b w:val="false"/>
          <w:bCs w:val="false"/>
          <w:color w:val="111111"/>
          <w:lang w:val="en-US" w:eastAsia="ja-JP"/>
        </w:rPr>
        <w:t>JASON DENHAM</w:t>
      </w:r>
      <w:r>
        <w:rPr>
          <w:rFonts w:ascii="Times New Roman" w:hAnsi="Times New Roman" w:cs="Times New Roman" w:eastAsia="ヒラギノ角ゴ Pro W3"/>
          <w:b w:val="false"/>
          <w:bCs w:val="false"/>
          <w:color w:val="111111"/>
          <w:lang w:val="en-US" w:eastAsia="ja-JP"/>
        </w:rPr>
        <w:t>がローンチ</w:t>
      </w:r>
    </w:p>
    <w:p>
      <w:pPr>
        <w:pStyle w:val="Normal"/>
        <w:rPr>
          <w:rFonts w:ascii="Times New Roman" w:hAnsi="Times New Roman" w:cs="Times New Roman"/>
          <w:color w:val="000000" w:themeColor="text1"/>
          <w:lang w:val="en-US"/>
        </w:rPr>
      </w:pPr>
      <w:r>
        <w:rPr>
          <w:rFonts w:cs="Times New Roman" w:ascii="Times New Roman" w:hAnsi="Times New Roman"/>
          <w:color w:val="000000" w:themeColor="text1"/>
          <w:lang w:val="en-US"/>
        </w:rPr>
      </w:r>
    </w:p>
    <w:p>
      <w:pPr>
        <w:pStyle w:val="Normal"/>
        <w:rPr>
          <w:rFonts w:ascii="Times New Roman" w:hAnsi="Times New Roman" w:cs="Times New Roman"/>
          <w:color w:val="000000" w:themeColor="text1"/>
        </w:rPr>
      </w:pPr>
      <w:r>
        <w:rPr>
          <w:rFonts w:cs="Times New Roman" w:ascii="Times New Roman" w:hAnsi="Times New Roman"/>
          <w:b/>
          <w:color w:val="000000" w:themeColor="text1"/>
          <w:lang w:val="en-US"/>
        </w:rPr>
        <w:t>Denham the Jeanmaker</w:t>
      </w:r>
      <w:r>
        <w:rPr>
          <w:rFonts w:cs="Times New Roman" w:ascii="Times New Roman" w:hAnsi="Times New Roman"/>
          <w:color w:val="000000" w:themeColor="text1"/>
          <w:lang w:val="en-US"/>
        </w:rPr>
        <w:t xml:space="preserve">, the cult Amsterdam-based denim label, has launched a new line, named after its Founder and Chief Creative Officer. </w:t>
      </w:r>
      <w:r>
        <w:rPr>
          <w:rFonts w:cs="Times New Roman" w:ascii="Times New Roman" w:hAnsi="Times New Roman"/>
          <w:iCs/>
          <w:color w:val="000000" w:themeColor="text1"/>
        </w:rPr>
        <w:t xml:space="preserve">The </w:t>
      </w:r>
      <w:r>
        <w:rPr>
          <w:rFonts w:cs="Times New Roman" w:ascii="Times New Roman" w:hAnsi="Times New Roman"/>
          <w:b/>
          <w:iCs/>
          <w:color w:val="000000" w:themeColor="text1"/>
        </w:rPr>
        <w:t>Jason Denham Collection</w:t>
      </w:r>
      <w:r>
        <w:rPr>
          <w:rFonts w:cs="Times New Roman" w:ascii="Times New Roman" w:hAnsi="Times New Roman"/>
          <w:i/>
          <w:iCs/>
          <w:color w:val="000000" w:themeColor="text1"/>
        </w:rPr>
        <w:t xml:space="preserve"> </w:t>
      </w:r>
      <w:r>
        <w:rPr>
          <w:rFonts w:cs="Times New Roman" w:ascii="Times New Roman" w:hAnsi="Times New Roman"/>
          <w:color w:val="000000" w:themeColor="text1"/>
        </w:rPr>
        <w:t>is a line of timeless styles for men and women. Unsurprisingly, jeans are at the heart of it:</w:t>
      </w:r>
      <w:r>
        <w:rPr>
          <w:rFonts w:cs="Times" w:ascii="Times" w:hAnsi="Times"/>
          <w:color w:val="FFFFFF"/>
          <w:sz w:val="18"/>
          <w:szCs w:val="18"/>
        </w:rPr>
        <w:t xml:space="preserve"> </w:t>
      </w:r>
      <w:r>
        <w:rPr>
          <w:rFonts w:cs="Times New Roman" w:ascii="Times New Roman" w:hAnsi="Times New Roman"/>
          <w:color w:val="000000" w:themeColor="text1"/>
        </w:rPr>
        <w:t xml:space="preserve">men’s offering features two slim-fit selvedge styles, crafted from sustainable cotton sourced from Hewitt Heritage Fabrics in England, and the women’s line includes two styles that have been washed in Italy. Furthermore, the collection comprises a cashmere-blend wool Crombie overcoat, crewneck cashmere sweaters, a soft sheepskin B3-inspired aviator jacket, T-shirts, sweatshirts and a two-piece travel suit in a luxe double knit. </w:t>
      </w:r>
    </w:p>
    <w:p>
      <w:pPr>
        <w:pStyle w:val="Normal"/>
        <w:rPr>
          <w:rFonts w:ascii="Times New Roman" w:hAnsi="Times New Roman" w:cs="Times New Roman"/>
          <w:color w:val="000000" w:themeColor="text1"/>
        </w:rPr>
      </w:pPr>
      <w:r>
        <w:rPr>
          <w:rFonts w:cs="Times New Roman" w:ascii="Times New Roman" w:hAnsi="Times New Roman"/>
          <w:color w:val="000000" w:themeColor="text1"/>
        </w:rPr>
        <w:t xml:space="preserve">www.denhamthejeanmaker.com </w:t>
      </w:r>
    </w:p>
    <w:p>
      <w:pPr>
        <w:pStyle w:val="Normal"/>
        <w:rPr>
          <w:rFonts w:ascii="Times New Roman" w:hAnsi="Times New Roman" w:eastAsia="ヒラギノ角ゴ Pro W3" w:cs="Times New Roman"/>
          <w:b w:val="false"/>
          <w:b w:val="false"/>
          <w:bCs w:val="false"/>
          <w:color w:val="111111"/>
          <w:lang w:val="en-US" w:eastAsia="ja-JP"/>
        </w:rPr>
      </w:pPr>
      <w:r>
        <w:rPr>
          <w:rFonts w:eastAsia="ヒラギノ角ゴ Pro W3" w:cs="Times New Roman" w:ascii="Times New Roman" w:hAnsi="Times New Roman"/>
          <w:b w:val="false"/>
          <w:bCs w:val="false"/>
          <w:color w:val="111111"/>
          <w:lang w:val="en-US" w:eastAsia="ja-JP"/>
        </w:rPr>
      </w:r>
    </w:p>
    <w:p>
      <w:pPr>
        <w:pStyle w:val="Normal"/>
        <w:rPr>
          <w:rFonts w:ascii="Times New Roman" w:hAnsi="Times New Roman" w:eastAsia="ヒラギノ角ゴ Pro W3" w:cs="Times New Roman"/>
          <w:b w:val="false"/>
          <w:b w:val="false"/>
          <w:bCs w:val="false"/>
          <w:color w:val="111111"/>
          <w:lang w:val="en-US" w:eastAsia="ja-JP"/>
        </w:rPr>
      </w:pPr>
      <w:r>
        <w:rPr>
          <w:rFonts w:ascii="Times New Roman" w:hAnsi="Times New Roman" w:cs="Times New Roman" w:eastAsia="ヒラギノ角ゴ Pro W3"/>
          <w:b w:val="false"/>
          <w:bCs w:val="false"/>
          <w:color w:val="111111"/>
          <w:lang w:val="en-US" w:eastAsia="ja-JP"/>
        </w:rPr>
        <w:t>アムステルダムのカルトなデニムブランド</w:t>
      </w:r>
      <w:r>
        <w:rPr>
          <w:rFonts w:eastAsia="ヒラギノ角ゴ Pro W3" w:cs="Times New Roman" w:ascii="Times New Roman" w:hAnsi="Times New Roman"/>
          <w:b/>
          <w:bCs/>
          <w:color w:val="111111"/>
          <w:lang w:val="en-US" w:eastAsia="ja-JP"/>
        </w:rPr>
        <w:t>Denham the Jeanmaker</w:t>
      </w:r>
      <w:r>
        <w:rPr>
          <w:rFonts w:ascii="Times New Roman" w:hAnsi="Times New Roman" w:cs="Times New Roman" w:eastAsia="ヒラギノ角ゴ Pro W3"/>
          <w:b w:val="false"/>
          <w:bCs w:val="false"/>
          <w:color w:val="111111"/>
          <w:lang w:val="en-US" w:eastAsia="ja-JP"/>
        </w:rPr>
        <w:t>は、ブランド創設者でありチーフクリエイティブオフィサーの名にちなんだ新ラインをスタートする。その名も</w:t>
      </w:r>
      <w:r>
        <w:rPr>
          <w:rFonts w:eastAsia="ヒラギノ角ゴ Pro W3" w:cs="Times New Roman" w:ascii="Times New Roman" w:hAnsi="Times New Roman"/>
          <w:b/>
          <w:bCs w:val="false"/>
          <w:iCs/>
          <w:color w:val="000000" w:themeColor="text1"/>
          <w:lang w:val="en-US" w:eastAsia="ja-JP"/>
        </w:rPr>
        <w:t>Jason Denham Collection</w:t>
      </w:r>
      <w:r>
        <w:rPr>
          <w:rFonts w:ascii="Times New Roman" w:hAnsi="Times New Roman" w:cs="Times New Roman" w:eastAsia="ヒラギノ角ゴ Pro W3"/>
          <w:b w:val="false"/>
          <w:bCs w:val="false"/>
          <w:iCs/>
          <w:color w:val="000000" w:themeColor="text1"/>
          <w:lang w:val="en-US" w:eastAsia="ja-JP"/>
        </w:rPr>
        <w:t>というラインは、メンズ／ウィメンズに向けてタイムレスなスタイルを提案していく。当然ながら、このラインのコアアイテムになるのはジーンズだ。メンズに向けて、イギリスの</w:t>
      </w:r>
      <w:r>
        <w:rPr>
          <w:rFonts w:eastAsia="ヒラギノ角ゴ Pro W3" w:cs="Times New Roman" w:ascii="Times New Roman" w:hAnsi="Times New Roman"/>
          <w:b w:val="false"/>
          <w:bCs w:val="false"/>
          <w:iCs/>
          <w:color w:val="000000" w:themeColor="text1"/>
          <w:lang w:val="en-US" w:eastAsia="ja-JP"/>
        </w:rPr>
        <w:t>Hewitt Heritage Fabrics</w:t>
      </w:r>
      <w:r>
        <w:rPr>
          <w:rFonts w:ascii="Times New Roman" w:hAnsi="Times New Roman" w:cs="Times New Roman" w:eastAsia="ヒラギノ角ゴ Pro W3"/>
          <w:b w:val="false"/>
          <w:bCs w:val="false"/>
          <w:iCs/>
          <w:color w:val="000000" w:themeColor="text1"/>
          <w:lang w:val="en-US" w:eastAsia="ja-JP"/>
        </w:rPr>
        <w:t>が供給元の持続可能なコットンを使用した、スリムフィットのセルヴェッジスタイルを</w:t>
      </w:r>
      <w:r>
        <w:rPr>
          <w:rFonts w:eastAsia="ヒラギノ角ゴ Pro W3" w:cs="Times New Roman" w:ascii="Times New Roman" w:hAnsi="Times New Roman"/>
          <w:b w:val="false"/>
          <w:bCs w:val="false"/>
          <w:iCs/>
          <w:color w:val="000000" w:themeColor="text1"/>
          <w:lang w:val="en-US" w:eastAsia="ja-JP"/>
        </w:rPr>
        <w:t>2</w:t>
      </w:r>
      <w:r>
        <w:rPr>
          <w:rFonts w:ascii="Times New Roman" w:hAnsi="Times New Roman" w:cs="Times New Roman" w:eastAsia="ヒラギノ角ゴ Pro W3"/>
          <w:b w:val="false"/>
          <w:bCs w:val="false"/>
          <w:iCs/>
          <w:color w:val="000000" w:themeColor="text1"/>
          <w:lang w:val="en-US" w:eastAsia="ja-JP"/>
        </w:rPr>
        <w:t>種類、ウィメンズにはイタリアでウォッシュ加工を施したスタイル</w:t>
      </w:r>
      <w:r>
        <w:rPr>
          <w:rFonts w:eastAsia="ヒラギノ角ゴ Pro W3" w:cs="Times New Roman" w:ascii="Times New Roman" w:hAnsi="Times New Roman"/>
          <w:b w:val="false"/>
          <w:bCs w:val="false"/>
          <w:iCs/>
          <w:color w:val="000000" w:themeColor="text1"/>
          <w:lang w:val="en-US" w:eastAsia="ja-JP"/>
        </w:rPr>
        <w:t>2</w:t>
      </w:r>
      <w:r>
        <w:rPr>
          <w:rFonts w:ascii="Times New Roman" w:hAnsi="Times New Roman" w:cs="Times New Roman" w:eastAsia="ヒラギノ角ゴ Pro W3"/>
          <w:b w:val="false"/>
          <w:bCs w:val="false"/>
          <w:iCs/>
          <w:color w:val="000000" w:themeColor="text1"/>
          <w:lang w:val="en-US" w:eastAsia="ja-JP"/>
        </w:rPr>
        <w:t>種類をそれぞれ用意している。さらに、このコレクションには、カシミアとウールをブレンドしたクロンビーコート、カシミアのクルーネックセーター、</w:t>
      </w:r>
      <w:r>
        <w:rPr>
          <w:rFonts w:eastAsia="ヒラギノ角ゴ Pro W3" w:cs="Times New Roman" w:ascii="Times New Roman" w:hAnsi="Times New Roman"/>
          <w:b w:val="false"/>
          <w:bCs w:val="false"/>
          <w:iCs/>
          <w:color w:val="000000" w:themeColor="text1"/>
          <w:lang w:val="en-US" w:eastAsia="ja-JP"/>
        </w:rPr>
        <w:t>B3</w:t>
      </w:r>
      <w:r>
        <w:rPr>
          <w:rFonts w:ascii="Times New Roman" w:hAnsi="Times New Roman" w:cs="Times New Roman" w:eastAsia="ヒラギノ角ゴ Pro W3"/>
          <w:b w:val="false"/>
          <w:bCs w:val="false"/>
          <w:iCs/>
          <w:color w:val="000000" w:themeColor="text1"/>
          <w:lang w:val="en-US" w:eastAsia="ja-JP"/>
        </w:rPr>
        <w:t>にヒントを得たソフトなシープスキンのアビエイタージャケット、</w:t>
      </w:r>
      <w:r>
        <w:rPr>
          <w:rFonts w:eastAsia="ヒラギノ角ゴ Pro W3" w:cs="Times New Roman" w:ascii="Times New Roman" w:hAnsi="Times New Roman"/>
          <w:b w:val="false"/>
          <w:bCs w:val="false"/>
          <w:iCs/>
          <w:color w:val="000000" w:themeColor="text1"/>
          <w:lang w:val="en-US" w:eastAsia="ja-JP"/>
        </w:rPr>
        <w:t>T</w:t>
      </w:r>
      <w:r>
        <w:rPr>
          <w:rFonts w:ascii="Times New Roman" w:hAnsi="Times New Roman" w:cs="Times New Roman" w:eastAsia="ヒラギノ角ゴ Pro W3"/>
          <w:b w:val="false"/>
          <w:bCs w:val="false"/>
          <w:iCs/>
          <w:color w:val="000000" w:themeColor="text1"/>
          <w:lang w:val="en-US" w:eastAsia="ja-JP"/>
        </w:rPr>
        <w:t>シャツ、スウェットシャツ、贅沢なダブルニットのツーピースのトラベルスーツなどが含まれている。</w:t>
      </w:r>
    </w:p>
    <w:p>
      <w:pPr>
        <w:pStyle w:val="Normal"/>
        <w:rPr>
          <w:rFonts w:ascii="Times New Roman" w:hAnsi="Times New Roman" w:eastAsia="ヒラギノ角ゴ Pro W3" w:cs="Times New Roman"/>
          <w:b w:val="false"/>
          <w:b w:val="false"/>
          <w:bCs w:val="false"/>
          <w:color w:val="111111"/>
          <w:lang w:val="en-US" w:eastAsia="ja-JP"/>
        </w:rPr>
      </w:pPr>
      <w:r>
        <w:rPr>
          <w:rFonts w:eastAsia="ヒラギノ角ゴ Pro W3" w:cs="Times New Roman" w:ascii="Times New Roman" w:hAnsi="Times New Roman"/>
          <w:b w:val="false"/>
          <w:bCs w:val="false"/>
          <w:iCs/>
          <w:color w:val="000000" w:themeColor="text1"/>
          <w:lang w:val="en-US" w:eastAsia="ja-JP"/>
        </w:rPr>
        <w:t xml:space="preserve">www.denhamthejeanmaker.com </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312f39"/>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Style14">
    <w:name w:val="インターネットリンク"/>
    <w:basedOn w:val="DefaultParagraphFont"/>
    <w:uiPriority w:val="99"/>
    <w:unhideWhenUsed/>
    <w:rsid w:val="00312f39"/>
    <w:rPr>
      <w:color w:val="0563C1"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ftlab.com/" TargetMode="External"/><Relationship Id="rId3" Type="http://schemas.openxmlformats.org/officeDocument/2006/relationships/hyperlink" Target="http://www.ftlab.com/" TargetMode="External"/><Relationship Id="rId4" Type="http://schemas.openxmlformats.org/officeDocument/2006/relationships/hyperlink" Target="http://ftlab.com/" TargetMode="External"/><Relationship Id="rId5" Type="http://schemas.openxmlformats.org/officeDocument/2006/relationships/hyperlink" Target="http://www.laforet.ne.jp/" TargetMode="External"/><Relationship Id="rId6" Type="http://schemas.openxmlformats.org/officeDocument/2006/relationships/hyperlink" Target="http://www.lexception.com/" TargetMode="External"/><Relationship Id="rId7" Type="http://schemas.openxmlformats.org/officeDocument/2006/relationships/hyperlink" Target="http://www.laforet.ne.jp/" TargetMode="External"/><Relationship Id="rId8" Type="http://schemas.openxmlformats.org/officeDocument/2006/relationships/hyperlink" Target="http://www.lexception.com/" TargetMode="External"/><Relationship Id="rId9" Type="http://schemas.openxmlformats.org/officeDocument/2006/relationships/hyperlink" Target="http://www.sun68.com/"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LibreOffice/5.1.2.2$Windows_x86 LibreOffice_project/d3bf12ecb743fc0d20e0be0c58ca359301eb705f</Application>
  <Pages>2</Pages>
  <Words>585</Word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2017-08-13T21:55:00Z</dcterms:created>
  <dc:creator>Yana Reynolds</dc:creator>
  <dc:description/>
  <dc:language>ja-JP</dc:language>
  <cp:lastModifiedBy>F. Tsuji </cp:lastModifiedBy>
  <dcterms:modified xsi:type="dcterms:W3CDTF">2017-08-19T09:32:02Z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