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imes New Roman" w:hAnsi="Times New Roman" w:cs="Times New Roman"/>
          <w:b/>
          <w:b/>
          <w:bCs/>
          <w:color w:val="000000"/>
        </w:rPr>
      </w:pPr>
      <w:r>
        <w:rPr>
          <w:rFonts w:cs="Times New Roman" w:ascii="Times New Roman" w:hAnsi="Times New Roman"/>
          <w:b/>
          <w:bCs/>
          <w:color w:val="000000"/>
        </w:rPr>
        <w:t>POUT CASE</w:t>
      </w:r>
    </w:p>
    <w:p>
      <w:pPr>
        <w:pStyle w:val="Normal"/>
        <w:widowControl w:val="false"/>
        <w:rPr/>
      </w:pPr>
      <w:r>
        <w:rPr>
          <w:rFonts w:cs="Times New Roman" w:ascii="Times New Roman" w:hAnsi="Times New Roman"/>
          <w:bCs/>
          <w:color w:val="000000"/>
        </w:rPr>
        <w:t>IPHONE CASE + BEAUTY KIT</w:t>
      </w:r>
    </w:p>
    <w:p>
      <w:pPr>
        <w:pStyle w:val="Normal"/>
        <w:widowControl w:val="false"/>
        <w:rPr/>
      </w:pPr>
      <w:r>
        <w:rPr>
          <w:rFonts w:cs="Times New Roman" w:ascii="Times New Roman" w:hAnsi="Times New Roman"/>
          <w:b/>
          <w:bCs/>
          <w:color w:val="000000"/>
        </w:rPr>
        <w:t>PO</w:t>
      </w:r>
      <w:r>
        <w:rPr>
          <w:rFonts w:eastAsia="ヒラギノ角ゴ Pro W3" w:cs="Times New Roman" w:ascii="Times New Roman" w:hAnsi="Times New Roman"/>
          <w:b/>
          <w:bCs/>
          <w:color w:val="000000"/>
          <w:lang w:val="en-US" w:eastAsia="ja-JP"/>
        </w:rPr>
        <w:t>UT CASE</w:t>
      </w:r>
    </w:p>
    <w:p>
      <w:pPr>
        <w:pStyle w:val="Normal"/>
        <w:widowControl w:val="false"/>
        <w:rPr>
          <w:rFonts w:ascii="Times New Roman" w:hAnsi="Times New Roman" w:eastAsia="ヒラギノ角ゴ Pro W3" w:cs="Times New Roman"/>
          <w:b w:val="false"/>
          <w:b w:val="false"/>
          <w:bCs w:val="false"/>
          <w:color w:val="000000"/>
          <w:lang w:val="en-US" w:eastAsia="ja-JP"/>
        </w:rPr>
      </w:pPr>
      <w:r>
        <w:rPr>
          <w:rFonts w:eastAsia="ヒラギノ角ゴ Pro W3" w:cs="Times New Roman" w:ascii="Times New Roman" w:hAnsi="Times New Roman"/>
          <w:b w:val="false"/>
          <w:bCs w:val="false"/>
          <w:color w:val="000000"/>
          <w:lang w:val="en-US" w:eastAsia="ja-JP"/>
        </w:rPr>
        <w:t>iPhone</w:t>
      </w:r>
      <w:r>
        <w:rPr>
          <w:rFonts w:ascii="Times New Roman" w:hAnsi="Times New Roman" w:cs="Times New Roman" w:eastAsia="ヒラギノ角ゴ Pro W3"/>
          <w:b w:val="false"/>
          <w:bCs w:val="false"/>
          <w:color w:val="000000"/>
          <w:lang w:val="en-US" w:eastAsia="ja-JP"/>
        </w:rPr>
        <w:t>ケース＆ビューティーキット</w:t>
      </w:r>
    </w:p>
    <w:p>
      <w:pPr>
        <w:pStyle w:val="Normal"/>
        <w:widowControl w:val="false"/>
        <w:rPr>
          <w:rFonts w:ascii="Times New Roman" w:hAnsi="Times New Roman" w:eastAsia="ヒラギノ角ゴ Pro W3" w:cs="Times New Roman"/>
          <w:b w:val="false"/>
          <w:b w:val="false"/>
          <w:bCs w:val="false"/>
          <w:color w:val="000000"/>
          <w:lang w:val="en-US" w:eastAsia="ja-JP"/>
        </w:rPr>
      </w:pPr>
      <w:r>
        <w:rPr>
          <w:rFonts w:eastAsia="ヒラギノ角ゴ Pro W3" w:cs="Times New Roman" w:ascii="Times New Roman" w:hAnsi="Times New Roman"/>
          <w:b w:val="false"/>
          <w:bCs w:val="false"/>
          <w:color w:val="000000"/>
          <w:lang w:val="en-US" w:eastAsia="ja-JP"/>
        </w:rPr>
      </w:r>
    </w:p>
    <w:p>
      <w:pPr>
        <w:pStyle w:val="Normal"/>
        <w:widowControl w:val="false"/>
        <w:spacing w:before="0" w:after="240"/>
        <w:rPr>
          <w:rFonts w:ascii="Times New Roman" w:hAnsi="Times New Roman" w:cs="Times New Roman"/>
          <w:color w:val="000000"/>
        </w:rPr>
      </w:pPr>
      <w:r>
        <w:rPr>
          <w:rFonts w:cs="Times New Roman" w:ascii="Times New Roman" w:hAnsi="Times New Roman"/>
          <w:bCs/>
          <w:color w:val="000000"/>
        </w:rPr>
        <w:t xml:space="preserve">A phone case that contains a makeup kit: if this sounds excessive, consider how many people use their iPhone cameras in “selfie” mode as pocket mirrors. Indeed, carrying an entire beauty box within the mobile phone makes a lot of sense for those who are always on the go and are more likely to quickly touch up their makeup before going into a meeting than to spend an extended period of time in the bathroom surrounded with multiple brushes and cosmetics. </w:t>
      </w:r>
      <w:r>
        <w:rPr>
          <w:rFonts w:cs="Times New Roman" w:ascii="Times New Roman" w:hAnsi="Times New Roman"/>
          <w:b/>
          <w:bCs/>
          <w:color w:val="000000"/>
        </w:rPr>
        <w:t>Pout Case</w:t>
      </w:r>
      <w:r>
        <w:rPr>
          <w:rFonts w:cs="Times New Roman" w:ascii="Times New Roman" w:hAnsi="Times New Roman"/>
          <w:bCs/>
          <w:color w:val="000000"/>
        </w:rPr>
        <w:t xml:space="preserve"> is a space-saving, compact phone cover that contains a variety of multitasking beauty products: </w:t>
      </w:r>
      <w:r>
        <w:rPr>
          <w:rFonts w:cs="Times New Roman" w:ascii="Times New Roman" w:hAnsi="Times New Roman"/>
          <w:color w:val="000000"/>
        </w:rPr>
        <w:t xml:space="preserve">concealer/foundation formulas designed to highlight, conceal and contour in one easy application, lip shades that can also be applied to cheeks, or used as eye gloss. </w:t>
      </w:r>
      <w:r>
        <w:rPr>
          <w:rFonts w:cs="Times New Roman" w:ascii="Times New Roman" w:hAnsi="Times New Roman"/>
          <w:bCs/>
          <w:color w:val="000000"/>
        </w:rPr>
        <w:t>At the moment, Pout Case</w:t>
      </w:r>
      <w:r>
        <w:rPr>
          <w:rFonts w:cs="Times New Roman" w:ascii="Times New Roman" w:hAnsi="Times New Roman"/>
          <w:b/>
          <w:bCs/>
          <w:color w:val="000000"/>
        </w:rPr>
        <w:t xml:space="preserve"> </w:t>
      </w:r>
      <w:r>
        <w:rPr>
          <w:rFonts w:cs="Times New Roman" w:ascii="Times New Roman" w:hAnsi="Times New Roman"/>
          <w:color w:val="000000"/>
        </w:rPr>
        <w:t>covers are available in four color options: white and rose gold, noir and rose pink, noir and rose gold and white and rose pink. Each cover retails at EUR 35, and another EUR 35 buys 3 makeup refills.</w:t>
      </w:r>
    </w:p>
    <w:p>
      <w:pPr>
        <w:pStyle w:val="Normal"/>
        <w:widowControl w:val="false"/>
        <w:spacing w:before="0" w:after="240"/>
        <w:rPr/>
      </w:pPr>
      <w:hyperlink r:id="rId2">
        <w:r>
          <w:rPr>
            <w:rStyle w:val="Style14"/>
            <w:rFonts w:cs="Times New Roman" w:ascii="Times New Roman" w:hAnsi="Times New Roman"/>
          </w:rPr>
          <w:t>www.poutcase.com</w:t>
        </w:r>
      </w:hyperlink>
      <w:r>
        <w:rPr>
          <w:rFonts w:cs="Times New Roman" w:ascii="Times New Roman" w:hAnsi="Times New Roman"/>
          <w:color w:val="000000"/>
        </w:rPr>
        <w:t xml:space="preserve"> </w:t>
      </w:r>
    </w:p>
    <w:p>
      <w:pPr>
        <w:pStyle w:val="Normal"/>
        <w:widowControl w:val="false"/>
        <w:spacing w:before="0" w:after="240"/>
        <w:rPr/>
      </w:pPr>
      <w:r>
        <w:rPr>
          <w:rFonts w:ascii="Times New Roman" w:hAnsi="Times New Roman" w:cs="Times New Roman" w:eastAsia="ヒラギノ角ゴ Pro W3"/>
          <w:b w:val="false"/>
          <w:bCs w:val="false"/>
          <w:color w:val="000000"/>
          <w:lang w:val="en-US" w:eastAsia="ja-JP"/>
        </w:rPr>
        <w:t>メイクアップキット</w:t>
      </w:r>
      <w:r>
        <w:rPr>
          <w:rFonts w:ascii="Times New Roman" w:hAnsi="Times New Roman" w:cs="Times New Roman" w:eastAsia="ヒラギノ角ゴ Pro W3"/>
          <w:b w:val="false"/>
          <w:bCs w:val="false"/>
          <w:color w:val="000000"/>
          <w:lang w:val="en-US" w:eastAsia="ja-JP"/>
        </w:rPr>
        <w:t>と一体型の</w:t>
      </w:r>
      <w:r>
        <w:rPr>
          <w:rFonts w:ascii="Times New Roman" w:hAnsi="Times New Roman" w:cs="Times New Roman" w:eastAsia="ヒラギノ角ゴ Pro W3"/>
          <w:b w:val="false"/>
          <w:bCs w:val="false"/>
          <w:color w:val="000000"/>
          <w:lang w:val="en-US" w:eastAsia="ja-JP"/>
        </w:rPr>
        <w:t xml:space="preserve">携帯ケースと聞いて、やり過ぎだと感じる人もいるかもしれない。でも、セルフィーモードをポケットミラーとして使用している人がどれだけいるかを考えてみて欲しい。携帯電話の中に化粧道具を収納するという発想は、外出が多い人や会議前に化粧室でブラシやファンデーションと再格闘するより素早くタッチアップをしたい人にとって納得が行く話ではないだろうか？ </w:t>
      </w:r>
      <w:r>
        <w:rPr>
          <w:rFonts w:eastAsia="ヒラギノ角ゴ Pro W3" w:cs="Times New Roman" w:ascii="Times New Roman" w:hAnsi="Times New Roman"/>
          <w:b/>
          <w:bCs/>
          <w:color w:val="000000"/>
          <w:lang w:val="en-US" w:eastAsia="ja-JP"/>
        </w:rPr>
        <w:t>Pout Case</w:t>
      </w:r>
      <w:r>
        <w:rPr>
          <w:rFonts w:ascii="Times New Roman" w:hAnsi="Times New Roman" w:cs="Times New Roman" w:eastAsia="ヒラギノ角ゴ Pro W3"/>
          <w:b w:val="false"/>
          <w:bCs w:val="false"/>
          <w:color w:val="000000"/>
          <w:lang w:val="en-US" w:eastAsia="ja-JP"/>
        </w:rPr>
        <w:t>は、様々な用途に応える化粧用品を収納できる、スペース節約のコンパクトな携帯カバーだ。ハイライトに使えるようブレンドされたコンシーラー／ファンデーション、コンシーラーとコンターが</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つにまとまったアプリケーション、そしてチークやアイグロスにも活用できるリップカラーが含まれている。現在</w:t>
      </w:r>
      <w:r>
        <w:rPr>
          <w:rFonts w:eastAsia="ヒラギノ角ゴ Pro W3" w:cs="Times New Roman" w:ascii="Times New Roman" w:hAnsi="Times New Roman"/>
          <w:b w:val="false"/>
          <w:bCs w:val="false"/>
          <w:color w:val="000000"/>
          <w:lang w:val="en-US" w:eastAsia="ja-JP"/>
        </w:rPr>
        <w:t>Pout Case</w:t>
      </w:r>
      <w:r>
        <w:rPr>
          <w:rFonts w:ascii="Times New Roman" w:hAnsi="Times New Roman" w:cs="Times New Roman" w:eastAsia="ヒラギノ角ゴ Pro W3"/>
          <w:b w:val="false"/>
          <w:bCs w:val="false"/>
          <w:color w:val="000000"/>
          <w:lang w:val="en-US" w:eastAsia="ja-JP"/>
        </w:rPr>
        <w:t>は、ホワイト＆ローズゴールド、ノワール＆ローズピンク、ノワール＆ローズゴールド、ホワイト＆ローズピンクの</w:t>
      </w:r>
      <w:r>
        <w:rPr>
          <w:rFonts w:eastAsia="ヒラギノ角ゴ Pro W3" w:cs="Times New Roman" w:ascii="Times New Roman" w:hAnsi="Times New Roman"/>
          <w:b w:val="false"/>
          <w:bCs w:val="false"/>
          <w:color w:val="000000"/>
          <w:lang w:val="en-US" w:eastAsia="ja-JP"/>
        </w:rPr>
        <w:t>4</w:t>
      </w:r>
      <w:r>
        <w:rPr>
          <w:rFonts w:ascii="Times New Roman" w:hAnsi="Times New Roman" w:cs="Times New Roman" w:eastAsia="ヒラギノ角ゴ Pro W3"/>
          <w:b w:val="false"/>
          <w:bCs w:val="false"/>
          <w:color w:val="000000"/>
          <w:lang w:val="en-US" w:eastAsia="ja-JP"/>
        </w:rPr>
        <w:t>種類のカラーを用意している。このカバーの販売価格は</w:t>
      </w:r>
      <w:r>
        <w:rPr>
          <w:rFonts w:eastAsia="ヒラギノ角ゴ Pro W3" w:cs="Times New Roman" w:ascii="Times New Roman" w:hAnsi="Times New Roman"/>
          <w:b w:val="false"/>
          <w:bCs w:val="false"/>
          <w:color w:val="000000"/>
          <w:lang w:val="en-US" w:eastAsia="ja-JP"/>
        </w:rPr>
        <w:t>35</w:t>
      </w:r>
      <w:r>
        <w:rPr>
          <w:rFonts w:ascii="Times New Roman" w:hAnsi="Times New Roman" w:cs="Times New Roman" w:eastAsia="ヒラギノ角ゴ Pro W3"/>
          <w:b w:val="false"/>
          <w:bCs w:val="false"/>
          <w:color w:val="000000"/>
          <w:lang w:val="en-US" w:eastAsia="ja-JP"/>
        </w:rPr>
        <w:t>ユーロ。</w:t>
      </w:r>
      <w:r>
        <w:rPr>
          <w:rFonts w:eastAsia="ヒラギノ角ゴ Pro W3" w:cs="Times New Roman" w:ascii="Times New Roman" w:hAnsi="Times New Roman"/>
          <w:b w:val="false"/>
          <w:bCs w:val="false"/>
          <w:color w:val="000000"/>
          <w:lang w:val="en-US" w:eastAsia="ja-JP"/>
        </w:rPr>
        <w:t>3</w:t>
      </w:r>
      <w:r>
        <w:rPr>
          <w:rFonts w:ascii="Times New Roman" w:hAnsi="Times New Roman" w:cs="Times New Roman" w:eastAsia="ヒラギノ角ゴ Pro W3"/>
          <w:b w:val="false"/>
          <w:bCs w:val="false"/>
          <w:color w:val="000000"/>
          <w:lang w:val="en-US" w:eastAsia="ja-JP"/>
        </w:rPr>
        <w:t>つのメイクアップリフィルも手に入れたいなら、こちらも</w:t>
      </w:r>
      <w:r>
        <w:rPr>
          <w:rFonts w:eastAsia="ヒラギノ角ゴ Pro W3" w:cs="Times New Roman" w:ascii="Times New Roman" w:hAnsi="Times New Roman"/>
          <w:b w:val="false"/>
          <w:bCs w:val="false"/>
          <w:color w:val="000000"/>
          <w:lang w:val="en-US" w:eastAsia="ja-JP"/>
        </w:rPr>
        <w:t>35</w:t>
      </w:r>
      <w:r>
        <w:rPr>
          <w:rFonts w:ascii="Times New Roman" w:hAnsi="Times New Roman" w:cs="Times New Roman" w:eastAsia="ヒラギノ角ゴ Pro W3"/>
          <w:b w:val="false"/>
          <w:bCs w:val="false"/>
          <w:color w:val="000000"/>
          <w:lang w:val="en-US" w:eastAsia="ja-JP"/>
        </w:rPr>
        <w:t>ユーロで購入することができる。</w:t>
      </w:r>
    </w:p>
    <w:p>
      <w:pPr>
        <w:pStyle w:val="Normal"/>
        <w:widowControl w:val="false"/>
        <w:spacing w:before="0" w:after="240"/>
        <w:rPr/>
      </w:pPr>
      <w:hyperlink r:id="rId3">
        <w:r>
          <w:rPr>
            <w:rStyle w:val="Style14"/>
            <w:rFonts w:cs="Times New Roman" w:ascii="Times New Roman" w:hAnsi="Times New Roman"/>
            <w:b w:val="false"/>
            <w:bCs w:val="false"/>
            <w:color w:val="000000"/>
            <w:lang w:eastAsia="ja-JP"/>
          </w:rPr>
          <w:t>www.poutcase.com</w:t>
        </w:r>
      </w:hyperlink>
      <w:r>
        <w:rPr>
          <w:rFonts w:cs="Times New Roman" w:ascii="Times New Roman" w:hAnsi="Times New Roman"/>
          <w:b w:val="false"/>
          <w:bCs w:val="false"/>
          <w:color w:val="000000"/>
          <w:lang w:eastAsia="ja-JP"/>
        </w:rPr>
        <w:t xml:space="preserve"> </w:t>
      </w:r>
    </w:p>
    <w:p>
      <w:pPr>
        <w:pStyle w:val="Normal"/>
        <w:rPr>
          <w:rFonts w:ascii="Times New Roman" w:hAnsi="Times New Roman" w:cs="Times New Roman"/>
          <w:b/>
          <w:b/>
        </w:rPr>
      </w:pPr>
      <w:r>
        <w:rPr>
          <w:rFonts w:cs="Times New Roman" w:ascii="Times New Roman" w:hAnsi="Times New Roman"/>
          <w:b/>
        </w:rPr>
        <w:t>WATER BOTTLE</w:t>
      </w:r>
    </w:p>
    <w:p>
      <w:pPr>
        <w:pStyle w:val="Normal"/>
        <w:rPr/>
      </w:pPr>
      <w:r>
        <w:rPr>
          <w:rFonts w:cs="Times New Roman" w:ascii="Times New Roman" w:hAnsi="Times New Roman"/>
        </w:rPr>
        <w:t xml:space="preserve">WARDROBE DEHUMIDIFIER </w:t>
      </w:r>
    </w:p>
    <w:p>
      <w:pPr>
        <w:pStyle w:val="Normal"/>
        <w:rPr>
          <w:rFonts w:ascii="Times New Roman" w:hAnsi="Times New Roman" w:cs="Times New Roman"/>
          <w:b w:val="false"/>
          <w:b w:val="false"/>
          <w:bCs w:val="false"/>
          <w:color w:val="000000"/>
          <w:lang w:eastAsia="ja-JP"/>
        </w:rPr>
      </w:pPr>
      <w:r>
        <w:rPr>
          <w:rFonts w:cs="Times New Roman" w:ascii="Times New Roman" w:hAnsi="Times New Roman"/>
          <w:b/>
        </w:rPr>
        <w:t>WATER BOTTLE</w:t>
      </w:r>
    </w:p>
    <w:p>
      <w:pPr>
        <w:pStyle w:val="Normal"/>
        <w:rPr>
          <w:rFonts w:ascii="Times New Roman" w:hAnsi="Times New Roman" w:cs="Times New Roman"/>
          <w:b w:val="false"/>
          <w:b w:val="false"/>
          <w:bCs w:val="false"/>
          <w:color w:val="000000"/>
          <w:lang w:eastAsia="ja-JP"/>
        </w:rPr>
      </w:pPr>
      <w:r>
        <w:rPr>
          <w:rFonts w:ascii="Times New Roman" w:hAnsi="Times New Roman" w:cs="Times New Roman" w:eastAsia="ヒラギノ角ゴ Pro W3"/>
          <w:b w:val="false"/>
          <w:bCs w:val="false"/>
          <w:color w:val="000000"/>
          <w:sz w:val="24"/>
          <w:szCs w:val="24"/>
          <w:lang w:val="en-US" w:eastAsia="ja-JP" w:bidi="ar-SA"/>
        </w:rPr>
        <w:t>ワードローブの除湿器</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 bottle-shaped natural dehumidifier made of silica gel, </w:t>
      </w:r>
      <w:r>
        <w:rPr>
          <w:rFonts w:cs="Times New Roman" w:ascii="Times New Roman" w:hAnsi="Times New Roman"/>
          <w:b/>
        </w:rPr>
        <w:t>Water Bottle</w:t>
      </w:r>
      <w:r>
        <w:rPr>
          <w:rFonts w:cs="Times New Roman" w:ascii="Times New Roman" w:hAnsi="Times New Roman"/>
        </w:rPr>
        <w:t xml:space="preserve"> by </w:t>
      </w:r>
      <w:r>
        <w:rPr>
          <w:rFonts w:cs="Times New Roman" w:ascii="Times New Roman" w:hAnsi="Times New Roman"/>
          <w:b/>
        </w:rPr>
        <w:t>250 Design</w:t>
      </w:r>
      <w:r>
        <w:rPr>
          <w:rFonts w:cs="Times New Roman" w:ascii="Times New Roman" w:hAnsi="Times New Roman"/>
        </w:rPr>
        <w:t xml:space="preserve"> is a valuable addition to any fashionista’s closet and will be especially useful for those who live in grand old houses prone to dampness or in humid climates. It is designed to hang on the bar between garments, but can also be laid flat in a drawer or stand straight. The humidity of the closet is absorbed into the silica gel in the bottle. Once it has reached its absorbing limits, the dehumidifying effect will weaken; at this point, the gel should be removed from the bottle and dried in a microwave for 2-3 minutes, or out in the sunlight for 1-2 days. The dehumidifier is a brainchild of 250 Design, a multiple award-winning Korean company focuses on sustainable, environmentally friendly design of functional everyday objects with a minimalist, simple aesthetic.  </w:t>
      </w:r>
    </w:p>
    <w:p>
      <w:pPr>
        <w:pStyle w:val="Normal"/>
        <w:rPr/>
      </w:pPr>
      <w:hyperlink r:id="rId4">
        <w:r>
          <w:rPr>
            <w:rStyle w:val="Style14"/>
            <w:rFonts w:cs="Times New Roman" w:ascii="Times New Roman" w:hAnsi="Times New Roman"/>
            <w:color w:val="0000FF"/>
          </w:rPr>
          <w:t>http://250.or.kr</w:t>
        </w:r>
      </w:hyperlink>
    </w:p>
    <w:p>
      <w:pPr>
        <w:pStyle w:val="Normal"/>
        <w:rPr>
          <w:rFonts w:ascii="Times New Roman" w:hAnsi="Times New Roman" w:eastAsia="ヒラギノ角ゴ Pro W3" w:cs="Times New Roman"/>
          <w:b w:val="false"/>
          <w:b w:val="false"/>
          <w:bCs w:val="false"/>
          <w:color w:val="000000"/>
          <w:lang w:val="en-US" w:eastAsia="ja-JP"/>
        </w:rPr>
      </w:pPr>
      <w:r>
        <w:rPr>
          <w:rFonts w:eastAsia="ヒラギノ角ゴ Pro W3" w:cs="Times New Roman" w:ascii="Times New Roman" w:hAnsi="Times New Roman"/>
          <w:b w:val="false"/>
          <w:bCs w:val="false"/>
          <w:color w:val="000000"/>
          <w:lang w:val="en-US" w:eastAsia="ja-JP"/>
        </w:rPr>
      </w:r>
    </w:p>
    <w:p>
      <w:pPr>
        <w:pStyle w:val="Normal"/>
        <w:rPr/>
      </w:pPr>
      <w:r>
        <w:rPr>
          <w:rFonts w:eastAsia="ヒラギノ角ゴ Pro W3" w:cs="Times New Roman" w:ascii="Times New Roman" w:hAnsi="Times New Roman"/>
          <w:b/>
          <w:bCs/>
          <w:color w:val="000000"/>
          <w:lang w:val="en-US" w:eastAsia="ja-JP"/>
        </w:rPr>
        <w:t>Water Bottle</w:t>
      </w:r>
      <w:r>
        <w:rPr>
          <w:rFonts w:ascii="Times New Roman" w:hAnsi="Times New Roman" w:cs="Times New Roman" w:eastAsia="ヒラギノ角ゴ Pro W3"/>
          <w:b w:val="false"/>
          <w:bCs w:val="false"/>
          <w:color w:val="000000"/>
          <w:lang w:val="en-US" w:eastAsia="ja-JP"/>
        </w:rPr>
        <w:t>は</w:t>
      </w:r>
      <w:r>
        <w:rPr>
          <w:rFonts w:eastAsia="ヒラギノ角ゴ Pro W3" w:cs="Times New Roman" w:ascii="Times New Roman" w:hAnsi="Times New Roman"/>
          <w:b/>
          <w:bCs/>
          <w:color w:val="000000"/>
          <w:lang w:val="en-US" w:eastAsia="ja-JP"/>
        </w:rPr>
        <w:t>250 Design</w:t>
      </w:r>
      <w:r>
        <w:rPr>
          <w:rFonts w:ascii="Times New Roman" w:hAnsi="Times New Roman" w:cs="Times New Roman" w:eastAsia="ヒラギノ角ゴ Pro W3"/>
          <w:b w:val="false"/>
          <w:bCs w:val="false"/>
          <w:color w:val="000000"/>
          <w:lang w:val="en-US" w:eastAsia="ja-JP"/>
        </w:rPr>
        <w:t>が製作したシリカゲル素材のボトル型天然除湿器だ。ファッショニスタのクローゼットに価値ある</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品であり、また湿気に悩まされる昔ながらの家屋や湿度の高い地域に生活する人には特にお役立ちな</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品になるだろう。クローゼットの服と服の間に引っ掛けるようデザインされているが、引き出しの中で平らに寝かせたまたはり、立たせることもできる。クローゼットの湿気をボトル内のシリカゲルが吸収する仕組みだが、一度、湿度吸収量の限界に達すると、除湿効果は弱まるため、その時点でボトル内のゲルを取り出し、電子レンジで</w:t>
      </w:r>
      <w:r>
        <w:rPr>
          <w:rFonts w:eastAsia="ヒラギノ角ゴ Pro W3" w:cs="Times New Roman" w:ascii="Times New Roman" w:hAnsi="Times New Roman"/>
          <w:b w:val="false"/>
          <w:bCs w:val="false"/>
          <w:color w:val="000000"/>
          <w:lang w:val="en-US" w:eastAsia="ja-JP"/>
        </w:rPr>
        <w:t>2</w:t>
      </w:r>
      <w:r>
        <w:rPr>
          <w:rFonts w:ascii="Times New Roman" w:hAnsi="Times New Roman" w:cs="Times New Roman" w:eastAsia="ヒラギノ角ゴ Pro W3"/>
          <w:b w:val="false"/>
          <w:bCs w:val="false"/>
          <w:color w:val="000000"/>
          <w:lang w:val="en-US" w:eastAsia="ja-JP"/>
        </w:rPr>
        <w:t>、</w:t>
      </w:r>
      <w:r>
        <w:rPr>
          <w:rFonts w:eastAsia="ヒラギノ角ゴ Pro W3" w:cs="Times New Roman" w:ascii="Times New Roman" w:hAnsi="Times New Roman"/>
          <w:b w:val="false"/>
          <w:bCs w:val="false"/>
          <w:color w:val="000000"/>
          <w:lang w:val="en-US" w:eastAsia="ja-JP"/>
        </w:rPr>
        <w:t>3</w:t>
      </w:r>
      <w:r>
        <w:rPr>
          <w:rFonts w:ascii="Times New Roman" w:hAnsi="Times New Roman" w:cs="Times New Roman" w:eastAsia="ヒラギノ角ゴ Pro W3"/>
          <w:b w:val="false"/>
          <w:bCs w:val="false"/>
          <w:color w:val="000000"/>
          <w:lang w:val="en-US" w:eastAsia="ja-JP"/>
        </w:rPr>
        <w:t>分乾燥させるか、太陽光に</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w:t>
      </w:r>
      <w:r>
        <w:rPr>
          <w:rFonts w:eastAsia="ヒラギノ角ゴ Pro W3" w:cs="Times New Roman" w:ascii="Times New Roman" w:hAnsi="Times New Roman"/>
          <w:b w:val="false"/>
          <w:bCs w:val="false"/>
          <w:color w:val="000000"/>
          <w:lang w:val="en-US" w:eastAsia="ja-JP"/>
        </w:rPr>
        <w:t>2</w:t>
      </w:r>
      <w:r>
        <w:rPr>
          <w:rFonts w:ascii="Times New Roman" w:hAnsi="Times New Roman" w:cs="Times New Roman" w:eastAsia="ヒラギノ角ゴ Pro W3"/>
          <w:b w:val="false"/>
          <w:bCs w:val="false"/>
          <w:color w:val="000000"/>
          <w:lang w:val="en-US" w:eastAsia="ja-JP"/>
        </w:rPr>
        <w:t xml:space="preserve">日さらして置けば再び使用することができる。この除湿器は、数々の受賞歴がある韓国の企業 </w:t>
      </w:r>
      <w:r>
        <w:rPr>
          <w:rFonts w:eastAsia="ヒラギノ角ゴ Pro W3" w:cs="Times New Roman" w:ascii="Times New Roman" w:hAnsi="Times New Roman"/>
          <w:b w:val="false"/>
          <w:bCs w:val="false"/>
          <w:color w:val="000000"/>
          <w:lang w:val="en-US" w:eastAsia="ja-JP"/>
        </w:rPr>
        <w:t>250 Design</w:t>
      </w:r>
      <w:r>
        <w:rPr>
          <w:rFonts w:ascii="Times New Roman" w:hAnsi="Times New Roman" w:cs="Times New Roman" w:eastAsia="ヒラギノ角ゴ Pro W3"/>
          <w:b w:val="false"/>
          <w:bCs w:val="false"/>
          <w:color w:val="000000"/>
          <w:lang w:val="en-US" w:eastAsia="ja-JP"/>
        </w:rPr>
        <w:t>が発明した。同社は、持続可能性、機能的でありながら環境に優しいデザイン、ミニマルでシンプルな美学を備えた日常的なプロダクト作りに力を注いでいる。</w:t>
      </w:r>
    </w:p>
    <w:p>
      <w:pPr>
        <w:pStyle w:val="Normal"/>
        <w:rPr/>
      </w:pPr>
      <w:hyperlink r:id="rId5">
        <w:r>
          <w:rPr>
            <w:rStyle w:val="Style14"/>
            <w:rFonts w:cs="Times New Roman" w:ascii="Times New Roman" w:hAnsi="Times New Roman"/>
            <w:b/>
            <w:color w:val="0000FF"/>
          </w:rPr>
          <w:t>http://250.or.kr</w:t>
        </w:r>
      </w:hyperlink>
    </w:p>
    <w:p>
      <w:pPr>
        <w:pStyle w:val="Normal"/>
        <w:rPr>
          <w:rFonts w:ascii="Times New Roman" w:hAnsi="Times New Roman" w:cs="Times New Roman"/>
          <w:b/>
          <w:b/>
          <w:color w:val="0000FF"/>
        </w:rPr>
      </w:pPr>
      <w:r>
        <w:rPr>
          <w:rFonts w:cs="Times New Roman" w:ascii="Times New Roman" w:hAnsi="Times New Roman"/>
          <w:b/>
          <w:color w:val="0000FF"/>
        </w:rPr>
      </w:r>
    </w:p>
    <w:p>
      <w:pPr>
        <w:pStyle w:val="Normal"/>
        <w:rPr>
          <w:rFonts w:ascii="Times New Roman" w:hAnsi="Times New Roman" w:cs="Times New Roman"/>
          <w:b/>
          <w:b/>
          <w:color w:val="0000FF"/>
        </w:rPr>
      </w:pPr>
      <w:r>
        <w:rPr>
          <w:rFonts w:cs="Times New Roman" w:ascii="Times New Roman" w:hAnsi="Times New Roman"/>
          <w:b/>
          <w:color w:val="0000FF"/>
        </w:rPr>
      </w:r>
    </w:p>
    <w:p>
      <w:pPr>
        <w:pStyle w:val="Normal"/>
        <w:rPr>
          <w:rFonts w:ascii="Times New Roman" w:hAnsi="Times New Roman" w:cs="Times New Roman"/>
          <w:b/>
          <w:b/>
        </w:rPr>
      </w:pPr>
      <w:r>
        <w:rPr>
          <w:rFonts w:cs="Times New Roman" w:ascii="Times New Roman" w:hAnsi="Times New Roman"/>
          <w:b/>
        </w:rPr>
        <w:t xml:space="preserve">PEDIC </w:t>
      </w:r>
    </w:p>
    <w:p>
      <w:pPr>
        <w:pStyle w:val="Normal"/>
        <w:rPr/>
      </w:pPr>
      <w:r>
        <w:rPr>
          <w:rFonts w:cs="Times New Roman" w:ascii="Times New Roman" w:hAnsi="Times New Roman"/>
        </w:rPr>
        <w:t>PORTABLE UV STERILIZER</w:t>
      </w:r>
    </w:p>
    <w:p>
      <w:pPr>
        <w:pStyle w:val="Normal"/>
        <w:rPr>
          <w:color w:val="000000"/>
        </w:rPr>
      </w:pPr>
      <w:r>
        <w:rPr>
          <w:rFonts w:cs="Times New Roman" w:ascii="Times New Roman" w:hAnsi="Times New Roman"/>
          <w:b/>
          <w:color w:val="000000"/>
        </w:rPr>
        <w:t xml:space="preserve">PEDIC </w:t>
      </w:r>
    </w:p>
    <w:p>
      <w:pPr>
        <w:pStyle w:val="Normal"/>
        <w:rPr>
          <w:rFonts w:ascii="Times New Roman" w:hAnsi="Times New Roman" w:eastAsia="ヒラギノ角ゴ Pro W3" w:cs="Times New Roman"/>
          <w:b w:val="false"/>
          <w:b w:val="false"/>
          <w:bCs w:val="false"/>
          <w:color w:val="000000"/>
          <w:lang w:val="en-US" w:eastAsia="ja-JP"/>
        </w:rPr>
      </w:pPr>
      <w:r>
        <w:rPr>
          <w:rFonts w:ascii="Times New Roman" w:hAnsi="Times New Roman" w:cs="Times New Roman" w:eastAsia="ヒラギノ角ゴ Pro W3"/>
          <w:b w:val="false"/>
          <w:bCs w:val="false"/>
          <w:color w:val="000000"/>
          <w:lang w:val="en-US" w:eastAsia="ja-JP"/>
        </w:rPr>
        <w:t>ポータブルな</w:t>
      </w:r>
      <w:r>
        <w:rPr>
          <w:rFonts w:eastAsia="ヒラギノ角ゴ Pro W3" w:cs="Times New Roman" w:ascii="Times New Roman" w:hAnsi="Times New Roman"/>
          <w:b w:val="false"/>
          <w:bCs w:val="false"/>
          <w:color w:val="000000"/>
          <w:lang w:val="en-US" w:eastAsia="ja-JP"/>
        </w:rPr>
        <w:t>UV</w:t>
      </w:r>
      <w:r>
        <w:rPr>
          <w:rFonts w:ascii="Times New Roman" w:hAnsi="Times New Roman" w:cs="Times New Roman" w:eastAsia="ヒラギノ角ゴ Pro W3"/>
          <w:b w:val="false"/>
          <w:bCs w:val="false"/>
          <w:color w:val="000000"/>
          <w:lang w:val="en-US" w:eastAsia="ja-JP"/>
        </w:rPr>
        <w:t>消毒器</w:t>
      </w:r>
    </w:p>
    <w:p>
      <w:pPr>
        <w:pStyle w:val="Normal"/>
        <w:rPr>
          <w:rFonts w:ascii="Times New Roman" w:hAnsi="Times New Roman" w:cs="Times New Roman"/>
          <w:color w:val="555555"/>
        </w:rPr>
      </w:pPr>
      <w:r>
        <w:rPr>
          <w:rFonts w:cs="Times New Roman" w:ascii="Times New Roman" w:hAnsi="Times New Roman"/>
          <w:color w:val="555555"/>
        </w:rPr>
      </w:r>
    </w:p>
    <w:p>
      <w:pPr>
        <w:pStyle w:val="Normal"/>
        <w:rPr>
          <w:rFonts w:ascii="Times New Roman" w:hAnsi="Times New Roman" w:cs="Times New Roman"/>
        </w:rPr>
      </w:pPr>
      <w:r>
        <w:rPr>
          <w:rFonts w:cs="Times New Roman" w:ascii="Times New Roman" w:hAnsi="Times New Roman"/>
        </w:rPr>
        <w:t>A winner of the prestigious Red Dot Award and Idea Design Award for its simple, user-friendly design,</w:t>
      </w:r>
      <w:r>
        <w:rPr>
          <w:rFonts w:cs="Times New Roman" w:ascii="Times New Roman" w:hAnsi="Times New Roman"/>
          <w:b/>
        </w:rPr>
        <w:t xml:space="preserve"> Pedic</w:t>
      </w:r>
      <w:bookmarkStart w:id="0" w:name="__DdeLink__308_1643795109"/>
      <w:r>
        <w:rPr>
          <w:rFonts w:cs="Times New Roman" w:ascii="Times New Roman" w:hAnsi="Times New Roman"/>
        </w:rPr>
        <w:t xml:space="preserve"> is a sterilizer perfect for hard-to-clean items such as shoes, pouches and helmets. Its UVC bulb allows for 10,000 hours’ life and enables the device to kill 99.9% of bacteria and mould that cause unpleasant odour. Weighing only 123g, it is compact and has strap, making it easy to carry anytime, anywhere: good news for backpackers and lovers of the outdoors. Pedic only takes 10 minutes to sterilize an item and turns itself off automatically when its job is done. It is extremely durable and shock-resistant due to special protection around bulb and can easily be charged by a micro 5-pin USB cable. Pedic has been certified by SGS, one of the world’s leading inspection, verification, testing and certification companies. It retails at EUR 47</w:t>
      </w:r>
    </w:p>
    <w:p>
      <w:pPr>
        <w:pStyle w:val="Normal"/>
        <w:rPr/>
      </w:pPr>
      <w:hyperlink r:id="rId6">
        <w:r>
          <w:rPr>
            <w:rStyle w:val="Style14"/>
            <w:rFonts w:cs="Times New Roman" w:ascii="Times New Roman" w:hAnsi="Times New Roman"/>
          </w:rPr>
          <w:t>http://dhjm</w:t>
        </w:r>
        <w:bookmarkStart w:id="1" w:name="_GoBack"/>
        <w:bookmarkEnd w:id="1"/>
        <w:r>
          <w:rPr>
            <w:rStyle w:val="Style14"/>
            <w:rFonts w:cs="Times New Roman" w:ascii="Times New Roman" w:hAnsi="Times New Roman"/>
          </w:rPr>
          <w:t>.co.kr/</w:t>
        </w:r>
      </w:hyperlink>
      <w:r>
        <w:rPr>
          <w:rFonts w:cs="Times New Roman" w:ascii="Times New Roman" w:hAnsi="Times New Roman"/>
        </w:rPr>
        <w:t xml:space="preserve">  </w:t>
      </w:r>
    </w:p>
    <w:p>
      <w:pPr>
        <w:pStyle w:val="Normal"/>
        <w:rPr>
          <w:rFonts w:ascii="Times New Roman" w:hAnsi="Times New Roman" w:cs="Times New Roman"/>
        </w:rPr>
      </w:pPr>
      <w:bookmarkEnd w:id="0"/>
      <w:r>
        <w:rPr>
          <w:rFonts w:cs="Times New Roman" w:ascii="Times New Roman" w:hAnsi="Times New Roman"/>
        </w:rPr>
      </w:r>
    </w:p>
    <w:p>
      <w:pPr>
        <w:pStyle w:val="Normal"/>
        <w:rPr/>
      </w:pPr>
      <w:r>
        <w:rPr>
          <w:rFonts w:ascii="Times New Roman" w:hAnsi="Times New Roman" w:cs="Times New Roman" w:eastAsia="ヒラギノ角ゴ Pro W3"/>
          <w:b w:val="false"/>
          <w:bCs w:val="false"/>
          <w:color w:val="000000"/>
          <w:lang w:val="en-US" w:eastAsia="ja-JP"/>
        </w:rPr>
        <w:t>シンプルでユーザーフレンドリーなデザインが評価され、世界的に名高いレッドドット・ デザイン賞と</w:t>
      </w:r>
      <w:r>
        <w:rPr>
          <w:rFonts w:eastAsia="ヒラギノ角ゴ Pro W3" w:cs="Times New Roman" w:ascii="Times New Roman" w:hAnsi="Times New Roman"/>
          <w:b w:val="false"/>
          <w:bCs w:val="false"/>
          <w:color w:val="000000"/>
          <w:lang w:val="en-US" w:eastAsia="ja-JP"/>
        </w:rPr>
        <w:t>Idea</w:t>
      </w:r>
      <w:r>
        <w:rPr>
          <w:rFonts w:ascii="Times New Roman" w:hAnsi="Times New Roman" w:cs="Times New Roman" w:eastAsia="ヒラギノ角ゴ Pro W3"/>
          <w:b w:val="false"/>
          <w:bCs w:val="false"/>
          <w:color w:val="000000"/>
          <w:lang w:val="en-US" w:eastAsia="ja-JP"/>
        </w:rPr>
        <w:t>デザイン賞を受賞した</w:t>
      </w:r>
      <w:r>
        <w:rPr>
          <w:rFonts w:eastAsia="ヒラギノ角ゴ Pro W3" w:cs="Times New Roman" w:ascii="Times New Roman" w:hAnsi="Times New Roman"/>
          <w:b/>
          <w:bCs/>
          <w:color w:val="000000"/>
          <w:lang w:val="en-US" w:eastAsia="ja-JP"/>
        </w:rPr>
        <w:t>Pedic</w:t>
      </w:r>
      <w:r>
        <w:rPr>
          <w:rFonts w:ascii="Times New Roman" w:hAnsi="Times New Roman" w:cs="Times New Roman" w:eastAsia="ヒラギノ角ゴ Pro W3"/>
          <w:b w:val="false"/>
          <w:bCs w:val="false"/>
          <w:color w:val="000000"/>
          <w:lang w:val="en-US" w:eastAsia="ja-JP"/>
        </w:rPr>
        <w:t xml:space="preserve">は、靴やポーチ、ヘルメットのような洗濯が困難なアイテムにぴったりの消毒器だ。 </w:t>
      </w:r>
      <w:r>
        <w:rPr>
          <w:rFonts w:eastAsia="ヒラギノ角ゴ Pro W3" w:cs="Times New Roman" w:ascii="Times New Roman" w:hAnsi="Times New Roman"/>
          <w:b w:val="false"/>
          <w:bCs w:val="false"/>
          <w:color w:val="000000"/>
          <w:lang w:val="en-US" w:eastAsia="ja-JP"/>
        </w:rPr>
        <w:t>UVC</w:t>
      </w:r>
      <w:r>
        <w:rPr>
          <w:rFonts w:ascii="Times New Roman" w:hAnsi="Times New Roman" w:cs="Times New Roman" w:eastAsia="ヒラギノ角ゴ Pro W3"/>
          <w:b w:val="false"/>
          <w:bCs w:val="false"/>
          <w:color w:val="000000"/>
          <w:lang w:val="en-US" w:eastAsia="ja-JP"/>
        </w:rPr>
        <w:t>バルブのお陰で、</w:t>
      </w:r>
      <w:r>
        <w:rPr>
          <w:rFonts w:eastAsia="ヒラギノ角ゴ Pro W3" w:cs="Times New Roman" w:ascii="Times New Roman" w:hAnsi="Times New Roman"/>
          <w:b w:val="false"/>
          <w:bCs w:val="false"/>
          <w:color w:val="000000"/>
          <w:lang w:val="en-US" w:eastAsia="ja-JP"/>
        </w:rPr>
        <w:t>1</w:t>
      </w:r>
      <w:r>
        <w:rPr>
          <w:rFonts w:ascii="Times New Roman" w:hAnsi="Times New Roman" w:cs="Times New Roman" w:eastAsia="ヒラギノ角ゴ Pro W3"/>
          <w:b w:val="false"/>
          <w:bCs w:val="false"/>
          <w:color w:val="000000"/>
          <w:lang w:val="en-US" w:eastAsia="ja-JP"/>
        </w:rPr>
        <w:t>万時間の稼働が可能なほか、不愉快な悪臭の原因となるバクテリアやカビを</w:t>
      </w:r>
      <w:r>
        <w:rPr>
          <w:rFonts w:eastAsia="ヒラギノ角ゴ Pro W3" w:cs="Times New Roman" w:ascii="Times New Roman" w:hAnsi="Times New Roman"/>
          <w:b w:val="false"/>
          <w:bCs w:val="false"/>
          <w:color w:val="000000"/>
          <w:lang w:val="en-US" w:eastAsia="ja-JP"/>
        </w:rPr>
        <w:t>99.9</w:t>
      </w:r>
      <w:r>
        <w:rPr>
          <w:rFonts w:ascii="Times New Roman" w:hAnsi="Times New Roman" w:cs="Times New Roman" w:eastAsia="ヒラギノ角ゴ Pro W3"/>
          <w:b w:val="false"/>
          <w:bCs w:val="false"/>
          <w:color w:val="000000"/>
          <w:lang w:val="en-US" w:eastAsia="ja-JP"/>
        </w:rPr>
        <w:t>％除去してくれる。重さもわずか</w:t>
      </w:r>
      <w:r>
        <w:rPr>
          <w:rFonts w:eastAsia="ヒラギノ角ゴ Pro W3" w:cs="Times New Roman" w:ascii="Times New Roman" w:hAnsi="Times New Roman"/>
          <w:b w:val="false"/>
          <w:bCs w:val="false"/>
          <w:color w:val="000000"/>
          <w:lang w:val="en-US" w:eastAsia="ja-JP"/>
        </w:rPr>
        <w:t>123g</w:t>
      </w:r>
      <w:r>
        <w:rPr>
          <w:rFonts w:ascii="Times New Roman" w:hAnsi="Times New Roman" w:cs="Times New Roman" w:eastAsia="ヒラギノ角ゴ Pro W3"/>
          <w:b w:val="false"/>
          <w:bCs w:val="false"/>
          <w:color w:val="000000"/>
          <w:lang w:val="en-US" w:eastAsia="ja-JP"/>
        </w:rPr>
        <w:t>と軽く、コンパクトなストラップ付のデザインは、いつでもどこでも持ち運びが簡単で、バックパッカーやアウトドアファンにぴったりだ。また、わずか</w:t>
      </w:r>
      <w:r>
        <w:rPr>
          <w:rFonts w:eastAsia="ヒラギノ角ゴ Pro W3" w:cs="Times New Roman" w:ascii="Times New Roman" w:hAnsi="Times New Roman"/>
          <w:b w:val="false"/>
          <w:bCs w:val="false"/>
          <w:color w:val="000000"/>
          <w:lang w:val="en-US" w:eastAsia="ja-JP"/>
        </w:rPr>
        <w:t>10</w:t>
      </w:r>
      <w:r>
        <w:rPr>
          <w:rFonts w:ascii="Times New Roman" w:hAnsi="Times New Roman" w:cs="Times New Roman" w:eastAsia="ヒラギノ角ゴ Pro W3"/>
          <w:b w:val="false"/>
          <w:bCs w:val="false"/>
          <w:color w:val="000000"/>
          <w:lang w:val="en-US" w:eastAsia="ja-JP"/>
        </w:rPr>
        <w:t>分で消毒処理ができ、完了したら自動的にスイッチが切れる仕組みも優れモノだ。バルブの周りに特別な保護が施されているため、耐久性にも非常に優れ、衝撃にも強く、充電も</w:t>
      </w:r>
      <w:r>
        <w:rPr>
          <w:rFonts w:eastAsia="ヒラギノ角ゴ Pro W3" w:cs="Times New Roman" w:ascii="Times New Roman" w:hAnsi="Times New Roman"/>
          <w:b w:val="false"/>
          <w:bCs w:val="false"/>
          <w:color w:val="000000"/>
          <w:lang w:val="en-US" w:eastAsia="ja-JP"/>
        </w:rPr>
        <w:t>5</w:t>
      </w:r>
      <w:r>
        <w:rPr>
          <w:rFonts w:ascii="Times New Roman" w:hAnsi="Times New Roman" w:cs="Times New Roman" w:eastAsia="ヒラギノ角ゴ Pro W3"/>
          <w:b w:val="false"/>
          <w:bCs w:val="false"/>
          <w:color w:val="000000"/>
          <w:lang w:val="en-US" w:eastAsia="ja-JP"/>
        </w:rPr>
        <w:t>ピンプラグのマイクロ</w:t>
      </w:r>
      <w:r>
        <w:rPr>
          <w:rFonts w:eastAsia="ヒラギノ角ゴ Pro W3" w:cs="Times New Roman" w:ascii="Times New Roman" w:hAnsi="Times New Roman"/>
          <w:b w:val="false"/>
          <w:bCs w:val="false"/>
          <w:color w:val="000000"/>
          <w:lang w:val="en-US" w:eastAsia="ja-JP"/>
        </w:rPr>
        <w:t>USB</w:t>
      </w:r>
      <w:r>
        <w:rPr>
          <w:rFonts w:ascii="Times New Roman" w:hAnsi="Times New Roman" w:cs="Times New Roman" w:eastAsia="ヒラギノ角ゴ Pro W3"/>
          <w:b w:val="false"/>
          <w:bCs w:val="false"/>
          <w:color w:val="000000"/>
          <w:lang w:val="en-US" w:eastAsia="ja-JP"/>
        </w:rPr>
        <w:t>ケーブルで簡単に行える。 検査、検証、試験、および</w:t>
      </w:r>
      <w:r>
        <w:rPr>
          <w:rStyle w:val="Style15"/>
          <w:rFonts w:ascii="Times New Roman" w:hAnsi="Times New Roman" w:cs="Times New Roman" w:eastAsia="ヒラギノ角ゴ Pro W3"/>
          <w:b w:val="false"/>
          <w:bCs w:val="false"/>
          <w:color w:val="000000"/>
          <w:lang w:val="en-US" w:eastAsia="ja-JP"/>
        </w:rPr>
        <w:t>認証</w:t>
      </w:r>
      <w:r>
        <w:rPr>
          <w:rFonts w:ascii="Times New Roman" w:hAnsi="Times New Roman" w:cs="Times New Roman" w:eastAsia="ヒラギノ角ゴ Pro W3"/>
          <w:b w:val="false"/>
          <w:bCs w:val="false"/>
          <w:color w:val="000000"/>
          <w:lang w:val="en-US" w:eastAsia="ja-JP"/>
        </w:rPr>
        <w:t>を行う世界最大規模の認証企業</w:t>
      </w:r>
      <w:r>
        <w:rPr>
          <w:rFonts w:eastAsia="ヒラギノ角ゴ Pro W3" w:cs="Times New Roman" w:ascii="Times New Roman" w:hAnsi="Times New Roman"/>
          <w:b w:val="false"/>
          <w:bCs w:val="false"/>
          <w:color w:val="000000"/>
          <w:lang w:val="en-US" w:eastAsia="ja-JP"/>
        </w:rPr>
        <w:t>SGS</w:t>
      </w:r>
      <w:r>
        <w:rPr>
          <w:rFonts w:ascii="Times New Roman" w:hAnsi="Times New Roman" w:cs="Times New Roman" w:eastAsia="ヒラギノ角ゴ Pro W3"/>
          <w:b w:val="false"/>
          <w:bCs w:val="false"/>
          <w:color w:val="000000"/>
          <w:lang w:val="en-US" w:eastAsia="ja-JP"/>
        </w:rPr>
        <w:t>の認証を取得済みの</w:t>
      </w:r>
      <w:r>
        <w:rPr>
          <w:rFonts w:eastAsia="ヒラギノ角ゴ Pro W3" w:cs="Times New Roman" w:ascii="Times New Roman" w:hAnsi="Times New Roman"/>
          <w:b w:val="false"/>
          <w:bCs w:val="false"/>
          <w:color w:val="000000"/>
          <w:lang w:val="en-US" w:eastAsia="ja-JP"/>
        </w:rPr>
        <w:t>Pedic</w:t>
      </w:r>
      <w:r>
        <w:rPr>
          <w:rFonts w:ascii="Times New Roman" w:hAnsi="Times New Roman" w:cs="Times New Roman" w:eastAsia="ヒラギノ角ゴ Pro W3"/>
          <w:b w:val="false"/>
          <w:bCs w:val="false"/>
          <w:color w:val="000000"/>
          <w:lang w:val="en-US" w:eastAsia="ja-JP"/>
        </w:rPr>
        <w:t>は、</w:t>
      </w:r>
      <w:r>
        <w:rPr>
          <w:rFonts w:eastAsia="ヒラギノ角ゴ Pro W3" w:cs="Times New Roman" w:ascii="Times New Roman" w:hAnsi="Times New Roman"/>
          <w:b w:val="false"/>
          <w:bCs w:val="false"/>
          <w:color w:val="000000"/>
          <w:lang w:val="en-US" w:eastAsia="ja-JP"/>
        </w:rPr>
        <w:t>47</w:t>
      </w:r>
      <w:r>
        <w:rPr>
          <w:rFonts w:ascii="Times New Roman" w:hAnsi="Times New Roman" w:cs="Times New Roman" w:eastAsia="ヒラギノ角ゴ Pro W3"/>
          <w:b w:val="false"/>
          <w:bCs w:val="false"/>
          <w:color w:val="000000"/>
          <w:lang w:val="en-US" w:eastAsia="ja-JP"/>
        </w:rPr>
        <w:t>ユーロで販売されている。</w:t>
      </w:r>
    </w:p>
    <w:p>
      <w:pPr>
        <w:pStyle w:val="Normal"/>
        <w:rPr>
          <w:rFonts w:ascii="Times New Roman" w:hAnsi="Times New Roman" w:cs="Times New Roman"/>
        </w:rPr>
      </w:pPr>
      <w:r>
        <w:rPr>
          <w:rFonts w:cs="Times New Roman" w:ascii="Times New Roman" w:hAnsi="Times New Roman"/>
        </w:rPr>
      </w:r>
    </w:p>
    <w:p>
      <w:pPr>
        <w:pStyle w:val="Normal"/>
        <w:rPr/>
      </w:pPr>
      <w:hyperlink r:id="rId7">
        <w:r>
          <w:rPr>
            <w:rStyle w:val="Style14"/>
            <w:rFonts w:cs="Times New Roman" w:ascii="Times New Roman" w:hAnsi="Times New Roman"/>
          </w:rPr>
          <w:t>http://dhjm</w:t>
        </w:r>
        <w:bookmarkStart w:id="2" w:name="_GoBack1"/>
        <w:bookmarkEnd w:id="2"/>
        <w:r>
          <w:rPr>
            <w:rStyle w:val="Style14"/>
            <w:rFonts w:cs="Times New Roman" w:ascii="Times New Roman" w:hAnsi="Times New Roman"/>
          </w:rPr>
          <w:t>.co.kr/</w:t>
        </w:r>
      </w:hyperlink>
      <w:r>
        <w:rPr>
          <w:rFonts w:cs="Times New Roman" w:ascii="Times New Roman" w:hAnsi="Times New Roman"/>
        </w:rPr>
        <w:t xml:space="preserve">  </w:t>
      </w:r>
    </w:p>
    <w:sectPr>
      <w:type w:val="nextPage"/>
      <w:pgSz w:w="12240" w:h="15840"/>
      <w:pgMar w:left="1440" w:right="144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Style14">
    <w:name w:val="インターネットリンク"/>
    <w:basedOn w:val="DefaultParagraphFont"/>
    <w:uiPriority w:val="99"/>
    <w:unhideWhenUsed/>
    <w:rsid w:val="00f920d0"/>
    <w:rPr>
      <w:color w:val="0563C1" w:themeColor="hyperlink"/>
      <w:u w:val="single"/>
    </w:rPr>
  </w:style>
  <w:style w:type="character" w:styleId="FollowedHyperlink">
    <w:name w:val="FollowedHyperlink"/>
    <w:basedOn w:val="DefaultParagraphFont"/>
    <w:uiPriority w:val="99"/>
    <w:semiHidden/>
    <w:unhideWhenUsed/>
    <w:qFormat/>
    <w:rsid w:val="000d7c2f"/>
    <w:rPr>
      <w:color w:val="954F72" w:themeColor="followedHyperlink"/>
      <w:u w:val="single"/>
    </w:rPr>
  </w:style>
  <w:style w:type="character" w:styleId="Style15">
    <w:name w:val="さらに強調"/>
    <w:qFormat/>
    <w:rPr>
      <w:b/>
      <w:bCs/>
    </w:rPr>
  </w:style>
  <w:style w:type="paragraph" w:styleId="Style16">
    <w:name w:val="見出し"/>
    <w:basedOn w:val="Normal"/>
    <w:next w:val="Style17"/>
    <w:qFormat/>
    <w:pPr>
      <w:keepNext/>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utcase.com/" TargetMode="External"/><Relationship Id="rId3" Type="http://schemas.openxmlformats.org/officeDocument/2006/relationships/hyperlink" Target="http://www.poutcase.com/" TargetMode="External"/><Relationship Id="rId4" Type="http://schemas.openxmlformats.org/officeDocument/2006/relationships/hyperlink" Target="http://250.or.kr/" TargetMode="External"/><Relationship Id="rId5" Type="http://schemas.openxmlformats.org/officeDocument/2006/relationships/hyperlink" Target="http://250.or.kr/" TargetMode="External"/><Relationship Id="rId6" Type="http://schemas.openxmlformats.org/officeDocument/2006/relationships/hyperlink" Target="http://dhjm.co.kr/" TargetMode="External"/><Relationship Id="rId7" Type="http://schemas.openxmlformats.org/officeDocument/2006/relationships/hyperlink" Target="http://dhjm.co.kr/"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Application>LibreOffice/5.1.2.2$Windows_x86 LibreOffice_project/d3bf12ecb743fc0d20e0be0c58ca359301eb705f</Application>
  <Pages>1</Pages>
  <Words>440</Word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2017-08-10T09:16:00Z</dcterms:created>
  <dc:creator>Yana Reynolds</dc:creator>
  <dc:description/>
  <dc:language>ja-JP</dc:language>
  <cp:lastModifiedBy>F. Tsuji </cp:lastModifiedBy>
  <dcterms:modified xsi:type="dcterms:W3CDTF">2017-08-17T10:36:48Z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