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Times New Roman" w:ascii="Times New Roman" w:hAnsi="Times New Roman"/>
        </w:rPr>
        <w:t>FABRIC REPORT</w:t>
      </w:r>
    </w:p>
    <w:p>
      <w:pPr>
        <w:pStyle w:val="Normal"/>
        <w:rPr>
          <w:rFonts w:ascii="Times New Roman" w:hAnsi="Times New Roman" w:eastAsia="ヒラギノ角ゴ Pro W3" w:cs="Times New Roman"/>
          <w:b w:val="false"/>
          <w:b w:val="false"/>
          <w:bCs w:val="false"/>
          <w:color w:val="000000"/>
          <w:sz w:val="24"/>
          <w:szCs w:val="24"/>
          <w:lang w:val="en-US" w:eastAsia="ja-JP" w:bidi="ar-SA"/>
        </w:rPr>
      </w:pPr>
      <w:r>
        <w:rPr>
          <w:rFonts w:ascii="Times New Roman" w:hAnsi="Times New Roman" w:cs="Times New Roman" w:eastAsia="ヒラギノ角ゴ Pro W3"/>
          <w:b w:val="false"/>
          <w:bCs w:val="false"/>
          <w:color w:val="000000"/>
          <w:sz w:val="24"/>
          <w:szCs w:val="24"/>
          <w:lang w:val="en-US" w:eastAsia="ja-JP" w:bidi="ar-SA"/>
        </w:rPr>
        <w:t>ファブリックレポート</w:t>
      </w:r>
    </w:p>
    <w:p>
      <w:pPr>
        <w:pStyle w:val="Normal"/>
        <w:rPr>
          <w:rFonts w:ascii="Times New Roman" w:hAnsi="Times New Roman" w:cs="Times New Roman"/>
        </w:rPr>
      </w:pPr>
      <w:r>
        <w:rPr>
          <w:rFonts w:cs="Times New Roman" w:ascii="Times New Roman" w:hAnsi="Times New Roman"/>
        </w:rPr>
      </w:r>
    </w:p>
    <w:p>
      <w:pPr>
        <w:pStyle w:val="Normal"/>
        <w:rPr/>
      </w:pPr>
      <w:r>
        <w:rPr>
          <w:rFonts w:eastAsia="等线" w:cs="Times New Roman" w:ascii="Times New Roman" w:hAnsi="Times New Roman"/>
          <w:b/>
          <w:color w:val="000000"/>
          <w:lang w:val="en-US" w:eastAsia="en-GB"/>
        </w:rPr>
        <w:t>WEAVES AND WAVES</w:t>
      </w:r>
    </w:p>
    <w:p>
      <w:pPr>
        <w:pStyle w:val="Normal"/>
        <w:rPr>
          <w:lang w:eastAsia="ja-JP"/>
        </w:rPr>
      </w:pPr>
      <w:r>
        <w:rPr>
          <w:rFonts w:ascii="Times New Roman" w:hAnsi="Times New Roman" w:cs="Times New Roman" w:eastAsia="等线"/>
          <w:b/>
          <w:color w:val="000000"/>
          <w:lang w:val="en-US" w:eastAsia="ja-JP"/>
        </w:rPr>
        <w:t>織り方と織地</w:t>
      </w:r>
    </w:p>
    <w:p>
      <w:pPr>
        <w:pStyle w:val="Normal"/>
        <w:rPr>
          <w:rFonts w:ascii="Times New Roman" w:hAnsi="Times New Roman" w:eastAsia="等线" w:cs="Times New Roman"/>
          <w:b/>
          <w:b/>
          <w:color w:val="000000"/>
          <w:lang w:val="en-US" w:eastAsia="en-GB"/>
        </w:rPr>
      </w:pPr>
      <w:r>
        <w:rPr>
          <w:rFonts w:eastAsia="等线" w:cs="Times New Roman" w:ascii="Times New Roman" w:hAnsi="Times New Roman"/>
          <w:b/>
          <w:color w:val="000000"/>
          <w:lang w:val="en-US" w:eastAsia="en-GB"/>
        </w:rPr>
      </w:r>
    </w:p>
    <w:p>
      <w:pPr>
        <w:pStyle w:val="Normal"/>
        <w:rPr/>
      </w:pPr>
      <w:r>
        <w:rPr>
          <w:rFonts w:eastAsia="等线" w:cs="Times New Roman" w:ascii="Times New Roman" w:hAnsi="Times New Roman"/>
          <w:b/>
          <w:color w:val="000000"/>
          <w:lang w:val="en-US" w:eastAsia="en-GB"/>
        </w:rPr>
        <w:t xml:space="preserve">WeAr </w:t>
      </w:r>
      <w:r>
        <w:rPr>
          <w:rFonts w:eastAsia="等线" w:cs="Times New Roman" w:ascii="Times New Roman" w:hAnsi="Times New Roman"/>
          <w:color w:val="000000"/>
          <w:lang w:val="en-US" w:eastAsia="en-GB"/>
        </w:rPr>
        <w:t>has caught up with the leading denim and fabric manufacturers to find out about their latest developments.</w:t>
      </w:r>
      <w:r>
        <w:rPr>
          <w:rFonts w:eastAsia="等线" w:cs="Times New Roman" w:ascii="Times New Roman" w:hAnsi="Times New Roman"/>
          <w:b/>
          <w:color w:val="000000"/>
          <w:lang w:val="en-US" w:eastAsia="en-GB"/>
        </w:rPr>
        <w:t xml:space="preserve"> </w:t>
      </w:r>
    </w:p>
    <w:p>
      <w:pPr>
        <w:pStyle w:val="Normal"/>
        <w:rPr>
          <w:rFonts w:ascii="Times New Roman" w:hAnsi="Times New Roman" w:eastAsia="ヒラギノ角ゴ Pro W3" w:cs="Times New Roman"/>
          <w:b w:val="false"/>
          <w:b w:val="false"/>
          <w:bCs w:val="false"/>
          <w:color w:val="000000"/>
          <w:sz w:val="24"/>
          <w:szCs w:val="24"/>
          <w:lang w:val="en-US" w:eastAsia="ja-JP" w:bidi="ar-SA"/>
        </w:rPr>
      </w:pPr>
      <w:r>
        <w:rPr>
          <w:rFonts w:eastAsia="ヒラギノ角ゴ Pro W3" w:cs="Times New Roman" w:ascii="Times New Roman" w:hAnsi="Times New Roman"/>
          <w:b/>
          <w:bCs/>
          <w:color w:val="000000"/>
          <w:sz w:val="24"/>
          <w:szCs w:val="24"/>
          <w:lang w:val="en-US" w:eastAsia="ja-JP" w:bidi="ar-SA"/>
        </w:rPr>
        <w:t>WeAr</w:t>
      </w:r>
      <w:r>
        <w:rPr>
          <w:rFonts w:ascii="Times New Roman" w:hAnsi="Times New Roman" w:cs="Times New Roman" w:eastAsia="ヒラギノ角ゴ Pro W3"/>
          <w:b w:val="false"/>
          <w:bCs w:val="false"/>
          <w:color w:val="000000"/>
          <w:sz w:val="24"/>
          <w:szCs w:val="24"/>
          <w:lang w:val="en-US" w:eastAsia="ja-JP" w:bidi="ar-SA"/>
        </w:rPr>
        <w:t>は、業界をリードするデニムとファブリックの製造業者に、最新の技術開発について聞いた。</w:t>
      </w:r>
    </w:p>
    <w:p>
      <w:pPr>
        <w:pStyle w:val="Normal"/>
        <w:rPr>
          <w:rFonts w:ascii="Times New Roman" w:hAnsi="Times New Roman" w:eastAsia="ヒラギノ角ゴ Pro W3" w:cs="Times New Roman"/>
          <w:b w:val="false"/>
          <w:b w:val="false"/>
          <w:bCs w:val="false"/>
          <w:color w:val="000000"/>
          <w:sz w:val="24"/>
          <w:szCs w:val="24"/>
          <w:lang w:val="en-US" w:eastAsia="ja-JP" w:bidi="ar-SA"/>
        </w:rPr>
      </w:pPr>
      <w:r>
        <w:rPr>
          <w:rFonts w:eastAsia="ヒラギノ角ゴ Pro W3" w:cs="Times New Roman" w:ascii="Times New Roman" w:hAnsi="Times New Roman"/>
          <w:b w:val="false"/>
          <w:bCs w:val="false"/>
          <w:color w:val="000000"/>
          <w:sz w:val="24"/>
          <w:szCs w:val="24"/>
          <w:lang w:val="en-US" w:eastAsia="ja-JP" w:bidi="ar-SA"/>
        </w:rPr>
      </w:r>
    </w:p>
    <w:p>
      <w:pPr>
        <w:pStyle w:val="Normal"/>
        <w:rPr/>
      </w:pPr>
      <w:r>
        <w:rPr>
          <w:rFonts w:eastAsia="等线" w:cs="Times New Roman" w:ascii="Times New Roman" w:hAnsi="Times New Roman"/>
          <w:b/>
          <w:color w:val="000000"/>
          <w:lang w:val="en-US" w:eastAsia="en-GB"/>
        </w:rPr>
        <w:t>Advanced fibers and weaves</w:t>
      </w:r>
    </w:p>
    <w:p>
      <w:pPr>
        <w:pStyle w:val="Normal"/>
        <w:rPr>
          <w:lang w:eastAsia="ja-JP"/>
        </w:rPr>
      </w:pPr>
      <w:r>
        <w:rPr>
          <w:rFonts w:ascii="Times New Roman" w:hAnsi="Times New Roman" w:cs="Times New Roman" w:eastAsia="等线"/>
          <w:b/>
          <w:color w:val="000000"/>
          <w:lang w:val="en-US" w:eastAsia="ja-JP"/>
        </w:rPr>
        <w:t>高度な繊維と織り方</w:t>
      </w:r>
    </w:p>
    <w:p>
      <w:pPr>
        <w:pStyle w:val="Normal"/>
        <w:rPr>
          <w:rFonts w:ascii="Times New Roman" w:hAnsi="Times New Roman" w:eastAsia="等线" w:cs="Times New Roman"/>
          <w:color w:val="000000"/>
          <w:lang w:val="en-US" w:eastAsia="en-GB"/>
        </w:rPr>
      </w:pPr>
      <w:r>
        <w:rPr>
          <w:rFonts w:eastAsia="等线" w:cs="Times New Roman" w:ascii="Times New Roman" w:hAnsi="Times New Roman"/>
          <w:color w:val="000000"/>
          <w:lang w:val="en-US" w:eastAsia="en-GB"/>
        </w:rPr>
      </w:r>
    </w:p>
    <w:p>
      <w:pPr>
        <w:pStyle w:val="Normal"/>
        <w:rPr/>
      </w:pPr>
      <w:r>
        <w:rPr>
          <w:rFonts w:eastAsia="等线" w:cs="Times New Roman" w:ascii="Times New Roman" w:hAnsi="Times New Roman"/>
          <w:color w:val="000000"/>
          <w:lang w:val="en-US" w:eastAsia="en-GB"/>
        </w:rPr>
        <w:t xml:space="preserve">The recent cultural craze around the Danish concept of hygge – comfort, coziness and easy-going mood – seem to have reached the fabric industry: manufacturers are looking into increasing lightness and comfort. At </w:t>
      </w:r>
      <w:r>
        <w:rPr>
          <w:rFonts w:eastAsia="等线" w:cs="Times New Roman" w:ascii="Times New Roman" w:hAnsi="Times New Roman"/>
          <w:b/>
          <w:color w:val="000000"/>
          <w:lang w:val="en-US" w:eastAsia="en-GB"/>
        </w:rPr>
        <w:t>US Denim</w:t>
      </w:r>
      <w:r>
        <w:rPr>
          <w:rFonts w:eastAsia="等线" w:cs="Times New Roman" w:ascii="Times New Roman" w:hAnsi="Times New Roman"/>
          <w:color w:val="000000"/>
          <w:lang w:val="en-US" w:eastAsia="en-GB"/>
        </w:rPr>
        <w:t xml:space="preserve">, Lycra weaves are delivering numerous new stretch possibilities. Alternative natural fibers are blended, spun and woven for coziness, and thermal-management yarns are incorporated for seasonal warmth. </w:t>
      </w:r>
    </w:p>
    <w:p>
      <w:pPr>
        <w:pStyle w:val="Normal"/>
        <w:rPr/>
      </w:pPr>
      <w:r>
        <w:rPr>
          <w:rFonts w:ascii="Times New Roman" w:hAnsi="Times New Roman" w:cs="Times New Roman" w:eastAsia="ヒラギノ角ゴ Pro W3"/>
          <w:b w:val="false"/>
          <w:bCs w:val="false"/>
          <w:color w:val="000000"/>
          <w:sz w:val="24"/>
          <w:szCs w:val="24"/>
          <w:lang w:val="en-US" w:eastAsia="ja-JP" w:bidi="ar-SA"/>
        </w:rPr>
        <w:t>デンマーク語で心地が良く、コージーで、リラックスしたムードという意味の言葉「ヒュッゲ」に対する最近のブームは、ファブリック業界にも伝染したようだ。</w:t>
      </w:r>
      <w:r>
        <w:rPr>
          <w:rFonts w:ascii="Times New Roman" w:hAnsi="Times New Roman" w:cs="Times New Roman" w:eastAsia="ヒラギノ角ゴ Pro W3"/>
          <w:b w:val="false"/>
          <w:bCs w:val="false"/>
          <w:color w:val="000000"/>
          <w:sz w:val="24"/>
          <w:szCs w:val="24"/>
          <w:lang w:val="en-US" w:eastAsia="ja-JP" w:bidi="ar-SA"/>
        </w:rPr>
        <w:t>各</w:t>
      </w:r>
      <w:r>
        <w:rPr>
          <w:rFonts w:ascii="Times New Roman" w:hAnsi="Times New Roman" w:cs="Times New Roman" w:eastAsia="ヒラギノ角ゴ Pro W3"/>
          <w:b w:val="false"/>
          <w:bCs w:val="false"/>
          <w:color w:val="000000"/>
          <w:sz w:val="24"/>
          <w:szCs w:val="24"/>
          <w:lang w:val="en-US" w:eastAsia="ja-JP" w:bidi="ar-SA"/>
        </w:rPr>
        <w:t>メーカーは、軽量性と心地良さを高める素材に目を向けている。</w:t>
      </w:r>
      <w:r>
        <w:rPr>
          <w:rFonts w:eastAsia="ヒラギノ角ゴ Pro W3" w:cs="Times New Roman" w:ascii="Times New Roman" w:hAnsi="Times New Roman"/>
          <w:b/>
          <w:bCs/>
          <w:color w:val="000000"/>
          <w:sz w:val="24"/>
          <w:szCs w:val="24"/>
          <w:lang w:val="en-US" w:eastAsia="ja-JP" w:bidi="ar-SA"/>
        </w:rPr>
        <w:t>US</w:t>
      </w:r>
      <w:r>
        <w:rPr>
          <w:rFonts w:ascii="Times New Roman" w:hAnsi="Times New Roman" w:cs="Times New Roman" w:eastAsia="ヒラギノ角ゴ Pro W3"/>
          <w:b/>
          <w:bCs/>
          <w:color w:val="000000"/>
          <w:sz w:val="24"/>
          <w:szCs w:val="24"/>
          <w:lang w:val="en-US" w:eastAsia="ja-JP" w:bidi="ar-SA"/>
        </w:rPr>
        <w:t>デニム</w:t>
      </w:r>
      <w:r>
        <w:rPr>
          <w:rFonts w:ascii="Times New Roman" w:hAnsi="Times New Roman" w:cs="Times New Roman" w:eastAsia="ヒラギノ角ゴ Pro W3"/>
          <w:b w:val="false"/>
          <w:bCs w:val="false"/>
          <w:color w:val="000000"/>
          <w:sz w:val="24"/>
          <w:szCs w:val="24"/>
          <w:lang w:val="en-US" w:eastAsia="ja-JP" w:bidi="ar-SA"/>
        </w:rPr>
        <w:t>は、ライクラの布帛が様々な新しいストレッチの可能性を広げている。オルタナティブな天然繊維は、ブレンドと紡績をへて、心地よく織り上げられ、サーマルマネージメントの技術を使った糸が季節に適した暖かさを得るために組み込まれている。</w:t>
      </w:r>
    </w:p>
    <w:p>
      <w:pPr>
        <w:pStyle w:val="Normal"/>
        <w:rPr>
          <w:rFonts w:ascii="Times New Roman" w:hAnsi="Times New Roman" w:eastAsia="等线" w:cs="Times New Roman"/>
          <w:color w:val="000000"/>
          <w:lang w:val="en-US" w:eastAsia="en-GB"/>
        </w:rPr>
      </w:pPr>
      <w:r>
        <w:rPr>
          <w:rFonts w:eastAsia="等线" w:cs="Times New Roman" w:ascii="Times New Roman" w:hAnsi="Times New Roman"/>
          <w:color w:val="000000"/>
          <w:lang w:val="en-US" w:eastAsia="en-GB"/>
        </w:rPr>
      </w:r>
    </w:p>
    <w:p>
      <w:pPr>
        <w:pStyle w:val="Normal"/>
        <w:rPr>
          <w:rFonts w:ascii="Times New Roman" w:hAnsi="Times New Roman" w:eastAsia="等线" w:cs="Times New Roman"/>
          <w:color w:val="000000"/>
          <w:lang w:val="en-US" w:eastAsia="en-GB"/>
        </w:rPr>
      </w:pPr>
      <w:r>
        <w:rPr>
          <w:rFonts w:eastAsia="等线" w:cs="Times New Roman" w:ascii="Times New Roman" w:hAnsi="Times New Roman"/>
          <w:b/>
          <w:color w:val="000000"/>
          <w:lang w:val="en-US" w:eastAsia="en-GB"/>
        </w:rPr>
        <w:t xml:space="preserve">Orta </w:t>
      </w:r>
      <w:r>
        <w:rPr>
          <w:rFonts w:eastAsia="等线" w:cs="Times New Roman" w:ascii="Times New Roman" w:hAnsi="Times New Roman"/>
          <w:color w:val="000000"/>
          <w:lang w:val="en-US" w:eastAsia="en-GB"/>
        </w:rPr>
        <w:t>has developed a</w:t>
      </w:r>
      <w:r>
        <w:rPr>
          <w:rFonts w:eastAsia="等线" w:cs="Times New Roman" w:ascii="Times New Roman" w:hAnsi="Times New Roman"/>
          <w:b/>
          <w:color w:val="000000"/>
          <w:lang w:val="en-US" w:eastAsia="en-GB"/>
        </w:rPr>
        <w:t xml:space="preserve"> </w:t>
      </w:r>
      <w:r>
        <w:rPr>
          <w:rFonts w:eastAsia="Times New Roman" w:cs="Times New Roman" w:ascii="Times New Roman" w:hAnsi="Times New Roman"/>
          <w:shd w:fill="FFFFFF" w:val="clear"/>
        </w:rPr>
        <w:t xml:space="preserve">new cloud weave construction, resulting in cashmere-like softness. </w:t>
      </w:r>
      <w:r>
        <w:rPr>
          <w:rFonts w:eastAsia="等线" w:cs="Times New Roman" w:ascii="Times New Roman" w:hAnsi="Times New Roman"/>
          <w:b/>
          <w:color w:val="000000"/>
          <w:lang w:val="en-US" w:eastAsia="en-GB"/>
        </w:rPr>
        <w:t>Calik</w:t>
      </w:r>
      <w:r>
        <w:rPr>
          <w:rFonts w:eastAsia="等线" w:cs="Times New Roman" w:ascii="Times New Roman" w:hAnsi="Times New Roman"/>
          <w:color w:val="000000"/>
          <w:lang w:val="en-US" w:eastAsia="en-GB"/>
        </w:rPr>
        <w:t xml:space="preserve"> is continuing to develop its </w:t>
      </w:r>
      <w:r>
        <w:rPr>
          <w:rFonts w:cs="Times New Roman" w:ascii="Times New Roman" w:hAnsi="Times New Roman"/>
          <w:lang w:val="en-US"/>
        </w:rPr>
        <w:t xml:space="preserve">Red Carpet concept incorporating </w:t>
      </w:r>
      <w:r>
        <w:rPr>
          <w:rFonts w:cs="Times New Roman" w:ascii="Times New Roman" w:hAnsi="Times New Roman"/>
        </w:rPr>
        <w:t>a new dyeing technology that achieves a</w:t>
      </w:r>
      <w:r>
        <w:rPr>
          <w:rFonts w:cs="Times New Roman" w:ascii="Times New Roman" w:hAnsi="Times New Roman"/>
          <w:lang w:val="en-US"/>
        </w:rPr>
        <w:t xml:space="preserve"> silky softness; it also developed new weaves with a loose twill as well as bi-stretch products with a knitted look. </w:t>
      </w:r>
    </w:p>
    <w:p>
      <w:pPr>
        <w:pStyle w:val="Normal"/>
        <w:rPr>
          <w:rFonts w:ascii="Times New Roman" w:hAnsi="Times New Roman" w:cs="Times New Roman"/>
          <w:lang w:val="en-US" w:eastAsia="ja-JP"/>
        </w:rPr>
      </w:pPr>
      <w:r>
        <w:rPr>
          <w:rFonts w:ascii="Times New Roman" w:hAnsi="Times New Roman" w:cs="Times New Roman" w:eastAsia="ヒラギノ角ゴ Pro W3"/>
          <w:b/>
          <w:bCs/>
          <w:color w:val="000000"/>
          <w:sz w:val="24"/>
          <w:szCs w:val="24"/>
          <w:lang w:val="en-US" w:eastAsia="ja-JP" w:bidi="ar-SA"/>
        </w:rPr>
        <w:t>オルタ</w:t>
      </w:r>
      <w:r>
        <w:rPr>
          <w:rFonts w:ascii="Times New Roman" w:hAnsi="Times New Roman" w:cs="Times New Roman" w:eastAsia="ヒラギノ角ゴ Pro W3"/>
          <w:b w:val="false"/>
          <w:bCs w:val="false"/>
          <w:color w:val="000000"/>
          <w:sz w:val="24"/>
          <w:szCs w:val="24"/>
          <w:lang w:val="en-US" w:eastAsia="ja-JP" w:bidi="ar-SA"/>
        </w:rPr>
        <w:t>は、カシミアのような柔らかさを実現する新しいクラウド織構造を開発した。</w:t>
      </w:r>
      <w:r>
        <w:rPr>
          <w:rFonts w:ascii="Times New Roman" w:hAnsi="Times New Roman" w:cs="Times New Roman" w:eastAsia="ヒラギノ角ゴ Pro W3"/>
          <w:b/>
          <w:bCs/>
          <w:color w:val="000000"/>
          <w:sz w:val="24"/>
          <w:szCs w:val="24"/>
          <w:lang w:val="en-US" w:eastAsia="ja-JP" w:bidi="ar-SA"/>
        </w:rPr>
        <w:t>チャルック</w:t>
      </w:r>
      <w:r>
        <w:rPr>
          <w:rFonts w:ascii="Times New Roman" w:hAnsi="Times New Roman" w:cs="Times New Roman" w:eastAsia="ヒラギノ角ゴ Pro W3"/>
          <w:b w:val="false"/>
          <w:bCs w:val="false"/>
          <w:color w:val="000000"/>
          <w:sz w:val="24"/>
          <w:szCs w:val="24"/>
          <w:lang w:val="en-US" w:eastAsia="ja-JP" w:bidi="ar-SA"/>
        </w:rPr>
        <w:t>は、シルクのような柔らかさを実現する新しい染色技術を組み合わせながら、引き続き</w:t>
      </w:r>
      <w:r>
        <w:rPr>
          <w:rFonts w:eastAsia="ヒラギノ角ゴ Pro W3" w:cs="Times New Roman" w:ascii="Times New Roman" w:hAnsi="Times New Roman"/>
          <w:b w:val="false"/>
          <w:bCs w:val="false"/>
          <w:color w:val="000000"/>
          <w:sz w:val="24"/>
          <w:szCs w:val="24"/>
          <w:lang w:val="en-US" w:eastAsia="ja-JP" w:bidi="ar-SA"/>
        </w:rPr>
        <w:t xml:space="preserve">Red Carpet </w:t>
      </w:r>
      <w:r>
        <w:rPr>
          <w:rFonts w:ascii="Times New Roman" w:hAnsi="Times New Roman" w:cs="Times New Roman" w:eastAsia="ヒラギノ角ゴ Pro W3"/>
          <w:b w:val="false"/>
          <w:bCs w:val="false"/>
          <w:color w:val="000000"/>
          <w:sz w:val="24"/>
          <w:szCs w:val="24"/>
          <w:lang w:val="en-US" w:eastAsia="ja-JP" w:bidi="ar-SA"/>
        </w:rPr>
        <w:t>の開発に力を注いでいく。また、ルーズツイルを使った新しい織り方や、ニットのような外観のバイストレッチの製品を開発した。</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lang w:val="en-US"/>
        </w:rPr>
        <w:t xml:space="preserve">While comfort is important, so is durability, as </w:t>
      </w:r>
      <w:r>
        <w:rPr>
          <w:rFonts w:cs="Times New Roman" w:ascii="Times New Roman" w:hAnsi="Times New Roman"/>
          <w:b/>
          <w:lang w:val="en-US"/>
        </w:rPr>
        <w:t>Cordura</w:t>
      </w:r>
      <w:r>
        <w:rPr>
          <w:rFonts w:cs="Times New Roman" w:ascii="Times New Roman" w:hAnsi="Times New Roman"/>
          <w:lang w:val="en-US"/>
        </w:rPr>
        <w:t>’s new Live Durable campaign and tagline suggest.  The latest additions to the brand’s fabric portfolio include hardwearing, hard-working denims including cutting-edge fabrics with high tear strength and stretch recovery</w:t>
      </w:r>
    </w:p>
    <w:p>
      <w:pPr>
        <w:pStyle w:val="Normal"/>
        <w:rPr/>
      </w:pPr>
      <w:r>
        <w:rPr>
          <w:rFonts w:ascii="Times New Roman" w:hAnsi="Times New Roman" w:cs="Times New Roman" w:eastAsia="ヒラギノ角ゴ Pro W3"/>
          <w:b/>
          <w:bCs/>
          <w:color w:val="000000"/>
          <w:sz w:val="24"/>
          <w:szCs w:val="24"/>
          <w:lang w:val="en-US" w:eastAsia="ja-JP" w:bidi="ar-SA"/>
        </w:rPr>
        <w:t>コーデュラ</w:t>
      </w:r>
      <w:r>
        <w:rPr>
          <w:rFonts w:ascii="Times New Roman" w:hAnsi="Times New Roman" w:cs="Times New Roman" w:eastAsia="ヒラギノ角ゴ Pro W3"/>
          <w:b w:val="false"/>
          <w:bCs w:val="false"/>
          <w:color w:val="000000"/>
          <w:sz w:val="24"/>
          <w:szCs w:val="24"/>
          <w:lang w:val="en-US" w:eastAsia="ja-JP" w:bidi="ar-SA"/>
        </w:rPr>
        <w:t xml:space="preserve">の新キャンペーン </w:t>
      </w:r>
      <w:r>
        <w:rPr>
          <w:rFonts w:eastAsia="ヒラギノ角ゴ Pro W3" w:cs="Times New Roman" w:ascii="Times New Roman" w:hAnsi="Times New Roman"/>
          <w:b w:val="false"/>
          <w:bCs w:val="false"/>
          <w:color w:val="000000"/>
          <w:sz w:val="24"/>
          <w:szCs w:val="24"/>
          <w:lang w:val="en-US" w:eastAsia="ja-JP" w:bidi="ar-SA"/>
        </w:rPr>
        <w:t>Live Durable</w:t>
      </w:r>
      <w:r>
        <w:rPr>
          <w:rFonts w:ascii="Times New Roman" w:hAnsi="Times New Roman" w:cs="Times New Roman" w:eastAsia="ヒラギノ角ゴ Pro W3"/>
          <w:b w:val="false"/>
          <w:bCs w:val="false"/>
          <w:color w:val="000000"/>
          <w:sz w:val="24"/>
          <w:szCs w:val="24"/>
          <w:lang w:val="en-US" w:eastAsia="ja-JP" w:bidi="ar-SA"/>
        </w:rPr>
        <w:t>やタグラインを見てもわかるように、心地よさが重要ながら、耐久性も忘れてはならない要素だ。最近、ブランドのファブリックポートフォリオには、高い引裂強度やストレッチのリカバリー力を持つ最先端の生地を含む、耐摩耗性で耐久性の高いデニムが追加された。</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Sustainability</w:t>
      </w:r>
    </w:p>
    <w:p>
      <w:pPr>
        <w:pStyle w:val="Normal"/>
        <w:rPr>
          <w:rFonts w:ascii="Times New Roman" w:hAnsi="Times New Roman" w:eastAsia="ヒラギノ角ゴ Pro W3" w:cs="Times New Roman"/>
          <w:b/>
          <w:b/>
          <w:bCs/>
          <w:color w:val="000000"/>
          <w:sz w:val="24"/>
          <w:szCs w:val="24"/>
          <w:lang w:val="en-US" w:eastAsia="ja-JP" w:bidi="ar-SA"/>
        </w:rPr>
      </w:pPr>
      <w:r>
        <w:rPr>
          <w:rFonts w:ascii="Times New Roman" w:hAnsi="Times New Roman" w:cs="Times New Roman" w:eastAsia="ヒラギノ角ゴ Pro W3"/>
          <w:b/>
          <w:bCs/>
          <w:color w:val="000000"/>
          <w:sz w:val="24"/>
          <w:szCs w:val="24"/>
          <w:lang w:val="en-US" w:eastAsia="ja-JP" w:bidi="ar-SA"/>
        </w:rPr>
        <w:t>サスティナビリティー</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 lot of fiber innovations are created not only for extra comfort but to increase sustainability. </w:t>
      </w:r>
      <w:r>
        <w:rPr>
          <w:rFonts w:eastAsia="等线" w:cs="Times New Roman" w:ascii="Times New Roman" w:hAnsi="Times New Roman"/>
          <w:b/>
          <w:color w:val="000000"/>
          <w:lang w:val="en-US" w:eastAsia="en-GB"/>
        </w:rPr>
        <w:t>Prosperity</w:t>
      </w:r>
      <w:r>
        <w:rPr>
          <w:rFonts w:eastAsia="等线" w:cs="Times New Roman" w:ascii="Times New Roman" w:hAnsi="Times New Roman"/>
          <w:color w:val="000000"/>
          <w:lang w:val="en-US" w:eastAsia="en-GB"/>
        </w:rPr>
        <w:t xml:space="preserve"> is partnering with Lenzing to add Refibra, a new Tencel fiber made from pulp that contains cotton scraps left over from cutting operations, to its new denim shirting collections. This fiber is made through the Lyocell production process, and the denim that utilizes it combines Tencel properties and the recycling of cotton scraps, an important step towards circular economy for textiles. </w:t>
      </w:r>
    </w:p>
    <w:p>
      <w:pPr>
        <w:pStyle w:val="Normal"/>
        <w:rPr/>
      </w:pPr>
      <w:r>
        <w:rPr>
          <w:rFonts w:ascii="Times New Roman" w:hAnsi="Times New Roman" w:cs="Times New Roman" w:eastAsia="ヒラギノ角ゴ Pro W3"/>
          <w:b w:val="false"/>
          <w:bCs w:val="false"/>
          <w:color w:val="000000"/>
          <w:sz w:val="24"/>
          <w:szCs w:val="24"/>
          <w:lang w:val="en-US" w:eastAsia="ja-JP" w:bidi="ar-SA"/>
        </w:rPr>
        <w:t xml:space="preserve">数多くの繊維の革新は、心地よさを高めるだけでなく、サスティナビリティーを向上させるために生み出された。 </w:t>
      </w:r>
      <w:r>
        <w:rPr>
          <w:rFonts w:eastAsia="ヒラギノ角ゴ Pro W3" w:cs="Times New Roman" w:ascii="Times New Roman" w:hAnsi="Times New Roman"/>
          <w:b/>
          <w:bCs/>
          <w:color w:val="000000"/>
          <w:sz w:val="24"/>
          <w:szCs w:val="24"/>
          <w:lang w:val="en-US" w:eastAsia="ja-JP" w:bidi="ar-SA"/>
        </w:rPr>
        <w:t>Prosperity</w:t>
      </w:r>
      <w:r>
        <w:rPr>
          <w:rFonts w:ascii="Times New Roman" w:hAnsi="Times New Roman" w:cs="Times New Roman" w:eastAsia="ヒラギノ角ゴ Pro W3"/>
          <w:b w:val="false"/>
          <w:bCs w:val="false"/>
          <w:color w:val="000000"/>
          <w:sz w:val="24"/>
          <w:szCs w:val="24"/>
          <w:lang w:val="en-US" w:eastAsia="ja-JP" w:bidi="ar-SA"/>
        </w:rPr>
        <w:t>はレンチングと提携して、裁断工程で生まれるコットンのスクラップが含まれたパルプを原料に作った新しいテンセル繊維、</w:t>
      </w:r>
      <w:r>
        <w:rPr>
          <w:rFonts w:eastAsia="等线" w:cs="Times New Roman" w:ascii="Times New Roman" w:hAnsi="Times New Roman"/>
          <w:b w:val="false"/>
          <w:bCs w:val="false"/>
          <w:color w:val="000000"/>
          <w:sz w:val="24"/>
          <w:szCs w:val="24"/>
          <w:lang w:val="en-US" w:eastAsia="en-GB" w:bidi="ar-SA"/>
        </w:rPr>
        <w:t>Refibra</w:t>
      </w:r>
      <w:r>
        <w:rPr>
          <w:rFonts w:ascii="Times New Roman" w:hAnsi="Times New Roman" w:cs="Times New Roman" w:eastAsia="等线"/>
          <w:b w:val="false"/>
          <w:bCs w:val="false"/>
          <w:color w:val="000000"/>
          <w:sz w:val="24"/>
          <w:szCs w:val="24"/>
          <w:lang w:val="en-US" w:eastAsia="ja-JP" w:bidi="ar-SA"/>
        </w:rPr>
        <w:t>をデニムシャツの新コレクションに加えようとしている</w:t>
      </w:r>
      <w:r>
        <w:rPr>
          <w:rFonts w:ascii="Times New Roman" w:hAnsi="Times New Roman" w:cs="Times New Roman" w:eastAsia="ヒラギノ角ゴ Pro W3"/>
          <w:b w:val="false"/>
          <w:bCs w:val="false"/>
          <w:color w:val="000000"/>
          <w:sz w:val="24"/>
          <w:szCs w:val="24"/>
          <w:lang w:val="en-US" w:eastAsia="ja-JP" w:bidi="ar-SA"/>
        </w:rPr>
        <w:t>。この繊維は、リヨセルの製造過程で生まれ、これを使用したデニムは、テンセルの性質とリサイクルのコットンスクラップを組み合わせている。これは、テキスタイル業界が循環経済にシフトするための重要なステップだ。</w:t>
      </w:r>
    </w:p>
    <w:p>
      <w:pPr>
        <w:pStyle w:val="ListParagraph"/>
        <w:rPr/>
      </w:pPr>
      <w:r>
        <w:rPr>
          <w:b/>
          <w:lang w:val="en-US"/>
        </w:rPr>
        <w:t>Calik</w:t>
      </w:r>
      <w:r>
        <w:rPr>
          <w:lang w:val="en-US"/>
        </w:rPr>
        <w:t xml:space="preserve"> is exploring new finishing techniques to reduce washing time, allowing to save both time and energy while also helping to protect the environment. </w:t>
      </w:r>
      <w:r>
        <w:rPr>
          <w:b/>
          <w:lang w:val="en-US"/>
        </w:rPr>
        <w:t>US Denim</w:t>
      </w:r>
      <w:r>
        <w:rPr>
          <w:lang w:val="en-US"/>
        </w:rPr>
        <w:t xml:space="preserve"> is </w:t>
      </w:r>
      <w:r>
        <w:rPr/>
        <w:t xml:space="preserve">revamping its production processes for dramatic reductions in water use, moving to harm-free </w:t>
      </w:r>
      <w:bookmarkStart w:id="0" w:name="__DdeLink__123_1083066049"/>
      <w:r>
        <w:rPr/>
        <w:t>chemicals</w:t>
      </w:r>
      <w:bookmarkEnd w:id="0"/>
      <w:r>
        <w:rPr/>
        <w:t>, and boosting organic production of the Punjab’s famous bottom-wear cotton to satisfy the fashion industry’s increasing demand. It is also making more recycled denim, including jeans that reuse the fluff that is produced during weaving, and perfecting other techniques to allow more post-consumer upcycling. Besides, the brand is working on new fabrics that utilize discarded bottles, unwanted poultry down-feathers, and even collected spider silk.</w:t>
      </w:r>
    </w:p>
    <w:p>
      <w:pPr>
        <w:pStyle w:val="ListParagraph"/>
        <w:rPr/>
      </w:pPr>
      <w:r>
        <w:rPr>
          <w:rFonts w:ascii="Times New Roman" w:hAnsi="Times New Roman" w:cs="Times New Roman" w:eastAsia="ヒラギノ角ゴ Pro W3"/>
          <w:b/>
          <w:bCs/>
          <w:color w:val="000000"/>
          <w:sz w:val="24"/>
          <w:szCs w:val="24"/>
          <w:lang w:val="en-US" w:eastAsia="ja-JP" w:bidi="ar-SA"/>
        </w:rPr>
        <w:t>チャルック</w:t>
      </w:r>
      <w:r>
        <w:rPr>
          <w:rFonts w:ascii="Times New Roman" w:hAnsi="Times New Roman" w:cs="Times New Roman" w:eastAsia="ヒラギノ角ゴ Pro W3"/>
          <w:b w:val="false"/>
          <w:bCs w:val="false"/>
          <w:color w:val="000000"/>
          <w:sz w:val="24"/>
          <w:szCs w:val="24"/>
          <w:lang w:val="en-US" w:eastAsia="ja-JP" w:bidi="ar-SA"/>
        </w:rPr>
        <w:t>は、洗濯時間を短縮し、時間と電力の両方を節約するだけでなく環境保護にも役立つ新しいフィニッシュ技術を研究している。</w:t>
      </w:r>
      <w:r>
        <w:rPr>
          <w:rFonts w:eastAsia="ヒラギノ角ゴ Pro W3" w:cs="Times New Roman"/>
          <w:b/>
          <w:bCs/>
          <w:color w:val="000000"/>
          <w:sz w:val="24"/>
          <w:szCs w:val="24"/>
          <w:lang w:val="en-US" w:eastAsia="ja-JP" w:bidi="ar-SA"/>
        </w:rPr>
        <w:t>US</w:t>
      </w:r>
      <w:r>
        <w:rPr>
          <w:rFonts w:ascii="Times New Roman" w:hAnsi="Times New Roman" w:cs="Times New Roman" w:eastAsia="ヒラギノ角ゴ Pro W3"/>
          <w:b/>
          <w:bCs/>
          <w:color w:val="000000"/>
          <w:sz w:val="24"/>
          <w:szCs w:val="24"/>
          <w:lang w:val="en-US" w:eastAsia="ja-JP" w:bidi="ar-SA"/>
        </w:rPr>
        <w:t>デニム</w:t>
      </w:r>
      <w:r>
        <w:rPr>
          <w:rFonts w:ascii="Times New Roman" w:hAnsi="Times New Roman" w:cs="Times New Roman" w:eastAsia="ヒラギノ角ゴ Pro W3"/>
          <w:b w:val="false"/>
          <w:bCs w:val="false"/>
          <w:color w:val="000000"/>
          <w:sz w:val="24"/>
          <w:szCs w:val="24"/>
          <w:lang w:val="en-US" w:eastAsia="ja-JP" w:bidi="ar-SA"/>
        </w:rPr>
        <w:t>は、無害の化学作用を使い、ファッション業界の高まる需要に応えられるよう、プンジャブの有名なボトムウェアのコットンの有機生産量を高め、水の使用量を劇的に削減できるように自社の製造工程を改善している。また同社は、織り工程で生まれる毛羽立ちを再利用したジーンズを含むリサイクルデニムの製造にも力を入れながら、ポストコンシューマーのアップサイクリングがより実現可能になる別の技術を完成させようとしている。そのほかに、廃棄ペットボトルや不要な養鶏のダウンフェザー、さらには収集した蜘蛛の糸を活用した新しい繊維づくりにも力を注いでいる。</w:t>
      </w:r>
    </w:p>
    <w:p>
      <w:pPr>
        <w:pStyle w:val="Normal"/>
        <w:rPr/>
      </w:pPr>
      <w:r>
        <w:rPr>
          <w:rFonts w:cs="Times New Roman" w:ascii="Times New Roman" w:hAnsi="Times New Roman"/>
          <w:b/>
        </w:rPr>
        <w:t>Collaborations</w:t>
      </w:r>
    </w:p>
    <w:p>
      <w:pPr>
        <w:pStyle w:val="Normal"/>
        <w:rPr>
          <w:rFonts w:ascii="Times New Roman" w:hAnsi="Times New Roman" w:eastAsia="ヒラギノ角ゴ Pro W3" w:cs="Times New Roman"/>
          <w:b/>
          <w:b/>
          <w:bCs/>
          <w:color w:val="000000"/>
          <w:sz w:val="24"/>
          <w:szCs w:val="24"/>
          <w:lang w:val="en-US" w:eastAsia="ja-JP" w:bidi="ar-SA"/>
        </w:rPr>
      </w:pPr>
      <w:r>
        <w:rPr>
          <w:rFonts w:ascii="Times New Roman" w:hAnsi="Times New Roman" w:cs="Times New Roman" w:eastAsia="ヒラギノ角ゴ Pro W3"/>
          <w:b/>
          <w:bCs/>
          <w:color w:val="000000"/>
          <w:sz w:val="24"/>
          <w:szCs w:val="24"/>
          <w:lang w:val="en-US" w:eastAsia="ja-JP" w:bidi="ar-SA"/>
        </w:rPr>
        <w:t>コラボレーション</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One of the best ways to explore new territories is through collaborations. </w:t>
      </w:r>
      <w:r>
        <w:rPr>
          <w:rFonts w:cs="Times New Roman" w:ascii="Times New Roman" w:hAnsi="Times New Roman"/>
          <w:b/>
        </w:rPr>
        <w:t>Cordura</w:t>
      </w:r>
      <w:r>
        <w:rPr>
          <w:rFonts w:cs="Times New Roman" w:ascii="Times New Roman" w:hAnsi="Times New Roman"/>
        </w:rPr>
        <w:t xml:space="preserve"> has </w:t>
      </w:r>
      <w:r>
        <w:rPr>
          <w:rFonts w:cs="Times New Roman" w:ascii="Times New Roman" w:hAnsi="Times New Roman"/>
          <w:lang w:val="en-US"/>
        </w:rPr>
        <w:t xml:space="preserve">teamed up with </w:t>
      </w:r>
      <w:commentRangeStart w:id="0"/>
      <w:r>
        <w:rPr>
          <w:rFonts w:cs="Times New Roman" w:ascii="Times New Roman" w:hAnsi="Times New Roman"/>
          <w:b/>
          <w:lang w:val="en-US"/>
        </w:rPr>
        <w:t>North Face</w:t>
      </w:r>
      <w:r>
        <w:rPr>
          <w:rFonts w:cs="Times New Roman" w:ascii="Times New Roman" w:hAnsi="Times New Roman"/>
          <w:lang w:val="en-US"/>
        </w:rPr>
        <w:t xml:space="preserve"> </w:t>
      </w:r>
      <w:r>
        <w:rPr>
          <w:rFonts w:cs="Times New Roman" w:ascii="Times New Roman" w:hAnsi="Times New Roman"/>
          <w:lang w:val="en-US"/>
        </w:rPr>
      </w:r>
      <w:commentRangeEnd w:id="0"/>
      <w:r>
        <w:commentReference w:id="0"/>
      </w:r>
      <w:r>
        <w:rPr>
          <w:rFonts w:cs="Times New Roman" w:ascii="Times New Roman" w:hAnsi="Times New Roman"/>
          <w:lang w:val="en-US"/>
        </w:rPr>
        <w:t xml:space="preserve">and three other original suppliers to recreate a limited-edition collection of packs featuring the authentic notes of the 1968 ‘Daypack’ and the 1978 ‘Duffel’ series. </w:t>
      </w:r>
      <w:r>
        <w:rPr>
          <w:rFonts w:cs="Times New Roman" w:ascii="Times New Roman" w:hAnsi="Times New Roman"/>
          <w:b/>
          <w:lang w:val="en-US"/>
        </w:rPr>
        <w:t>Calik</w:t>
      </w:r>
      <w:r>
        <w:rPr>
          <w:rFonts w:cs="Times New Roman" w:ascii="Times New Roman" w:hAnsi="Times New Roman"/>
          <w:lang w:val="en-US"/>
        </w:rPr>
        <w:t>, in its turn, has decided to match its fabrics with specific fits and is currently working with design agencies from around the world to create the best fits.</w:t>
      </w:r>
    </w:p>
    <w:p>
      <w:pPr>
        <w:pStyle w:val="Normal"/>
        <w:rPr/>
      </w:pPr>
      <w:r>
        <w:rPr>
          <w:rFonts w:ascii="Times New Roman" w:hAnsi="Times New Roman" w:cs="Times New Roman" w:eastAsia="ヒラギノ角ゴ Pro W3"/>
          <w:b w:val="false"/>
          <w:bCs w:val="false"/>
          <w:color w:val="000000"/>
          <w:sz w:val="24"/>
          <w:szCs w:val="24"/>
          <w:lang w:val="en-US" w:eastAsia="ja-JP" w:bidi="ar-SA"/>
        </w:rPr>
        <w:t>新しい領域を開拓する最善の方法の</w:t>
      </w:r>
      <w:r>
        <w:rPr>
          <w:rFonts w:eastAsia="ヒラギノ角ゴ Pro W3" w:cs="Times New Roman" w:ascii="Times New Roman" w:hAnsi="Times New Roman"/>
          <w:b w:val="false"/>
          <w:bCs w:val="false"/>
          <w:color w:val="000000"/>
          <w:sz w:val="24"/>
          <w:szCs w:val="24"/>
          <w:lang w:val="en-US" w:eastAsia="ja-JP" w:bidi="ar-SA"/>
        </w:rPr>
        <w:t>1</w:t>
      </w:r>
      <w:r>
        <w:rPr>
          <w:rFonts w:ascii="Times New Roman" w:hAnsi="Times New Roman" w:cs="Times New Roman" w:eastAsia="ヒラギノ角ゴ Pro W3"/>
          <w:b w:val="false"/>
          <w:bCs w:val="false"/>
          <w:color w:val="000000"/>
          <w:sz w:val="24"/>
          <w:szCs w:val="24"/>
          <w:lang w:val="en-US" w:eastAsia="ja-JP" w:bidi="ar-SA"/>
        </w:rPr>
        <w:t>つは、コラボレーションだ。</w:t>
      </w:r>
      <w:r>
        <w:rPr>
          <w:rFonts w:ascii="Times New Roman" w:hAnsi="Times New Roman" w:cs="Times New Roman" w:eastAsia="ヒラギノ角ゴ Pro W3"/>
          <w:b/>
          <w:bCs/>
          <w:color w:val="000000"/>
          <w:sz w:val="24"/>
          <w:szCs w:val="24"/>
          <w:lang w:val="en-US" w:eastAsia="ja-JP" w:bidi="ar-SA"/>
        </w:rPr>
        <w:t>コーデュラ</w:t>
      </w:r>
      <w:r>
        <w:rPr>
          <w:rFonts w:ascii="Times New Roman" w:hAnsi="Times New Roman" w:cs="Times New Roman" w:eastAsia="ヒラギノ角ゴ Pro W3"/>
          <w:b w:val="false"/>
          <w:bCs w:val="false"/>
          <w:color w:val="000000"/>
          <w:sz w:val="24"/>
          <w:szCs w:val="24"/>
          <w:lang w:val="en-US" w:eastAsia="ja-JP" w:bidi="ar-SA"/>
        </w:rPr>
        <w:t>は、オーセンティックなロゴが特徴の</w:t>
      </w:r>
      <w:r>
        <w:rPr>
          <w:rFonts w:eastAsia="ヒラギノ角ゴ Pro W3" w:cs="Times New Roman" w:ascii="Times New Roman" w:hAnsi="Times New Roman"/>
          <w:b w:val="false"/>
          <w:bCs w:val="false"/>
          <w:color w:val="000000"/>
          <w:sz w:val="24"/>
          <w:szCs w:val="24"/>
          <w:lang w:val="en-US" w:eastAsia="ja-JP" w:bidi="ar-SA"/>
        </w:rPr>
        <w:t>1968</w:t>
      </w:r>
      <w:r>
        <w:rPr>
          <w:rFonts w:ascii="Times New Roman" w:hAnsi="Times New Roman" w:cs="Times New Roman" w:eastAsia="ヒラギノ角ゴ Pro W3"/>
          <w:b w:val="false"/>
          <w:bCs w:val="false"/>
          <w:color w:val="000000"/>
          <w:sz w:val="24"/>
          <w:szCs w:val="24"/>
          <w:lang w:val="en-US" w:eastAsia="ja-JP" w:bidi="ar-SA"/>
        </w:rPr>
        <w:t>年製</w:t>
      </w:r>
      <w:r>
        <w:rPr>
          <w:rFonts w:eastAsia="ヒラギノ角ゴ Pro W3" w:cs="Times New Roman" w:ascii="Times New Roman" w:hAnsi="Times New Roman"/>
          <w:b w:val="false"/>
          <w:bCs w:val="false"/>
          <w:color w:val="000000"/>
          <w:sz w:val="24"/>
          <w:szCs w:val="24"/>
          <w:lang w:val="en-US" w:eastAsia="ja-JP" w:bidi="ar-SA"/>
        </w:rPr>
        <w:t>Daypack</w:t>
      </w:r>
      <w:r>
        <w:rPr>
          <w:rFonts w:ascii="Times New Roman" w:hAnsi="Times New Roman" w:cs="Times New Roman" w:eastAsia="ヒラギノ角ゴ Pro W3"/>
          <w:b w:val="false"/>
          <w:bCs w:val="false"/>
          <w:color w:val="000000"/>
          <w:sz w:val="24"/>
          <w:szCs w:val="24"/>
          <w:lang w:val="en-US" w:eastAsia="ja-JP" w:bidi="ar-SA"/>
        </w:rPr>
        <w:t>と</w:t>
      </w:r>
      <w:r>
        <w:rPr>
          <w:rFonts w:eastAsia="ヒラギノ角ゴ Pro W3" w:cs="Times New Roman" w:ascii="Times New Roman" w:hAnsi="Times New Roman"/>
          <w:b w:val="false"/>
          <w:bCs w:val="false"/>
          <w:color w:val="000000"/>
          <w:sz w:val="24"/>
          <w:szCs w:val="24"/>
          <w:lang w:val="en-US" w:eastAsia="ja-JP" w:bidi="ar-SA"/>
        </w:rPr>
        <w:t>1978</w:t>
      </w:r>
      <w:r>
        <w:rPr>
          <w:rFonts w:ascii="Times New Roman" w:hAnsi="Times New Roman" w:cs="Times New Roman" w:eastAsia="ヒラギノ角ゴ Pro W3"/>
          <w:b w:val="false"/>
          <w:bCs w:val="false"/>
          <w:color w:val="000000"/>
          <w:sz w:val="24"/>
          <w:szCs w:val="24"/>
          <w:lang w:val="en-US" w:eastAsia="ja-JP" w:bidi="ar-SA"/>
        </w:rPr>
        <w:t>年製</w:t>
      </w:r>
      <w:r>
        <w:rPr>
          <w:rFonts w:eastAsia="ヒラギノ角ゴ Pro W3" w:cs="Times New Roman" w:ascii="Times New Roman" w:hAnsi="Times New Roman"/>
          <w:b w:val="false"/>
          <w:bCs w:val="false"/>
          <w:color w:val="000000"/>
          <w:sz w:val="24"/>
          <w:szCs w:val="24"/>
          <w:lang w:val="en-US" w:eastAsia="ja-JP" w:bidi="ar-SA"/>
        </w:rPr>
        <w:t>Duffel</w:t>
      </w:r>
      <w:r>
        <w:rPr>
          <w:rFonts w:ascii="Times New Roman" w:hAnsi="Times New Roman" w:cs="Times New Roman" w:eastAsia="ヒラギノ角ゴ Pro W3"/>
          <w:b w:val="false"/>
          <w:bCs w:val="false"/>
          <w:color w:val="000000"/>
          <w:sz w:val="24"/>
          <w:szCs w:val="24"/>
          <w:lang w:val="en-US" w:eastAsia="ja-JP" w:bidi="ar-SA"/>
        </w:rPr>
        <w:t>の各シリーズの復刻版限定コレクションを製造するため、</w:t>
      </w:r>
      <w:r>
        <w:rPr>
          <w:rFonts w:ascii="Times New Roman" w:hAnsi="Times New Roman" w:cs="Times New Roman" w:eastAsia="ヒラギノ角ゴ Pro W3"/>
          <w:b/>
          <w:bCs/>
          <w:color w:val="000000"/>
          <w:sz w:val="24"/>
          <w:szCs w:val="24"/>
          <w:lang w:val="en-US" w:eastAsia="ja-JP" w:bidi="ar-SA"/>
        </w:rPr>
        <w:t>ザ・ノース・フェイス</w:t>
      </w:r>
      <w:r>
        <w:rPr>
          <w:rFonts w:ascii="Times New Roman" w:hAnsi="Times New Roman" w:cs="Times New Roman" w:eastAsia="ヒラギノ角ゴ Pro W3"/>
          <w:b w:val="false"/>
          <w:bCs w:val="false"/>
          <w:color w:val="000000"/>
          <w:sz w:val="24"/>
          <w:szCs w:val="24"/>
          <w:lang w:val="en-US" w:eastAsia="ja-JP" w:bidi="ar-SA"/>
        </w:rPr>
        <w:t>、さらに</w:t>
      </w:r>
      <w:r>
        <w:rPr>
          <w:rFonts w:eastAsia="ヒラギノ角ゴ Pro W3" w:cs="Times New Roman" w:ascii="Times New Roman" w:hAnsi="Times New Roman"/>
          <w:b w:val="false"/>
          <w:bCs w:val="false"/>
          <w:color w:val="000000"/>
          <w:sz w:val="24"/>
          <w:szCs w:val="24"/>
          <w:lang w:val="en-US" w:eastAsia="ja-JP" w:bidi="ar-SA"/>
        </w:rPr>
        <w:t>3</w:t>
      </w:r>
      <w:r>
        <w:rPr>
          <w:rFonts w:ascii="Times New Roman" w:hAnsi="Times New Roman" w:cs="Times New Roman" w:eastAsia="ヒラギノ角ゴ Pro W3"/>
          <w:b w:val="false"/>
          <w:bCs w:val="false"/>
          <w:color w:val="000000"/>
          <w:sz w:val="24"/>
          <w:szCs w:val="24"/>
          <w:lang w:val="en-US" w:eastAsia="ja-JP" w:bidi="ar-SA"/>
        </w:rPr>
        <w:t>社のオリジナルサプライヤーとタッグを組んだ。一方</w:t>
      </w:r>
      <w:r>
        <w:rPr>
          <w:rFonts w:ascii="Times New Roman" w:hAnsi="Times New Roman" w:cs="Times New Roman" w:eastAsia="ヒラギノ角ゴ Pro W3"/>
          <w:b/>
          <w:bCs/>
          <w:color w:val="000000"/>
          <w:sz w:val="24"/>
          <w:szCs w:val="24"/>
          <w:lang w:val="en-US" w:eastAsia="ja-JP" w:bidi="ar-SA"/>
        </w:rPr>
        <w:t>チャルック</w:t>
      </w:r>
      <w:r>
        <w:rPr>
          <w:rFonts w:ascii="Times New Roman" w:hAnsi="Times New Roman" w:cs="Times New Roman" w:eastAsia="ヒラギノ角ゴ Pro W3"/>
          <w:b w:val="false"/>
          <w:bCs w:val="false"/>
          <w:color w:val="000000"/>
          <w:sz w:val="24"/>
          <w:szCs w:val="24"/>
          <w:lang w:val="en-US" w:eastAsia="ja-JP" w:bidi="ar-SA"/>
        </w:rPr>
        <w:t>は、ファブリックを特定のフィットにマッチさせることを決心し、ベストフィットを生み出すため世界中のデザインエージェンシーと協働作業中だ。</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b/>
          <w:lang w:val="en-US"/>
        </w:rPr>
        <w:t>Education</w:t>
      </w:r>
    </w:p>
    <w:p>
      <w:pPr>
        <w:pStyle w:val="Normal"/>
        <w:rPr>
          <w:rFonts w:ascii="Times New Roman" w:hAnsi="Times New Roman" w:eastAsia="ヒラギノ角ゴ Pro W3" w:cs="Times New Roman"/>
          <w:b/>
          <w:b/>
          <w:bCs/>
          <w:color w:val="000000"/>
          <w:sz w:val="24"/>
          <w:szCs w:val="24"/>
          <w:lang w:val="en-US" w:eastAsia="ja-JP" w:bidi="ar-SA"/>
        </w:rPr>
      </w:pPr>
      <w:r>
        <w:rPr>
          <w:rFonts w:ascii="Times New Roman" w:hAnsi="Times New Roman" w:cs="Times New Roman" w:eastAsia="ヒラギノ角ゴ Pro W3"/>
          <w:b/>
          <w:bCs/>
          <w:color w:val="000000"/>
          <w:sz w:val="24"/>
          <w:szCs w:val="24"/>
          <w:lang w:val="en-US" w:eastAsia="ja-JP" w:bidi="ar-SA"/>
        </w:rPr>
        <w:t>エデュケーション</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lang w:val="en-US"/>
        </w:rPr>
        <w:t>Fostering a new generation of denim specialists is vital to the industry’s future. For this reason</w:t>
      </w:r>
      <w:r>
        <w:rPr>
          <w:rFonts w:cs="Times New Roman" w:ascii="Times New Roman" w:hAnsi="Times New Roman"/>
          <w:b/>
          <w:lang w:val="en-US"/>
        </w:rPr>
        <w:t>, Orta Anadolu</w:t>
      </w:r>
      <w:bookmarkStart w:id="1" w:name="_GoBack"/>
      <w:bookmarkEnd w:id="1"/>
      <w:r>
        <w:rPr>
          <w:rFonts w:cs="Times New Roman" w:ascii="Times New Roman" w:hAnsi="Times New Roman"/>
          <w:lang w:val="en-US"/>
        </w:rPr>
        <w:t xml:space="preserve"> has collaborated with Vakko Esmod Fashion Academy Istanbul, briefing the students for a casualwear project and providing them with high quality fabrics. The authors of the three top projects – one inspired by mushrooms in nature, another by technology, and the third by Japanese culture – will have the opportunity to attend Orta’s Denim Academy Program.</w:t>
      </w:r>
    </w:p>
    <w:p>
      <w:pPr>
        <w:pStyle w:val="Normal"/>
        <w:rPr/>
      </w:pPr>
      <w:r>
        <w:rPr>
          <w:rFonts w:ascii="Times New Roman" w:hAnsi="Times New Roman" w:cs="Times New Roman" w:eastAsia="ヒラギノ角ゴ Pro W3"/>
          <w:b w:val="false"/>
          <w:bCs w:val="false"/>
          <w:color w:val="000000"/>
          <w:sz w:val="24"/>
          <w:szCs w:val="24"/>
          <w:lang w:val="en-US" w:eastAsia="ja-JP" w:bidi="ar-SA"/>
        </w:rPr>
        <w:t>デニム専門家の新世代の育成は、業界の未来のためになくてはならないことだ。</w:t>
      </w:r>
      <w:r>
        <w:rPr>
          <w:rFonts w:ascii="Times New Roman" w:hAnsi="Times New Roman" w:cs="Times New Roman" w:eastAsia="ヒラギノ角ゴ Pro W3"/>
          <w:b/>
          <w:bCs/>
          <w:color w:val="000000"/>
          <w:sz w:val="24"/>
          <w:szCs w:val="24"/>
          <w:lang w:val="en-US" w:eastAsia="ja-JP" w:bidi="ar-SA"/>
        </w:rPr>
        <w:t>オルタ アナドール</w:t>
      </w:r>
      <w:r>
        <w:rPr>
          <w:rFonts w:ascii="Times New Roman" w:hAnsi="Times New Roman" w:cs="Times New Roman" w:eastAsia="ヒラギノ角ゴ Pro W3"/>
          <w:b w:val="false"/>
          <w:bCs w:val="false"/>
          <w:color w:val="000000"/>
          <w:sz w:val="24"/>
          <w:szCs w:val="24"/>
          <w:lang w:val="en-US" w:eastAsia="ja-JP" w:bidi="ar-SA"/>
        </w:rPr>
        <w:t>は、ヴァッコ・エスモードファッションアカデミー・イスタンブールと提携し、学生に向けてカジュアルウェアプロジェクトの説明会や、高級生地の提供を行っている。ベスト</w:t>
      </w:r>
      <w:r>
        <w:rPr>
          <w:rFonts w:eastAsia="ヒラギノ角ゴ Pro W3" w:cs="Times New Roman" w:ascii="Times New Roman" w:hAnsi="Times New Roman"/>
          <w:b w:val="false"/>
          <w:bCs w:val="false"/>
          <w:color w:val="000000"/>
          <w:sz w:val="24"/>
          <w:szCs w:val="24"/>
          <w:lang w:val="en-US" w:eastAsia="ja-JP" w:bidi="ar-SA"/>
        </w:rPr>
        <w:t>3</w:t>
      </w:r>
      <w:r>
        <w:rPr>
          <w:rFonts w:ascii="Times New Roman" w:hAnsi="Times New Roman" w:cs="Times New Roman" w:eastAsia="ヒラギノ角ゴ Pro W3"/>
          <w:b w:val="false"/>
          <w:bCs w:val="false"/>
          <w:color w:val="000000"/>
          <w:sz w:val="24"/>
          <w:szCs w:val="24"/>
          <w:lang w:val="en-US" w:eastAsia="ja-JP" w:bidi="ar-SA"/>
        </w:rPr>
        <w:t>に選ばれたプロジェクトの発案者は、オルタのデニムアカデミープログラムに出席するチャンスを与えられる。自然のマッシュルームにヒントを得たもの、テクノロジー、日本の文化がそれぞれテーマとして選ばれていた。</w:t>
      </w:r>
    </w:p>
    <w:p>
      <w:pPr>
        <w:pStyle w:val="Normal"/>
        <w:rPr>
          <w:rFonts w:ascii="Times New Roman" w:hAnsi="Times New Roman" w:eastAsia="ヒラギノ角ゴ Pro W3" w:cs="Times New Roman"/>
          <w:b w:val="false"/>
          <w:b w:val="false"/>
          <w:bCs w:val="false"/>
          <w:color w:val="000000"/>
          <w:sz w:val="24"/>
          <w:szCs w:val="24"/>
          <w:lang w:val="en-US" w:eastAsia="ja-JP" w:bidi="ar-SA"/>
        </w:rPr>
      </w:pPr>
      <w:r>
        <w:rPr>
          <w:rFonts w:eastAsia="ヒラギノ角ゴ Pro W3" w:cs="Times New Roman" w:ascii="Times New Roman" w:hAnsi="Times New Roman"/>
          <w:b w:val="false"/>
          <w:bCs w:val="false"/>
          <w:color w:val="000000"/>
          <w:sz w:val="24"/>
          <w:szCs w:val="24"/>
          <w:lang w:val="en-US" w:eastAsia="ja-JP" w:bidi="ar-SA"/>
        </w:rPr>
      </w:r>
    </w:p>
    <w:p>
      <w:pPr>
        <w:pStyle w:val="Normal"/>
        <w:rPr>
          <w:rFonts w:ascii="Times New Roman" w:hAnsi="Times New Roman" w:cs="Times New Roman"/>
          <w:lang w:val="en-US"/>
        </w:rPr>
      </w:pPr>
      <w:r>
        <w:rPr>
          <w:rFonts w:cs="Times New Roman" w:ascii="Times New Roman" w:hAnsi="Times New Roman"/>
          <w:lang w:val="en-US"/>
        </w:rPr>
        <w:t xml:space="preserve">And </w:t>
      </w:r>
      <w:r>
        <w:rPr>
          <w:rFonts w:cs="Times New Roman" w:ascii="Times New Roman" w:hAnsi="Times New Roman"/>
          <w:b/>
          <w:lang w:val="en-US"/>
        </w:rPr>
        <w:t>Calik</w:t>
      </w:r>
      <w:r>
        <w:rPr>
          <w:rFonts w:cs="Times New Roman" w:ascii="Times New Roman" w:hAnsi="Times New Roman"/>
          <w:lang w:val="en-US"/>
        </w:rPr>
        <w:t xml:space="preserve"> is partnering with Parsons, the legendary US design school, to start a denim course. Moreover, to celebrate its 30</w:t>
      </w:r>
      <w:r>
        <w:rPr>
          <w:rFonts w:cs="Times New Roman" w:ascii="Times New Roman" w:hAnsi="Times New Roman"/>
          <w:vertAlign w:val="superscript"/>
          <w:lang w:val="en-US"/>
        </w:rPr>
        <w:t>th</w:t>
      </w:r>
      <w:r>
        <w:rPr>
          <w:rFonts w:cs="Times New Roman" w:ascii="Times New Roman" w:hAnsi="Times New Roman"/>
          <w:lang w:val="en-US"/>
        </w:rPr>
        <w:t xml:space="preserve"> anniversary it is teaming up with design talent from various disciplines and art schools, including Parsons, FIDM, Central St. Martins, The University of Edinburgh, Jean School Amsterdam and many others. These designers will use denim to create garments, furniture, accessories, shoes, handbags, rugs, and other everyday items. </w:t>
      </w:r>
      <w:r>
        <w:rPr>
          <w:rFonts w:cs="Times New Roman" w:ascii="Times New Roman" w:hAnsi="Times New Roman"/>
        </w:rPr>
        <w:t xml:space="preserve"> Their works </w:t>
      </w:r>
      <w:r>
        <w:rPr>
          <w:rFonts w:cs="Times New Roman" w:ascii="Times New Roman" w:hAnsi="Times New Roman"/>
          <w:lang w:val="en-US"/>
        </w:rPr>
        <w:t>will be displayed in Istanbul, Amsterdam, and Los Angeles.</w:t>
      </w:r>
    </w:p>
    <w:p>
      <w:pPr>
        <w:pStyle w:val="Normal"/>
        <w:rPr>
          <w:rFonts w:ascii="Times New Roman" w:hAnsi="Times New Roman" w:eastAsia="ヒラギノ角ゴ Pro W3" w:cs="Times New Roman"/>
          <w:b w:val="false"/>
          <w:b w:val="false"/>
          <w:bCs w:val="false"/>
          <w:color w:val="000000"/>
          <w:sz w:val="24"/>
          <w:szCs w:val="24"/>
          <w:lang w:val="en-US" w:eastAsia="ja-JP" w:bidi="ar-SA"/>
        </w:rPr>
      </w:pPr>
      <w:r>
        <w:rPr>
          <w:rFonts w:ascii="Times New Roman" w:hAnsi="Times New Roman" w:cs="Times New Roman" w:eastAsia="ヒラギノ角ゴ Pro W3"/>
          <w:b/>
          <w:bCs/>
          <w:color w:val="000000"/>
          <w:sz w:val="24"/>
          <w:szCs w:val="24"/>
          <w:lang w:val="en-US" w:eastAsia="ja-JP" w:bidi="ar-SA"/>
        </w:rPr>
        <w:t>チャルック</w:t>
      </w:r>
      <w:r>
        <w:rPr>
          <w:rFonts w:ascii="Times New Roman" w:hAnsi="Times New Roman" w:cs="Times New Roman" w:eastAsia="ヒラギノ角ゴ Pro W3"/>
          <w:b w:val="false"/>
          <w:bCs w:val="false"/>
          <w:color w:val="000000"/>
          <w:sz w:val="24"/>
          <w:szCs w:val="24"/>
          <w:lang w:val="en-US" w:eastAsia="ja-JP" w:bidi="ar-SA"/>
        </w:rPr>
        <w:t>はアメリカで伝説的なデザインスクールであるパーソンズと提携し、デニムのコースをスタートした。さらに、</w:t>
      </w:r>
      <w:r>
        <w:rPr>
          <w:rFonts w:eastAsia="ヒラギノ角ゴ Pro W3" w:cs="Times New Roman" w:ascii="Times New Roman" w:hAnsi="Times New Roman"/>
          <w:b w:val="false"/>
          <w:bCs w:val="false"/>
          <w:color w:val="000000"/>
          <w:sz w:val="24"/>
          <w:szCs w:val="24"/>
          <w:lang w:val="en-US" w:eastAsia="ja-JP" w:bidi="ar-SA"/>
        </w:rPr>
        <w:t>30</w:t>
      </w:r>
      <w:r>
        <w:rPr>
          <w:rFonts w:ascii="Times New Roman" w:hAnsi="Times New Roman" w:cs="Times New Roman" w:eastAsia="ヒラギノ角ゴ Pro W3"/>
          <w:b w:val="false"/>
          <w:bCs w:val="false"/>
          <w:color w:val="000000"/>
          <w:sz w:val="24"/>
          <w:szCs w:val="24"/>
          <w:lang w:val="en-US" w:eastAsia="ja-JP" w:bidi="ar-SA"/>
        </w:rPr>
        <w:t>周年アニバーサリーを祝うため、パーソンズ、</w:t>
      </w:r>
      <w:r>
        <w:rPr>
          <w:rFonts w:eastAsia="ヒラギノ角ゴ Pro W3" w:cs="Times New Roman" w:ascii="Times New Roman" w:hAnsi="Times New Roman"/>
          <w:b w:val="false"/>
          <w:bCs w:val="false"/>
          <w:color w:val="000000"/>
          <w:sz w:val="24"/>
          <w:szCs w:val="24"/>
          <w:lang w:val="en-US" w:eastAsia="ja-JP" w:bidi="ar-SA"/>
        </w:rPr>
        <w:t>FIDM</w:t>
      </w:r>
      <w:r>
        <w:rPr>
          <w:rFonts w:ascii="Times New Roman" w:hAnsi="Times New Roman" w:cs="Times New Roman" w:eastAsia="ヒラギノ角ゴ Pro W3"/>
          <w:b w:val="false"/>
          <w:bCs w:val="false"/>
          <w:color w:val="000000"/>
          <w:sz w:val="24"/>
          <w:szCs w:val="24"/>
          <w:lang w:val="en-US" w:eastAsia="ja-JP" w:bidi="ar-SA"/>
        </w:rPr>
        <w:t>、セントラルセントマーチンズ、エジンバラ大学、ジーンスクールアムステルダムを始めとする、様々な専門分野やアートスクールのデザインの才能たちとチームを組んだ。これらのデザイナーたちは、デニムを材料に、服や家具、アクセサリー、靴、ハンドバッグ、ラグ、その他日常にみられるアイテムを作る予定だ。彼らの作品は、イスタンブール、アムステルダム、</w:t>
      </w:r>
      <w:r>
        <w:rPr>
          <w:rFonts w:eastAsia="ヒラギノ角ゴ Pro W3" w:cs="Times New Roman" w:ascii="Times New Roman" w:hAnsi="Times New Roman"/>
          <w:b w:val="false"/>
          <w:bCs w:val="false"/>
          <w:color w:val="000000"/>
          <w:sz w:val="24"/>
          <w:szCs w:val="24"/>
          <w:lang w:val="en-US" w:eastAsia="ja-JP" w:bidi="ar-SA"/>
        </w:rPr>
        <w:t>LA</w:t>
      </w:r>
      <w:r>
        <w:rPr>
          <w:rFonts w:ascii="Times New Roman" w:hAnsi="Times New Roman" w:cs="Times New Roman" w:eastAsia="ヒラギノ角ゴ Pro W3"/>
          <w:b w:val="false"/>
          <w:bCs w:val="false"/>
          <w:color w:val="000000"/>
          <w:sz w:val="24"/>
          <w:szCs w:val="24"/>
          <w:lang w:val="en-US" w:eastAsia="ja-JP" w:bidi="ar-SA"/>
        </w:rPr>
        <w:t>を巡回して展示される予定だ。</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F. Tsuji " w:date="2017-08-18T17:55:09Z" w:initials="F">
    <w:p>
      <w:r>
        <w:rPr>
          <w:rFonts w:ascii="Calibri" w:hAnsi="Calibri" w:eastAsia="Calibri" w:cs="Yu Mincho"/>
          <w:b w:val="false"/>
          <w:bCs w:val="false"/>
          <w:i w:val="false"/>
          <w:iCs w:val="false"/>
          <w:caps w:val="false"/>
          <w:smallCaps w:val="false"/>
          <w:strike w:val="false"/>
          <w:dstrike w:val="false"/>
          <w:outline w:val="false"/>
          <w:shadow w:val="false"/>
          <w:emboss w:val="false"/>
          <w:imprint w:val="false"/>
          <w:color w:val="00000A"/>
          <w:spacing w:val="0"/>
          <w:w w:val="100"/>
          <w:position w:val="0"/>
          <w:sz w:val="20"/>
          <w:sz w:val="20"/>
          <w:szCs w:val="24"/>
          <w:u w:val="none"/>
          <w:vertAlign w:val="baseline"/>
          <w:em w:val="none"/>
          <w:lang w:val="en-US" w:eastAsia="en-US" w:bidi="ar-SA"/>
        </w:rPr>
        <w:t xml:space="preserve">”The North Face” is the correct brand name! </w:t>
      </w:r>
    </w:p>
    <w:p>
      <w:r>
        <w:rPr>
          <w:rFonts w:ascii="Liberation Serif" w:hAnsi="Liberation Serif" w:eastAsia="Segoe UI" w:cs="Tahoma"/>
          <w:color w:val="auto"/>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Appleconvertedspace" w:customStyle="1">
    <w:name w:val="apple-converted-space"/>
    <w:basedOn w:val="DefaultParagraphFont"/>
    <w:qFormat/>
    <w:rsid w:val="00fa5197"/>
    <w:rPr/>
  </w:style>
  <w:style w:type="character" w:styleId="ListLabel1">
    <w:name w:val="ListLabel 1"/>
    <w:qFormat/>
    <w:rPr>
      <w:b/>
    </w:rPr>
  </w:style>
  <w:style w:type="paragraph" w:styleId="Style14">
    <w:name w:val="見出し"/>
    <w:basedOn w:val="Normal"/>
    <w:next w:val="Style15"/>
    <w:qFormat/>
    <w:pPr>
      <w:keepNext/>
      <w:spacing w:before="240" w:after="120"/>
    </w:pPr>
    <w:rPr>
      <w:rFonts w:ascii="Liberation Sans" w:hAnsi="Liberation Sans" w:eastAsia="MS PGothic" w:cs="Ari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ListParagraph">
    <w:name w:val="List Paragraph"/>
    <w:basedOn w:val="Normal"/>
    <w:uiPriority w:val="34"/>
    <w:qFormat/>
    <w:rsid w:val="00fa5197"/>
    <w:pPr>
      <w:spacing w:beforeAutospacing="1" w:afterAutospacing="1"/>
    </w:pPr>
    <w:rPr>
      <w:rFonts w:ascii="Times New Roman" w:hAnsi="Times New Roman" w:cs="Times New Roman"/>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LibreOffice/5.1.2.2$Windows_x86 LibreOffice_project/d3bf12ecb743fc0d20e0be0c58ca359301eb705f</Application>
  <Pages>2</Pages>
  <Words>581</Word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2017-08-17T12:36:00Z</dcterms:created>
  <dc:creator>Yana Reynolds</dc:creator>
  <dc:description/>
  <dc:language>ja-JP</dc:language>
  <cp:lastModifiedBy>F. Tsuji </cp:lastModifiedBy>
  <dcterms:modified xsi:type="dcterms:W3CDTF">2017-08-19T01:13:22Z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