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E8922" w14:textId="2846D441" w:rsidR="00553E12" w:rsidRDefault="000750A0" w:rsidP="00553E1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新生代</w:t>
      </w:r>
    </w:p>
    <w:p w14:paraId="080F8E82" w14:textId="77777777" w:rsidR="00553E12" w:rsidRPr="00C54F91" w:rsidRDefault="00553E12" w:rsidP="00553E12">
      <w:p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C54F91">
        <w:rPr>
          <w:rFonts w:ascii="Times New Roman" w:hAnsi="Times New Roman" w:cs="Times New Roman"/>
          <w:b/>
          <w:sz w:val="24"/>
          <w:szCs w:val="24"/>
          <w:lang w:val="en-US" w:eastAsia="ru-RU"/>
        </w:rPr>
        <w:t>Jahnkoy</w:t>
      </w:r>
      <w:proofErr w:type="spellEnd"/>
    </w:p>
    <w:p w14:paraId="57DACAB2" w14:textId="77777777" w:rsidR="00C54F91" w:rsidRDefault="00C54F91" w:rsidP="00553E1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Konovalova</w:t>
      </w:r>
      <w:proofErr w:type="spellEnd"/>
    </w:p>
    <w:p w14:paraId="7F9EF4B6" w14:textId="61C6B1F5" w:rsidR="00553E12" w:rsidRPr="00553E12" w:rsidRDefault="000750A0" w:rsidP="00553E1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Kazakova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生于俄罗斯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西伯利亚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地区，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持有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英国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艺术与设计高等学校莫斯科分校的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学士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学位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伦敦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中央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圣马丁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研究生文凭、</w:t>
      </w:r>
      <w:r w:rsidR="00265EE6">
        <w:rPr>
          <w:rFonts w:ascii="Times New Roman" w:hAnsi="Times New Roman" w:cs="Times New Roman" w:hint="eastAsia"/>
          <w:sz w:val="24"/>
          <w:szCs w:val="24"/>
          <w:lang w:val="en-US" w:eastAsia="zh-CN"/>
        </w:rPr>
        <w:t>还有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纽约帕金森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艺术学院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硕士学位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FF3F88">
        <w:rPr>
          <w:rFonts w:ascii="Times New Roman" w:hAnsi="Times New Roman" w:cs="Times New Roman"/>
          <w:sz w:val="24"/>
          <w:szCs w:val="24"/>
          <w:lang w:val="en-US" w:eastAsia="ru-RU"/>
        </w:rPr>
        <w:t>2017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年，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她的男装牌子</w:t>
      </w:r>
      <w:proofErr w:type="spellStart"/>
      <w:r w:rsidR="00553E12" w:rsidRPr="00553E12">
        <w:rPr>
          <w:rFonts w:ascii="Times New Roman" w:hAnsi="Times New Roman" w:cs="Times New Roman"/>
          <w:b/>
          <w:sz w:val="24"/>
          <w:szCs w:val="24"/>
          <w:lang w:val="en-US" w:eastAsia="ru-RU"/>
        </w:rPr>
        <w:t>Jahnkoy</w:t>
      </w:r>
      <w:proofErr w:type="spellEnd"/>
      <w:r w:rsidRPr="000750A0"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 w:rsidRPr="000750A0">
        <w:rPr>
          <w:rFonts w:ascii="Times New Roman" w:hAnsi="Times New Roman" w:cs="Times New Roman"/>
          <w:sz w:val="24"/>
          <w:szCs w:val="24"/>
          <w:lang w:val="en-US" w:eastAsia="zh-CN"/>
        </w:rPr>
        <w:t>克里米亚鞑靼语</w:t>
      </w:r>
      <w:r w:rsidRPr="000750A0">
        <w:rPr>
          <w:rFonts w:ascii="Times New Roman" w:hAnsi="Times New Roman" w:cs="Times New Roman" w:hint="eastAsia"/>
          <w:sz w:val="24"/>
          <w:szCs w:val="24"/>
          <w:lang w:val="en-US" w:eastAsia="zh-CN"/>
        </w:rPr>
        <w:t>意为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“新的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精神部落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”</w:t>
      </w:r>
      <w:r w:rsidRPr="000750A0">
        <w:rPr>
          <w:rFonts w:ascii="Times New Roman" w:hAnsi="Times New Roman" w:cs="Times New Roman" w:hint="eastAsia"/>
          <w:sz w:val="24"/>
          <w:szCs w:val="24"/>
          <w:lang w:val="en-US" w:eastAsia="zh-CN"/>
        </w:rPr>
        <w:t>）</w:t>
      </w:r>
      <w:r w:rsidR="00265EE6">
        <w:rPr>
          <w:rFonts w:ascii="Times New Roman" w:hAnsi="Times New Roman" w:cs="Times New Roman" w:hint="eastAsia"/>
          <w:sz w:val="24"/>
          <w:szCs w:val="24"/>
          <w:lang w:val="en-US" w:eastAsia="zh-CN"/>
        </w:rPr>
        <w:t>进入</w:t>
      </w:r>
      <w:r w:rsidR="00265EE6">
        <w:rPr>
          <w:rFonts w:ascii="Times New Roman" w:hAnsi="Times New Roman" w:cs="Times New Roman"/>
          <w:sz w:val="24"/>
          <w:szCs w:val="24"/>
          <w:lang w:val="en-US" w:eastAsia="zh-CN"/>
        </w:rPr>
        <w:t>著名</w:t>
      </w:r>
      <w:r w:rsidR="00265EE6" w:rsidRPr="00553E12">
        <w:rPr>
          <w:rFonts w:ascii="Times New Roman" w:hAnsi="Times New Roman" w:cs="Times New Roman"/>
          <w:b/>
          <w:sz w:val="24"/>
          <w:szCs w:val="24"/>
          <w:lang w:val="en-US" w:eastAsia="ru-RU"/>
        </w:rPr>
        <w:t>LVHM Prize</w:t>
      </w:r>
      <w:r w:rsidR="00265EE6">
        <w:rPr>
          <w:rFonts w:ascii="Times New Roman" w:hAnsi="Times New Roman" w:cs="Times New Roman"/>
          <w:sz w:val="24"/>
          <w:szCs w:val="24"/>
          <w:lang w:val="en-US" w:eastAsia="zh-CN"/>
        </w:rPr>
        <w:t>大奖赛决赛之列</w:t>
      </w:r>
      <w:r w:rsidR="00265EE6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，最近</w:t>
      </w:r>
      <w:r w:rsidR="00265EE6">
        <w:rPr>
          <w:rFonts w:ascii="Times New Roman" w:hAnsi="Times New Roman" w:cs="Times New Roman"/>
          <w:sz w:val="24"/>
          <w:szCs w:val="24"/>
          <w:lang w:val="en-US" w:eastAsia="zh-CN"/>
        </w:rPr>
        <w:t>也在纽约男装时装周作秀，</w:t>
      </w:r>
      <w:r w:rsidR="00265EE6">
        <w:rPr>
          <w:rFonts w:ascii="Times New Roman" w:hAnsi="Times New Roman" w:cs="Times New Roman" w:hint="eastAsia"/>
          <w:sz w:val="24"/>
          <w:szCs w:val="24"/>
          <w:lang w:val="en-US" w:eastAsia="zh-CN"/>
        </w:rPr>
        <w:t>囊括她</w:t>
      </w:r>
      <w:r w:rsidR="00265EE6">
        <w:rPr>
          <w:rFonts w:ascii="Times New Roman" w:hAnsi="Times New Roman" w:cs="Times New Roman"/>
          <w:sz w:val="24"/>
          <w:szCs w:val="24"/>
          <w:lang w:val="en-US" w:eastAsia="zh-CN"/>
        </w:rPr>
        <w:t>的毕业作</w:t>
      </w:r>
      <w:r w:rsidR="00265EE6" w:rsidRPr="00265EE6">
        <w:rPr>
          <w:rFonts w:asciiTheme="minorEastAsia" w:hAnsiTheme="minorEastAsia" w:cs="Times New Roman"/>
          <w:sz w:val="24"/>
          <w:szCs w:val="24"/>
          <w:lang w:val="en-US" w:eastAsia="zh-CN"/>
        </w:rPr>
        <w:t>“</w:t>
      </w:r>
      <w:r w:rsidR="00265EE6"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流离失所</w:t>
      </w:r>
      <w:r w:rsidR="00265EE6">
        <w:rPr>
          <w:rFonts w:asciiTheme="minorEastAsia" w:hAnsiTheme="minorEastAsia" w:cs="Times New Roman"/>
          <w:sz w:val="24"/>
          <w:szCs w:val="24"/>
          <w:lang w:val="en-US" w:eastAsia="zh-CN"/>
        </w:rPr>
        <w:t>（</w:t>
      </w:r>
      <w:r w:rsidR="00265EE6">
        <w:rPr>
          <w:rFonts w:ascii="Times New Roman" w:hAnsi="Times New Roman" w:cs="Times New Roman"/>
          <w:sz w:val="24"/>
          <w:szCs w:val="24"/>
          <w:lang w:val="en-US" w:eastAsia="ru-RU"/>
        </w:rPr>
        <w:t>The Displaced</w:t>
      </w:r>
      <w:r w:rsidR="00265EE6">
        <w:rPr>
          <w:rFonts w:asciiTheme="minorEastAsia" w:hAnsiTheme="minorEastAsia" w:cs="Times New Roman"/>
          <w:sz w:val="24"/>
          <w:szCs w:val="24"/>
          <w:lang w:val="en-US" w:eastAsia="zh-CN"/>
        </w:rPr>
        <w:t>）</w:t>
      </w:r>
      <w:r w:rsidR="00265EE6" w:rsidRPr="00265EE6">
        <w:rPr>
          <w:rFonts w:asciiTheme="minorEastAsia" w:hAnsiTheme="minorEastAsia" w:cs="Times New Roman"/>
          <w:sz w:val="24"/>
          <w:szCs w:val="24"/>
          <w:lang w:val="en-US" w:eastAsia="zh-CN"/>
        </w:rPr>
        <w:t>”</w:t>
      </w:r>
      <w:r w:rsidR="00265EE6"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以及</w:t>
      </w:r>
      <w:r w:rsidR="00265EE6">
        <w:rPr>
          <w:rFonts w:asciiTheme="minorEastAsia" w:hAnsiTheme="minorEastAsia" w:cs="Times New Roman"/>
          <w:sz w:val="24"/>
          <w:szCs w:val="24"/>
          <w:lang w:val="en-US" w:eastAsia="zh-CN"/>
        </w:rPr>
        <w:t>由</w:t>
      </w:r>
      <w:r w:rsidR="00265EE6" w:rsidRPr="00553E12">
        <w:rPr>
          <w:rFonts w:ascii="Times New Roman" w:hAnsi="Times New Roman" w:cs="Times New Roman"/>
          <w:b/>
          <w:sz w:val="24"/>
          <w:szCs w:val="24"/>
          <w:lang w:val="en-US" w:eastAsia="ru-RU"/>
        </w:rPr>
        <w:t>Puma</w:t>
      </w:r>
      <w:r w:rsidR="00265EE6">
        <w:rPr>
          <w:rFonts w:ascii="Times New Roman" w:hAnsi="Times New Roman" w:cs="Times New Roman" w:hint="eastAsia"/>
          <w:sz w:val="24"/>
          <w:szCs w:val="24"/>
          <w:lang w:val="en-US" w:eastAsia="zh-CN"/>
        </w:rPr>
        <w:t>赞助推出</w:t>
      </w:r>
      <w:r w:rsidR="00265EE6">
        <w:rPr>
          <w:rFonts w:ascii="Times New Roman" w:hAnsi="Times New Roman" w:cs="Times New Roman"/>
          <w:sz w:val="24"/>
          <w:szCs w:val="24"/>
          <w:lang w:val="en-US" w:eastAsia="zh-CN"/>
        </w:rPr>
        <w:t>的小型</w:t>
      </w:r>
      <w:r w:rsidR="00265EE6">
        <w:rPr>
          <w:rFonts w:ascii="Times New Roman" w:hAnsi="Times New Roman" w:cs="Times New Roman" w:hint="eastAsia"/>
          <w:sz w:val="24"/>
          <w:szCs w:val="24"/>
          <w:lang w:val="en-US" w:eastAsia="zh-CN"/>
        </w:rPr>
        <w:t>球</w:t>
      </w:r>
      <w:r w:rsidR="00265EE6">
        <w:rPr>
          <w:rFonts w:ascii="Times New Roman" w:hAnsi="Times New Roman" w:cs="Times New Roman"/>
          <w:sz w:val="24"/>
          <w:szCs w:val="24"/>
          <w:lang w:val="en-US" w:eastAsia="zh-CN"/>
        </w:rPr>
        <w:t>鞋系列。</w:t>
      </w:r>
    </w:p>
    <w:p w14:paraId="101EF975" w14:textId="2E95C226" w:rsidR="00553E12" w:rsidRPr="00553E12" w:rsidRDefault="00265EE6" w:rsidP="00553E1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65EE6">
        <w:rPr>
          <w:rFonts w:asciiTheme="minorEastAsia" w:hAnsiTheme="minorEastAsia" w:cs="Times New Roman"/>
          <w:sz w:val="24"/>
          <w:szCs w:val="24"/>
          <w:lang w:val="en-US"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流离失所</w:t>
      </w:r>
      <w:r w:rsidRPr="00265EE6">
        <w:rPr>
          <w:rFonts w:asciiTheme="minorEastAsia" w:hAnsiTheme="minorEastAsia" w:cs="Times New Roman"/>
          <w:sz w:val="24"/>
          <w:szCs w:val="24"/>
          <w:lang w:val="en-US" w:eastAsia="zh-CN"/>
        </w:rPr>
        <w:t>”</w:t>
      </w:r>
      <w:r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深入全球各地文化，</w:t>
      </w:r>
      <w:r>
        <w:rPr>
          <w:rFonts w:asciiTheme="minorEastAsia" w:hAnsiTheme="minorEastAsia" w:cs="Times New Roman"/>
          <w:sz w:val="24"/>
          <w:szCs w:val="24"/>
          <w:lang w:val="en-US" w:eastAsia="zh-CN"/>
        </w:rPr>
        <w:t>强调我们生存的</w:t>
      </w:r>
      <w:r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全球</w:t>
      </w:r>
      <w:r>
        <w:rPr>
          <w:rFonts w:asciiTheme="minorEastAsia" w:hAnsiTheme="minorEastAsia" w:cs="Times New Roman"/>
          <w:sz w:val="24"/>
          <w:szCs w:val="24"/>
          <w:lang w:val="en-US" w:eastAsia="zh-CN"/>
        </w:rPr>
        <w:t>世界。</w:t>
      </w:r>
      <w:r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专注于铸造</w:t>
      </w:r>
      <w:r>
        <w:rPr>
          <w:rFonts w:asciiTheme="minorEastAsia" w:hAnsiTheme="minorEastAsia" w:cs="Times New Roman"/>
          <w:sz w:val="24"/>
          <w:szCs w:val="24"/>
          <w:lang w:val="en-US" w:eastAsia="zh-CN"/>
        </w:rPr>
        <w:t>材料，系列</w:t>
      </w:r>
      <w:r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将</w:t>
      </w:r>
      <w:r>
        <w:rPr>
          <w:rFonts w:asciiTheme="minorEastAsia" w:hAnsiTheme="minorEastAsia" w:cs="Times New Roman"/>
          <w:sz w:val="24"/>
          <w:szCs w:val="24"/>
          <w:lang w:val="en-US" w:eastAsia="zh-CN"/>
        </w:rPr>
        <w:t>现成</w:t>
      </w:r>
      <w:r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物品</w:t>
      </w:r>
      <w:r>
        <w:rPr>
          <w:rFonts w:asciiTheme="minorEastAsia" w:hAnsiTheme="minorEastAsia" w:cs="Times New Roman"/>
          <w:sz w:val="24"/>
          <w:szCs w:val="24"/>
          <w:lang w:val="en-US" w:eastAsia="zh-CN"/>
        </w:rPr>
        <w:t>进行</w:t>
      </w:r>
      <w:r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解构</w:t>
      </w:r>
      <w:r>
        <w:rPr>
          <w:rFonts w:asciiTheme="minorEastAsia" w:hAnsiTheme="minorEastAsia" w:cs="Times New Roman"/>
          <w:sz w:val="24"/>
          <w:szCs w:val="24"/>
          <w:lang w:val="en-US" w:eastAsia="zh-CN"/>
        </w:rPr>
        <w:t>然后再重组：二手衣服，</w:t>
      </w:r>
      <w:r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如球衣</w:t>
      </w:r>
      <w:r>
        <w:rPr>
          <w:rFonts w:asciiTheme="minorEastAsia" w:hAnsiTheme="minorEastAsia" w:cs="Times New Roman"/>
          <w:sz w:val="24"/>
          <w:szCs w:val="24"/>
          <w:lang w:val="en-US" w:eastAsia="zh-CN"/>
        </w:rPr>
        <w:t>和运动服</w:t>
      </w:r>
      <w:r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，通过</w:t>
      </w:r>
      <w:r>
        <w:rPr>
          <w:rFonts w:asciiTheme="minorEastAsia" w:hAnsiTheme="minorEastAsia" w:cs="Times New Roman"/>
          <w:sz w:val="24"/>
          <w:szCs w:val="24"/>
          <w:lang w:val="en-US" w:eastAsia="zh-CN"/>
        </w:rPr>
        <w:t>使用珠子、塑料袋、苏打饮料罐头和鸽子羽毛被重新创作</w:t>
      </w:r>
      <w:r>
        <w:rPr>
          <w:rFonts w:asciiTheme="minorEastAsia" w:hAnsiTheme="minorEastAsia" w:cs="Times New Roman" w:hint="eastAsia"/>
          <w:sz w:val="24"/>
          <w:szCs w:val="24"/>
          <w:lang w:val="en-US" w:eastAsia="zh-CN"/>
        </w:rPr>
        <w:t>而</w:t>
      </w:r>
      <w:r>
        <w:rPr>
          <w:rFonts w:asciiTheme="minorEastAsia" w:hAnsiTheme="minorEastAsia" w:cs="Times New Roman"/>
          <w:sz w:val="24"/>
          <w:szCs w:val="24"/>
          <w:lang w:val="en-US" w:eastAsia="zh-CN"/>
        </w:rPr>
        <w:t>获得新生。</w:t>
      </w:r>
    </w:p>
    <w:p w14:paraId="0F54C36A" w14:textId="46DFBE2E" w:rsidR="00553E12" w:rsidRPr="00553E12" w:rsidRDefault="00265EE6" w:rsidP="00553E1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运动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是系列的核心主题：根据设计师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意念，这也是全球化的主要齿轮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，无论是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美国后街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或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西伯利亚草原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人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们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都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穿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运动装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。除了街头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和运动服的借鉴以外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proofErr w:type="spellStart"/>
      <w:r w:rsidR="00CB072D" w:rsidRPr="00553E12">
        <w:rPr>
          <w:rFonts w:ascii="Times New Roman" w:hAnsi="Times New Roman" w:cs="Times New Roman"/>
          <w:sz w:val="24"/>
          <w:szCs w:val="24"/>
          <w:lang w:val="en-US" w:eastAsia="ru-RU"/>
        </w:rPr>
        <w:t>Jahnkoy</w:t>
      </w:r>
      <w:proofErr w:type="spellEnd"/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还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积极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探索</w:t>
      </w:r>
      <w:r w:rsidR="00E43EBA" w:rsidRPr="000750A0">
        <w:rPr>
          <w:rFonts w:ascii="Times New Roman" w:hAnsi="Times New Roman" w:cs="Times New Roman"/>
          <w:sz w:val="24"/>
          <w:szCs w:val="24"/>
          <w:lang w:val="en-US" w:eastAsia="zh-CN"/>
        </w:rPr>
        <w:t>克里米亚鞑靼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人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名族服饰，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发掘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中东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、印度和美洲印第安的历史传承。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通过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混合部落影响与当代都市风格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proofErr w:type="spellStart"/>
      <w:r w:rsidR="007B5820">
        <w:rPr>
          <w:rFonts w:ascii="Times New Roman" w:hAnsi="Times New Roman" w:cs="Times New Roman"/>
          <w:sz w:val="24"/>
          <w:szCs w:val="24"/>
          <w:lang w:val="en-US" w:eastAsia="ru-RU"/>
        </w:rPr>
        <w:t>Jahnkoy</w:t>
      </w:r>
      <w:proofErr w:type="spellEnd"/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揭示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了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传统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工艺技术如何有效融入我们的日常服饰当中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并以此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恢复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手工艺、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耐用品质和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历史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E43EBA">
        <w:rPr>
          <w:rFonts w:ascii="Times New Roman" w:hAnsi="Times New Roman" w:cs="Times New Roman"/>
          <w:sz w:val="24"/>
          <w:szCs w:val="24"/>
          <w:lang w:val="en-US" w:eastAsia="zh-CN"/>
        </w:rPr>
        <w:t>价值</w:t>
      </w:r>
      <w:r w:rsidR="00E43EBA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</w:p>
    <w:p w14:paraId="41D97F0B" w14:textId="7AFF9964" w:rsidR="00553E12" w:rsidRPr="00553E12" w:rsidRDefault="0092291F" w:rsidP="00553E12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Jahnkoy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目前在</w:t>
      </w:r>
      <w:r w:rsidR="00AE48E2" w:rsidRPr="007B5820">
        <w:rPr>
          <w:rFonts w:ascii="Times New Roman" w:hAnsi="Times New Roman" w:cs="Times New Roman"/>
          <w:b/>
          <w:sz w:val="24"/>
          <w:szCs w:val="24"/>
          <w:lang w:val="en-US" w:eastAsia="ru-RU"/>
        </w:rPr>
        <w:t>Bergdorf</w:t>
      </w:r>
      <w:r w:rsidR="007B5820" w:rsidRPr="007B582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Goodman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有售，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并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纽约时装周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 w:eastAsia="zh-CN"/>
        </w:rPr>
        <w:t>展示。</w:t>
      </w:r>
    </w:p>
    <w:p w14:paraId="4FEB920D" w14:textId="77777777" w:rsidR="00553E12" w:rsidRPr="00553E12" w:rsidRDefault="00DD51E4" w:rsidP="00553E12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553E12" w:rsidRPr="00553E12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www.jahnkoy.com</w:t>
        </w:r>
      </w:hyperlink>
    </w:p>
    <w:p w14:paraId="1B4EDA63" w14:textId="77777777" w:rsidR="00553E12" w:rsidRPr="00553E12" w:rsidRDefault="00553E12" w:rsidP="0055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CBD64" w14:textId="77777777" w:rsidR="00A7299A" w:rsidRDefault="00A7299A"/>
    <w:sectPr w:rsidR="00A7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D"/>
    <w:rsid w:val="000750A0"/>
    <w:rsid w:val="00142216"/>
    <w:rsid w:val="001476C6"/>
    <w:rsid w:val="00265EE6"/>
    <w:rsid w:val="00553E12"/>
    <w:rsid w:val="007B5820"/>
    <w:rsid w:val="008C6E49"/>
    <w:rsid w:val="0092291F"/>
    <w:rsid w:val="00A24A57"/>
    <w:rsid w:val="00A7299A"/>
    <w:rsid w:val="00AB6013"/>
    <w:rsid w:val="00AE48E2"/>
    <w:rsid w:val="00C54F91"/>
    <w:rsid w:val="00CB072D"/>
    <w:rsid w:val="00DD51E4"/>
    <w:rsid w:val="00E26BAD"/>
    <w:rsid w:val="00E43EBA"/>
    <w:rsid w:val="00FB183D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FC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hnk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Bobo Moree</cp:lastModifiedBy>
  <cp:revision>4</cp:revision>
  <dcterms:created xsi:type="dcterms:W3CDTF">2017-11-15T13:33:00Z</dcterms:created>
  <dcterms:modified xsi:type="dcterms:W3CDTF">2017-11-24T12:57:00Z</dcterms:modified>
</cp:coreProperties>
</file>