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DC304" w14:textId="78FEE1C1" w:rsidR="006F77B2" w:rsidRPr="005E60FC" w:rsidRDefault="0073725C" w:rsidP="006F77B2">
      <w:pPr>
        <w:rPr>
          <w:rFonts w:ascii="Times New Roman" w:hAnsi="Times New Roman" w:cs="Times New Roman"/>
          <w:b/>
          <w:sz w:val="24"/>
          <w:szCs w:val="24"/>
          <w:lang w:val="en-US" w:eastAsia="ru-RU"/>
        </w:rPr>
      </w:pPr>
      <w:r>
        <w:rPr>
          <w:rFonts w:ascii="Times New Roman" w:hAnsi="Times New Roman" w:cs="Times New Roman" w:hint="eastAsia"/>
          <w:b/>
          <w:sz w:val="24"/>
          <w:szCs w:val="24"/>
          <w:lang w:val="en-US" w:eastAsia="zh-CN"/>
        </w:rPr>
        <w:t>各处一游</w:t>
      </w:r>
    </w:p>
    <w:p w14:paraId="378957EB" w14:textId="31B2FE73" w:rsidR="00281234" w:rsidRPr="005E60FC" w:rsidRDefault="00281234" w:rsidP="006F77B2">
      <w:pPr>
        <w:rPr>
          <w:rFonts w:ascii="Times New Roman" w:hAnsi="Times New Roman" w:cs="Times New Roman"/>
          <w:sz w:val="24"/>
          <w:szCs w:val="24"/>
          <w:lang w:val="en-US" w:eastAsia="ru-RU"/>
        </w:rPr>
      </w:pPr>
      <w:r w:rsidRPr="005E60FC">
        <w:rPr>
          <w:rFonts w:ascii="Times New Roman" w:hAnsi="Times New Roman" w:cs="Times New Roman"/>
          <w:sz w:val="24"/>
          <w:szCs w:val="24"/>
          <w:lang w:val="en-US" w:eastAsia="ru-RU"/>
        </w:rPr>
        <w:t xml:space="preserve">Maria </w:t>
      </w:r>
      <w:proofErr w:type="spellStart"/>
      <w:r w:rsidRPr="005E60FC">
        <w:rPr>
          <w:rFonts w:ascii="Times New Roman" w:hAnsi="Times New Roman" w:cs="Times New Roman"/>
          <w:sz w:val="24"/>
          <w:szCs w:val="24"/>
          <w:lang w:val="en-US" w:eastAsia="ru-RU"/>
        </w:rPr>
        <w:t>Konovalova</w:t>
      </w:r>
      <w:proofErr w:type="spellEnd"/>
    </w:p>
    <w:p w14:paraId="4D2F3CF4" w14:textId="50FA7091" w:rsidR="00B61E19" w:rsidRPr="005E60FC" w:rsidRDefault="0073725C" w:rsidP="006F77B2">
      <w:pPr>
        <w:rPr>
          <w:rFonts w:ascii="Times New Roman" w:hAnsi="Times New Roman" w:cs="Times New Roman"/>
          <w:sz w:val="24"/>
          <w:szCs w:val="24"/>
          <w:lang w:val="en-US" w:eastAsia="ru-RU"/>
        </w:rPr>
      </w:pPr>
      <w:r>
        <w:rPr>
          <w:rFonts w:ascii="Times New Roman" w:hAnsi="Times New Roman" w:cs="Times New Roman" w:hint="eastAsia"/>
          <w:sz w:val="24"/>
          <w:szCs w:val="24"/>
          <w:lang w:val="en-US" w:eastAsia="zh-CN"/>
        </w:rPr>
        <w:t>忘了</w:t>
      </w:r>
      <w:r>
        <w:rPr>
          <w:rFonts w:ascii="Times New Roman" w:hAnsi="Times New Roman" w:cs="Times New Roman"/>
          <w:sz w:val="24"/>
          <w:szCs w:val="24"/>
          <w:lang w:val="en-US" w:eastAsia="zh-CN"/>
        </w:rPr>
        <w:t>购物中心和</w:t>
      </w:r>
      <w:r>
        <w:rPr>
          <w:rFonts w:ascii="Times New Roman" w:hAnsi="Times New Roman" w:cs="Times New Roman" w:hint="eastAsia"/>
          <w:sz w:val="24"/>
          <w:szCs w:val="24"/>
          <w:lang w:val="en-US" w:eastAsia="zh-CN"/>
        </w:rPr>
        <w:t>高街</w:t>
      </w:r>
      <w:r>
        <w:rPr>
          <w:rFonts w:ascii="Times New Roman" w:hAnsi="Times New Roman" w:cs="Times New Roman"/>
          <w:sz w:val="24"/>
          <w:szCs w:val="24"/>
          <w:lang w:val="en-US" w:eastAsia="zh-CN"/>
        </w:rPr>
        <w:t>上的</w:t>
      </w:r>
      <w:r>
        <w:rPr>
          <w:rFonts w:ascii="Times New Roman" w:hAnsi="Times New Roman" w:cs="Times New Roman" w:hint="eastAsia"/>
          <w:sz w:val="24"/>
          <w:szCs w:val="24"/>
          <w:lang w:val="en-US" w:eastAsia="zh-CN"/>
        </w:rPr>
        <w:t>匆忙</w:t>
      </w:r>
      <w:r w:rsidR="00062982">
        <w:rPr>
          <w:rFonts w:ascii="Times New Roman" w:hAnsi="Times New Roman" w:cs="Times New Roman" w:hint="eastAsia"/>
          <w:sz w:val="24"/>
          <w:szCs w:val="24"/>
          <w:lang w:val="en-US" w:eastAsia="zh-CN"/>
        </w:rPr>
        <w:t>脚步</w:t>
      </w:r>
      <w:r>
        <w:rPr>
          <w:rFonts w:ascii="Times New Roman" w:hAnsi="Times New Roman" w:cs="Times New Roman" w:hint="eastAsia"/>
          <w:sz w:val="24"/>
          <w:szCs w:val="24"/>
          <w:lang w:val="en-US" w:eastAsia="zh-CN"/>
        </w:rPr>
        <w:t>吧</w:t>
      </w:r>
      <w:r>
        <w:rPr>
          <w:rFonts w:ascii="Times New Roman" w:hAnsi="Times New Roman" w:cs="Times New Roman"/>
          <w:sz w:val="24"/>
          <w:szCs w:val="24"/>
          <w:lang w:val="en-US" w:eastAsia="zh-CN"/>
        </w:rPr>
        <w:t>，因为在俄罗斯，新的零售趋势</w:t>
      </w:r>
      <w:r>
        <w:rPr>
          <w:rFonts w:ascii="Times New Roman" w:hAnsi="Times New Roman" w:cs="Times New Roman" w:hint="eastAsia"/>
          <w:sz w:val="24"/>
          <w:szCs w:val="24"/>
          <w:lang w:val="en-US" w:eastAsia="zh-CN"/>
        </w:rPr>
        <w:t>已</w:t>
      </w:r>
      <w:r>
        <w:rPr>
          <w:rFonts w:ascii="Times New Roman" w:hAnsi="Times New Roman" w:cs="Times New Roman"/>
          <w:sz w:val="24"/>
          <w:szCs w:val="24"/>
          <w:lang w:val="en-US" w:eastAsia="zh-CN"/>
        </w:rPr>
        <w:t>移步至不寻常或隐蔽的地方去了。</w:t>
      </w:r>
    </w:p>
    <w:p w14:paraId="11CEA03A" w14:textId="046542D9" w:rsidR="006F77B2" w:rsidRPr="005E60FC" w:rsidRDefault="0073725C" w:rsidP="006F77B2">
      <w:pP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城市中心高昂的房租让许多零售商难以赚</w:t>
      </w:r>
      <w:r w:rsidRPr="0073725C">
        <w:rPr>
          <w:rFonts w:ascii="Times New Roman" w:hAnsi="Times New Roman" w:cs="Times New Roman"/>
          <w:sz w:val="24"/>
          <w:szCs w:val="24"/>
          <w:lang w:val="en-US" w:eastAsia="zh-CN"/>
        </w:rPr>
        <w:t>钱。在俄罗斯，一些商店决定</w:t>
      </w:r>
      <w:r>
        <w:rPr>
          <w:rFonts w:ascii="Times New Roman" w:hAnsi="Times New Roman" w:cs="Times New Roman" w:hint="eastAsia"/>
          <w:sz w:val="24"/>
          <w:szCs w:val="24"/>
          <w:lang w:val="en-US" w:eastAsia="zh-CN"/>
        </w:rPr>
        <w:t>发挥</w:t>
      </w:r>
      <w:r>
        <w:rPr>
          <w:rFonts w:ascii="Times New Roman" w:hAnsi="Times New Roman" w:cs="Times New Roman"/>
          <w:sz w:val="24"/>
          <w:szCs w:val="24"/>
          <w:lang w:val="en-US" w:eastAsia="zh-CN"/>
        </w:rPr>
        <w:t>创意，冒险</w:t>
      </w:r>
      <w:r>
        <w:rPr>
          <w:rFonts w:ascii="Times New Roman" w:hAnsi="Times New Roman" w:cs="Times New Roman" w:hint="eastAsia"/>
          <w:sz w:val="24"/>
          <w:szCs w:val="24"/>
          <w:lang w:val="en-US" w:eastAsia="zh-CN"/>
        </w:rPr>
        <w:t>搬进</w:t>
      </w:r>
      <w:r w:rsidRPr="0073725C">
        <w:rPr>
          <w:rFonts w:ascii="Times New Roman" w:hAnsi="Times New Roman" w:cs="Times New Roman"/>
          <w:sz w:val="24"/>
          <w:szCs w:val="24"/>
          <w:lang w:val="en-US" w:eastAsia="zh-CN"/>
        </w:rPr>
        <w:t>那些乍一看似乎不太可能</w:t>
      </w:r>
      <w:r>
        <w:rPr>
          <w:rFonts w:ascii="Times New Roman" w:hAnsi="Times New Roman" w:cs="Times New Roman" w:hint="eastAsia"/>
          <w:sz w:val="24"/>
          <w:szCs w:val="24"/>
          <w:lang w:val="en-US" w:eastAsia="zh-CN"/>
        </w:rPr>
        <w:t>是</w:t>
      </w:r>
      <w:r w:rsidRPr="0073725C">
        <w:rPr>
          <w:rFonts w:ascii="Times New Roman" w:hAnsi="Times New Roman" w:cs="Times New Roman"/>
          <w:sz w:val="24"/>
          <w:szCs w:val="24"/>
          <w:lang w:val="en-US" w:eastAsia="zh-CN"/>
        </w:rPr>
        <w:t>购物</w:t>
      </w:r>
      <w:r>
        <w:rPr>
          <w:rFonts w:ascii="Times New Roman" w:hAnsi="Times New Roman" w:cs="Times New Roman" w:hint="eastAsia"/>
          <w:sz w:val="24"/>
          <w:szCs w:val="24"/>
          <w:lang w:val="en-US" w:eastAsia="zh-CN"/>
        </w:rPr>
        <w:t>点</w:t>
      </w:r>
      <w:r w:rsidRPr="0073725C">
        <w:rPr>
          <w:rFonts w:ascii="Times New Roman" w:hAnsi="Times New Roman" w:cs="Times New Roman"/>
          <w:sz w:val="24"/>
          <w:szCs w:val="24"/>
          <w:lang w:val="en-US" w:eastAsia="zh-CN"/>
        </w:rPr>
        <w:t>的地方。</w:t>
      </w:r>
      <w:r w:rsidRPr="0073725C">
        <w:rPr>
          <w:rFonts w:ascii="Times New Roman" w:hAnsi="Times New Roman" w:cs="Times New Roman"/>
          <w:sz w:val="24"/>
          <w:szCs w:val="24"/>
          <w:lang w:val="en-US" w:eastAsia="zh-CN"/>
        </w:rPr>
        <w:t>2017</w:t>
      </w:r>
      <w:r w:rsidRPr="0073725C">
        <w:rPr>
          <w:rFonts w:ascii="Times New Roman" w:hAnsi="Times New Roman" w:cs="Times New Roman"/>
          <w:sz w:val="24"/>
          <w:szCs w:val="24"/>
          <w:lang w:val="en-US" w:eastAsia="zh-CN"/>
        </w:rPr>
        <w:t>年，</w:t>
      </w:r>
      <w:r w:rsidRPr="005E60FC">
        <w:rPr>
          <w:rFonts w:ascii="Times New Roman" w:hAnsi="Times New Roman" w:cs="Times New Roman"/>
          <w:b/>
          <w:bCs/>
          <w:sz w:val="24"/>
          <w:szCs w:val="24"/>
          <w:lang w:val="en-US" w:eastAsia="zh-CN"/>
        </w:rPr>
        <w:t>Uniqlo</w:t>
      </w:r>
      <w:r>
        <w:rPr>
          <w:rFonts w:ascii="Times New Roman" w:hAnsi="Times New Roman" w:cs="Times New Roman"/>
          <w:sz w:val="24"/>
          <w:szCs w:val="24"/>
          <w:lang w:val="en-US" w:eastAsia="zh-CN"/>
        </w:rPr>
        <w:t>在莫斯科</w:t>
      </w:r>
      <w:r w:rsidRPr="0073725C">
        <w:rPr>
          <w:rFonts w:ascii="Times New Roman" w:hAnsi="Times New Roman" w:cs="Times New Roman"/>
          <w:sz w:val="24"/>
          <w:szCs w:val="24"/>
          <w:lang w:val="en-US" w:eastAsia="zh-CN"/>
        </w:rPr>
        <w:t>当代艺术博物馆</w:t>
      </w:r>
      <w:r w:rsidRPr="005E60FC">
        <w:rPr>
          <w:rFonts w:ascii="Times New Roman" w:hAnsi="Times New Roman" w:cs="Times New Roman"/>
          <w:b/>
          <w:sz w:val="24"/>
          <w:szCs w:val="24"/>
          <w:lang w:val="en-US" w:eastAsia="zh-CN"/>
        </w:rPr>
        <w:t>Garage</w:t>
      </w:r>
      <w:r w:rsidR="00062982" w:rsidRPr="00062982">
        <w:rPr>
          <w:rFonts w:ascii="Times New Roman" w:hAnsi="Times New Roman" w:cs="Times New Roman" w:hint="eastAsia"/>
          <w:sz w:val="24"/>
          <w:szCs w:val="24"/>
          <w:lang w:val="en-US" w:eastAsia="zh-CN"/>
        </w:rPr>
        <w:t>内</w:t>
      </w:r>
      <w:r w:rsidRPr="0073725C">
        <w:rPr>
          <w:rFonts w:ascii="Times New Roman" w:hAnsi="Times New Roman" w:cs="Times New Roman" w:hint="eastAsia"/>
          <w:sz w:val="24"/>
          <w:szCs w:val="24"/>
          <w:lang w:val="en-US" w:eastAsia="zh-CN"/>
        </w:rPr>
        <w:t>开店</w:t>
      </w:r>
      <w:r>
        <w:rPr>
          <w:rFonts w:ascii="Times New Roman" w:hAnsi="Times New Roman" w:cs="Times New Roman" w:hint="eastAsia"/>
          <w:sz w:val="24"/>
          <w:szCs w:val="24"/>
          <w:lang w:val="en-US" w:eastAsia="zh-CN"/>
        </w:rPr>
        <w:t>；</w:t>
      </w:r>
      <w:r w:rsidRPr="005E60FC">
        <w:rPr>
          <w:rFonts w:ascii="Times New Roman" w:hAnsi="Times New Roman" w:cs="Times New Roman"/>
          <w:b/>
          <w:bCs/>
          <w:sz w:val="24"/>
          <w:szCs w:val="24"/>
          <w:lang w:val="en-US" w:eastAsia="zh-CN"/>
        </w:rPr>
        <w:t>Freedom</w:t>
      </w:r>
      <w:r w:rsidRPr="0073725C">
        <w:rPr>
          <w:rFonts w:ascii="Times New Roman" w:hAnsi="Times New Roman" w:cs="Times New Roman"/>
          <w:sz w:val="24"/>
          <w:szCs w:val="24"/>
          <w:lang w:val="en-US" w:eastAsia="zh-CN"/>
        </w:rPr>
        <w:t>选</w:t>
      </w:r>
      <w:r w:rsidR="00062982">
        <w:rPr>
          <w:rFonts w:ascii="Times New Roman" w:hAnsi="Times New Roman" w:cs="Times New Roman" w:hint="eastAsia"/>
          <w:sz w:val="24"/>
          <w:szCs w:val="24"/>
          <w:lang w:val="en-US" w:eastAsia="zh-CN"/>
        </w:rPr>
        <w:t>址</w:t>
      </w:r>
      <w:r w:rsidR="00062982">
        <w:rPr>
          <w:rFonts w:ascii="Times New Roman" w:hAnsi="Times New Roman" w:cs="Times New Roman"/>
          <w:sz w:val="24"/>
          <w:szCs w:val="24"/>
          <w:lang w:val="en-US" w:eastAsia="zh-CN"/>
        </w:rPr>
        <w:t>叶卡捷琳堡</w:t>
      </w:r>
      <w:r w:rsidRPr="0073725C">
        <w:rPr>
          <w:rFonts w:ascii="Times New Roman" w:hAnsi="Times New Roman" w:cs="Times New Roman"/>
          <w:sz w:val="24"/>
          <w:szCs w:val="24"/>
          <w:lang w:val="en-US" w:eastAsia="zh-CN"/>
        </w:rPr>
        <w:t>文化和教育中心</w:t>
      </w:r>
      <w:r>
        <w:rPr>
          <w:rFonts w:ascii="Times New Roman" w:hAnsi="Times New Roman" w:cs="Times New Roman" w:hint="eastAsia"/>
          <w:sz w:val="24"/>
          <w:szCs w:val="24"/>
          <w:lang w:val="en-US" w:eastAsia="zh-CN"/>
        </w:rPr>
        <w:t>的</w:t>
      </w:r>
      <w:r w:rsidR="00062982" w:rsidRPr="005E60FC">
        <w:rPr>
          <w:rFonts w:ascii="Times New Roman" w:hAnsi="Times New Roman" w:cs="Times New Roman"/>
          <w:bCs/>
          <w:sz w:val="24"/>
          <w:szCs w:val="24"/>
          <w:lang w:val="en-US" w:eastAsia="zh-CN"/>
        </w:rPr>
        <w:t>Boris Yeltsin</w:t>
      </w:r>
      <w:r w:rsidR="00062982">
        <w:rPr>
          <w:rFonts w:ascii="Times New Roman" w:hAnsi="Times New Roman" w:cs="Times New Roman" w:hint="eastAsia"/>
          <w:bCs/>
          <w:sz w:val="24"/>
          <w:szCs w:val="24"/>
          <w:lang w:val="en-US" w:eastAsia="zh-CN"/>
        </w:rPr>
        <w:t>总统府</w:t>
      </w:r>
      <w:r w:rsidR="00062982">
        <w:rPr>
          <w:rFonts w:ascii="Times New Roman" w:hAnsi="Times New Roman" w:cs="Times New Roman"/>
          <w:bCs/>
          <w:sz w:val="24"/>
          <w:szCs w:val="24"/>
          <w:lang w:val="en-US" w:eastAsia="zh-CN"/>
        </w:rPr>
        <w:t>内</w:t>
      </w:r>
      <w:r w:rsidR="00062982">
        <w:rPr>
          <w:rFonts w:ascii="Times New Roman" w:hAnsi="Times New Roman" w:cs="Times New Roman" w:hint="eastAsia"/>
          <w:bCs/>
          <w:sz w:val="24"/>
          <w:szCs w:val="24"/>
          <w:lang w:val="en-US" w:eastAsia="zh-CN"/>
        </w:rPr>
        <w:t>；</w:t>
      </w:r>
      <w:r w:rsidR="00062982" w:rsidRPr="0073725C">
        <w:rPr>
          <w:rFonts w:ascii="Times New Roman" w:hAnsi="Times New Roman" w:cs="Times New Roman"/>
          <w:sz w:val="24"/>
          <w:szCs w:val="24"/>
          <w:lang w:val="en-US" w:eastAsia="zh-CN"/>
        </w:rPr>
        <w:t>而</w:t>
      </w:r>
      <w:r w:rsidR="00033462">
        <w:rPr>
          <w:rFonts w:ascii="Times New Roman" w:hAnsi="Times New Roman" w:cs="Times New Roman" w:hint="eastAsia"/>
          <w:sz w:val="24"/>
          <w:szCs w:val="24"/>
          <w:lang w:val="en-US" w:eastAsia="zh-CN"/>
        </w:rPr>
        <w:t>以</w:t>
      </w:r>
      <w:r w:rsidR="00033462">
        <w:rPr>
          <w:rFonts w:ascii="Times New Roman" w:hAnsi="Times New Roman" w:cs="Times New Roman"/>
          <w:sz w:val="24"/>
          <w:szCs w:val="24"/>
          <w:lang w:val="en-US" w:eastAsia="zh-CN"/>
        </w:rPr>
        <w:t>专卖韩国品牌</w:t>
      </w:r>
      <w:r w:rsidR="00033462">
        <w:rPr>
          <w:rFonts w:ascii="Times New Roman" w:hAnsi="Times New Roman" w:cs="Times New Roman" w:hint="eastAsia"/>
          <w:sz w:val="24"/>
          <w:szCs w:val="24"/>
          <w:lang w:val="en-US" w:eastAsia="zh-CN"/>
        </w:rPr>
        <w:t>为主</w:t>
      </w:r>
      <w:r w:rsidR="00033462">
        <w:rPr>
          <w:rFonts w:ascii="Times New Roman" w:hAnsi="Times New Roman" w:cs="Times New Roman"/>
          <w:sz w:val="24"/>
          <w:szCs w:val="24"/>
          <w:lang w:val="en-US" w:eastAsia="zh-CN"/>
        </w:rPr>
        <w:t>的概念店</w:t>
      </w:r>
      <w:r w:rsidR="00062982" w:rsidRPr="005E60FC">
        <w:rPr>
          <w:rFonts w:ascii="Times New Roman" w:hAnsi="Times New Roman" w:cs="Times New Roman"/>
          <w:b/>
          <w:bCs/>
          <w:sz w:val="24"/>
          <w:szCs w:val="24"/>
          <w:lang w:val="en-US" w:eastAsia="zh-CN"/>
        </w:rPr>
        <w:t>Parcel</w:t>
      </w:r>
      <w:r w:rsidRPr="0073725C">
        <w:rPr>
          <w:rFonts w:ascii="Times New Roman" w:hAnsi="Times New Roman" w:cs="Times New Roman"/>
          <w:sz w:val="24"/>
          <w:szCs w:val="24"/>
          <w:lang w:val="en-US" w:eastAsia="zh-CN"/>
        </w:rPr>
        <w:t>，</w:t>
      </w:r>
      <w:r w:rsidR="00033462">
        <w:rPr>
          <w:rFonts w:ascii="Times New Roman" w:hAnsi="Times New Roman" w:cs="Times New Roman" w:hint="eastAsia"/>
          <w:sz w:val="24"/>
          <w:szCs w:val="24"/>
          <w:lang w:val="en-US" w:eastAsia="zh-CN"/>
        </w:rPr>
        <w:t>则</w:t>
      </w:r>
      <w:r w:rsidR="00062982" w:rsidRPr="0073725C">
        <w:rPr>
          <w:rFonts w:ascii="Times New Roman" w:hAnsi="Times New Roman" w:cs="Times New Roman"/>
          <w:sz w:val="24"/>
          <w:szCs w:val="24"/>
          <w:lang w:val="en-US" w:eastAsia="zh-CN"/>
        </w:rPr>
        <w:t>在一个僻静的后街</w:t>
      </w:r>
      <w:r w:rsidR="00062982">
        <w:rPr>
          <w:rFonts w:ascii="Times New Roman" w:hAnsi="Times New Roman" w:cs="Times New Roman" w:hint="eastAsia"/>
          <w:sz w:val="24"/>
          <w:szCs w:val="24"/>
          <w:lang w:val="en-US" w:eastAsia="zh-CN"/>
        </w:rPr>
        <w:t>另辟</w:t>
      </w:r>
      <w:r w:rsidR="00062982">
        <w:rPr>
          <w:rFonts w:ascii="Times New Roman" w:hAnsi="Times New Roman" w:cs="Times New Roman"/>
          <w:sz w:val="24"/>
          <w:szCs w:val="24"/>
          <w:lang w:val="en-US" w:eastAsia="zh-CN"/>
        </w:rPr>
        <w:t>新天地。</w:t>
      </w:r>
    </w:p>
    <w:p w14:paraId="2808297C" w14:textId="0E8422DE" w:rsidR="0092629C" w:rsidRPr="005E60FC" w:rsidRDefault="00033462" w:rsidP="006F77B2">
      <w:pPr>
        <w:rPr>
          <w:rFonts w:ascii="Times New Roman" w:hAnsi="Times New Roman" w:cs="Times New Roman"/>
          <w:sz w:val="24"/>
          <w:szCs w:val="24"/>
          <w:lang w:val="en-US" w:eastAsia="zh-CN"/>
        </w:rPr>
      </w:pPr>
      <w:r w:rsidRPr="005E60FC">
        <w:rPr>
          <w:rFonts w:ascii="Times New Roman" w:hAnsi="Times New Roman" w:cs="Times New Roman"/>
          <w:sz w:val="24"/>
          <w:szCs w:val="24"/>
          <w:lang w:val="en-US" w:eastAsia="ru-RU"/>
        </w:rPr>
        <w:t>Parcel</w:t>
      </w:r>
      <w:r>
        <w:rPr>
          <w:rFonts w:ascii="Times New Roman" w:hAnsi="Times New Roman" w:cs="Times New Roman" w:hint="eastAsia"/>
          <w:sz w:val="24"/>
          <w:szCs w:val="24"/>
          <w:lang w:val="en-US" w:eastAsia="zh-CN"/>
        </w:rPr>
        <w:t>创始人</w:t>
      </w:r>
      <w:r>
        <w:rPr>
          <w:rFonts w:ascii="Times New Roman" w:hAnsi="Times New Roman" w:cs="Times New Roman"/>
          <w:sz w:val="24"/>
          <w:szCs w:val="24"/>
          <w:lang w:val="en-US" w:eastAsia="zh-CN"/>
        </w:rPr>
        <w:t>之一</w:t>
      </w:r>
      <w:r>
        <w:rPr>
          <w:rFonts w:ascii="Times New Roman" w:hAnsi="Times New Roman" w:cs="Times New Roman"/>
          <w:bCs/>
          <w:sz w:val="24"/>
          <w:szCs w:val="24"/>
          <w:lang w:val="en-US" w:eastAsia="ru-RU"/>
        </w:rPr>
        <w:t>Maria</w:t>
      </w:r>
      <w:r w:rsidRPr="005E60FC">
        <w:rPr>
          <w:rFonts w:ascii="Times New Roman" w:hAnsi="Times New Roman" w:cs="Times New Roman"/>
          <w:bCs/>
          <w:sz w:val="24"/>
          <w:szCs w:val="24"/>
          <w:lang w:val="en-US" w:eastAsia="ru-RU"/>
        </w:rPr>
        <w:t xml:space="preserve"> </w:t>
      </w:r>
      <w:proofErr w:type="spellStart"/>
      <w:r w:rsidRPr="005E60FC">
        <w:rPr>
          <w:rFonts w:ascii="Times New Roman" w:hAnsi="Times New Roman" w:cs="Times New Roman"/>
          <w:bCs/>
          <w:sz w:val="24"/>
          <w:szCs w:val="24"/>
          <w:lang w:val="en-US" w:eastAsia="ru-RU"/>
        </w:rPr>
        <w:t>Kitaeva</w:t>
      </w:r>
      <w:proofErr w:type="spellEnd"/>
      <w:r>
        <w:rPr>
          <w:rFonts w:ascii="Times New Roman" w:hAnsi="Times New Roman" w:cs="Times New Roman" w:hint="eastAsia"/>
          <w:bCs/>
          <w:sz w:val="24"/>
          <w:szCs w:val="24"/>
          <w:lang w:val="en-US" w:eastAsia="zh-CN"/>
        </w:rPr>
        <w:t>解释</w:t>
      </w:r>
      <w:r>
        <w:rPr>
          <w:rFonts w:ascii="Times New Roman" w:hAnsi="Times New Roman" w:cs="Times New Roman"/>
          <w:bCs/>
          <w:sz w:val="24"/>
          <w:szCs w:val="24"/>
          <w:lang w:val="en-US" w:eastAsia="zh-CN"/>
        </w:rPr>
        <w:t>说：</w:t>
      </w:r>
      <w:r w:rsidRPr="00033462">
        <w:rPr>
          <w:rFonts w:asciiTheme="minorEastAsia" w:hAnsiTheme="minorEastAsia" w:cs="Times New Roman"/>
          <w:bCs/>
          <w:sz w:val="24"/>
          <w:szCs w:val="24"/>
          <w:lang w:val="en-US" w:eastAsia="zh-CN"/>
        </w:rPr>
        <w:t>“</w:t>
      </w:r>
      <w:r>
        <w:rPr>
          <w:rFonts w:ascii="Times New Roman" w:hAnsi="Times New Roman" w:cs="Times New Roman"/>
          <w:sz w:val="24"/>
          <w:szCs w:val="24"/>
          <w:lang w:val="en-US" w:eastAsia="zh-CN"/>
        </w:rPr>
        <w:t>我们想要</w:t>
      </w:r>
      <w:r w:rsidRPr="00033462">
        <w:rPr>
          <w:rFonts w:ascii="Times New Roman" w:hAnsi="Times New Roman" w:cs="Times New Roman"/>
          <w:sz w:val="24"/>
          <w:szCs w:val="24"/>
          <w:lang w:val="en-US" w:eastAsia="zh-CN"/>
        </w:rPr>
        <w:t>隐私。</w:t>
      </w:r>
      <w:r>
        <w:rPr>
          <w:rFonts w:ascii="Times New Roman" w:hAnsi="Times New Roman" w:cs="Times New Roman" w:hint="eastAsia"/>
          <w:sz w:val="24"/>
          <w:szCs w:val="24"/>
          <w:lang w:val="en-US" w:eastAsia="zh-CN"/>
        </w:rPr>
        <w:t>这里与</w:t>
      </w:r>
      <w:r>
        <w:rPr>
          <w:rFonts w:ascii="Times New Roman" w:hAnsi="Times New Roman" w:cs="Times New Roman"/>
          <w:sz w:val="24"/>
          <w:szCs w:val="24"/>
          <w:lang w:val="en-US" w:eastAsia="zh-CN"/>
        </w:rPr>
        <w:t>外界孤立和没有邻居成</w:t>
      </w:r>
      <w:r>
        <w:rPr>
          <w:rFonts w:ascii="Times New Roman" w:hAnsi="Times New Roman" w:cs="Times New Roman" w:hint="eastAsia"/>
          <w:sz w:val="24"/>
          <w:szCs w:val="24"/>
          <w:lang w:val="en-US" w:eastAsia="zh-CN"/>
        </w:rPr>
        <w:t>了</w:t>
      </w:r>
      <w:r w:rsidRPr="00033462">
        <w:rPr>
          <w:rFonts w:ascii="Times New Roman" w:hAnsi="Times New Roman" w:cs="Times New Roman"/>
          <w:sz w:val="24"/>
          <w:szCs w:val="24"/>
          <w:lang w:val="en-US" w:eastAsia="zh-CN"/>
        </w:rPr>
        <w:t>我们的优势</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是一个创造我们自己</w:t>
      </w:r>
      <w:r w:rsidRPr="00033462">
        <w:rPr>
          <w:rFonts w:ascii="Times New Roman" w:hAnsi="Times New Roman" w:cs="Times New Roman"/>
          <w:sz w:val="24"/>
          <w:szCs w:val="24"/>
          <w:lang w:val="en-US" w:eastAsia="zh-CN"/>
        </w:rPr>
        <w:t>氛围的机会</w:t>
      </w:r>
      <w:r>
        <w:rPr>
          <w:rFonts w:ascii="Times New Roman" w:hAnsi="Times New Roman" w:cs="Times New Roman" w:hint="eastAsia"/>
          <w:sz w:val="24"/>
          <w:szCs w:val="24"/>
          <w:lang w:val="en-US" w:eastAsia="zh-CN"/>
        </w:rPr>
        <w:t>。</w:t>
      </w:r>
      <w:r w:rsidRPr="00033462">
        <w:rPr>
          <w:rFonts w:ascii="Times New Roman" w:hAnsi="Times New Roman" w:cs="Times New Roman"/>
          <w:sz w:val="24"/>
          <w:szCs w:val="24"/>
          <w:lang w:val="en-US" w:eastAsia="zh-CN"/>
        </w:rPr>
        <w:t>我们想为客户提供独特的店内体验，真正传播我们的理念</w:t>
      </w:r>
      <w:r>
        <w:rPr>
          <w:rFonts w:ascii="Times New Roman" w:hAnsi="Times New Roman" w:cs="Times New Roman" w:hint="eastAsia"/>
          <w:sz w:val="24"/>
          <w:szCs w:val="24"/>
          <w:lang w:val="en-US" w:eastAsia="zh-CN"/>
        </w:rPr>
        <w:t>。</w:t>
      </w:r>
      <w:r w:rsidRPr="00033462">
        <w:rPr>
          <w:rFonts w:ascii="Times New Roman" w:hAnsi="Times New Roman" w:cs="Times New Roman"/>
          <w:sz w:val="24"/>
          <w:szCs w:val="24"/>
          <w:lang w:val="en-US" w:eastAsia="zh-CN"/>
        </w:rPr>
        <w:t>这是一个更好的方法，远离</w:t>
      </w:r>
      <w:r>
        <w:rPr>
          <w:rFonts w:ascii="Times New Roman" w:hAnsi="Times New Roman" w:cs="Times New Roman" w:hint="eastAsia"/>
          <w:sz w:val="24"/>
          <w:szCs w:val="24"/>
          <w:lang w:val="en-US" w:eastAsia="zh-CN"/>
        </w:rPr>
        <w:t>了</w:t>
      </w:r>
      <w:r w:rsidRPr="00033462">
        <w:rPr>
          <w:rFonts w:ascii="Times New Roman" w:hAnsi="Times New Roman" w:cs="Times New Roman"/>
          <w:sz w:val="24"/>
          <w:szCs w:val="24"/>
          <w:lang w:val="en-US" w:eastAsia="zh-CN"/>
        </w:rPr>
        <w:t>购物街</w:t>
      </w:r>
      <w:r>
        <w:rPr>
          <w:rFonts w:ascii="Times New Roman" w:hAnsi="Times New Roman" w:cs="Times New Roman"/>
          <w:sz w:val="24"/>
          <w:szCs w:val="24"/>
          <w:lang w:val="en-US" w:eastAsia="zh-CN"/>
        </w:rPr>
        <w:t>不可避免</w:t>
      </w:r>
      <w:r>
        <w:rPr>
          <w:rFonts w:ascii="Times New Roman" w:hAnsi="Times New Roman" w:cs="Times New Roman" w:hint="eastAsia"/>
          <w:sz w:val="24"/>
          <w:szCs w:val="24"/>
          <w:lang w:val="en-US" w:eastAsia="zh-CN"/>
        </w:rPr>
        <w:t>会</w:t>
      </w:r>
      <w:r>
        <w:rPr>
          <w:rFonts w:ascii="Times New Roman" w:hAnsi="Times New Roman" w:cs="Times New Roman"/>
          <w:sz w:val="24"/>
          <w:szCs w:val="24"/>
          <w:lang w:val="en-US" w:eastAsia="zh-CN"/>
        </w:rPr>
        <w:t>渗透到</w:t>
      </w:r>
      <w:r w:rsidRPr="00033462">
        <w:rPr>
          <w:rFonts w:ascii="Times New Roman" w:hAnsi="Times New Roman" w:cs="Times New Roman"/>
          <w:sz w:val="24"/>
          <w:szCs w:val="24"/>
          <w:lang w:val="en-US" w:eastAsia="zh-CN"/>
        </w:rPr>
        <w:t>店里</w:t>
      </w:r>
      <w:r>
        <w:rPr>
          <w:rFonts w:ascii="Times New Roman" w:hAnsi="Times New Roman" w:cs="Times New Roman" w:hint="eastAsia"/>
          <w:sz w:val="24"/>
          <w:szCs w:val="24"/>
          <w:lang w:val="en-US" w:eastAsia="zh-CN"/>
        </w:rPr>
        <w:t>的</w:t>
      </w:r>
      <w:r w:rsidRPr="00033462">
        <w:rPr>
          <w:rFonts w:ascii="Times New Roman" w:hAnsi="Times New Roman" w:cs="Times New Roman"/>
          <w:sz w:val="24"/>
          <w:szCs w:val="24"/>
          <w:lang w:val="en-US" w:eastAsia="zh-CN"/>
        </w:rPr>
        <w:t>喧嚣繁忙。</w:t>
      </w:r>
      <w:r w:rsidRPr="00033462">
        <w:rPr>
          <w:rFonts w:asciiTheme="minorEastAsia" w:hAnsiTheme="minorEastAsia" w:cs="Times New Roman"/>
          <w:bCs/>
          <w:sz w:val="24"/>
          <w:szCs w:val="24"/>
          <w:lang w:val="en-US" w:eastAsia="zh-CN"/>
        </w:rPr>
        <w:t>”</w:t>
      </w:r>
    </w:p>
    <w:p w14:paraId="00AE84BE" w14:textId="3A0BF1BD" w:rsidR="0092629C" w:rsidRDefault="00033462" w:rsidP="006F77B2">
      <w:pPr>
        <w:rPr>
          <w:rFonts w:ascii="Times New Roman" w:hAnsi="Times New Roman" w:cs="Times New Roman"/>
          <w:sz w:val="24"/>
          <w:szCs w:val="24"/>
          <w:lang w:val="en-US" w:eastAsia="zh-CN"/>
        </w:rPr>
      </w:pPr>
      <w:r w:rsidRPr="00033462">
        <w:rPr>
          <w:rFonts w:ascii="Times New Roman" w:hAnsi="Times New Roman" w:cs="Times New Roman"/>
          <w:sz w:val="24"/>
          <w:szCs w:val="24"/>
          <w:lang w:val="en-US" w:eastAsia="zh-CN"/>
        </w:rPr>
        <w:t>而且</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这种方法也</w:t>
      </w:r>
      <w:r>
        <w:rPr>
          <w:rFonts w:ascii="Times New Roman" w:hAnsi="Times New Roman" w:cs="Times New Roman" w:hint="eastAsia"/>
          <w:sz w:val="24"/>
          <w:szCs w:val="24"/>
          <w:lang w:val="en-US" w:eastAsia="zh-CN"/>
        </w:rPr>
        <w:t>更</w:t>
      </w:r>
      <w:r w:rsidRPr="00033462">
        <w:rPr>
          <w:rFonts w:ascii="Times New Roman" w:hAnsi="Times New Roman" w:cs="Times New Roman"/>
          <w:sz w:val="24"/>
          <w:szCs w:val="24"/>
          <w:lang w:val="en-US" w:eastAsia="zh-CN"/>
        </w:rPr>
        <w:t>便宜。</w:t>
      </w:r>
      <w:r w:rsidRPr="00033462">
        <w:rPr>
          <w:rFonts w:ascii="Times New Roman" w:hAnsi="Times New Roman" w:cs="Times New Roman"/>
          <w:b/>
          <w:sz w:val="24"/>
          <w:szCs w:val="24"/>
          <w:lang w:val="en-US" w:eastAsia="zh-CN"/>
        </w:rPr>
        <w:t>JLL</w:t>
      </w:r>
      <w:r w:rsidRPr="00033462">
        <w:rPr>
          <w:rFonts w:ascii="Times New Roman" w:hAnsi="Times New Roman" w:cs="Times New Roman"/>
          <w:sz w:val="24"/>
          <w:szCs w:val="24"/>
          <w:lang w:val="en-US" w:eastAsia="zh-CN"/>
        </w:rPr>
        <w:t>的零售租户代表</w:t>
      </w:r>
      <w:proofErr w:type="spellStart"/>
      <w:r w:rsidRPr="00033462">
        <w:rPr>
          <w:rFonts w:ascii="Times New Roman" w:hAnsi="Times New Roman" w:cs="Times New Roman"/>
          <w:sz w:val="24"/>
          <w:szCs w:val="24"/>
          <w:lang w:val="en-US" w:eastAsia="zh-CN"/>
        </w:rPr>
        <w:t>Nadezhda</w:t>
      </w:r>
      <w:proofErr w:type="spellEnd"/>
      <w:r w:rsidRPr="00033462">
        <w:rPr>
          <w:rFonts w:ascii="Times New Roman" w:hAnsi="Times New Roman" w:cs="Times New Roman"/>
          <w:sz w:val="24"/>
          <w:szCs w:val="24"/>
          <w:lang w:val="en-US" w:eastAsia="zh-CN"/>
        </w:rPr>
        <w:t xml:space="preserve"> </w:t>
      </w:r>
      <w:proofErr w:type="spellStart"/>
      <w:r w:rsidRPr="00033462">
        <w:rPr>
          <w:rFonts w:ascii="Times New Roman" w:hAnsi="Times New Roman" w:cs="Times New Roman"/>
          <w:sz w:val="24"/>
          <w:szCs w:val="24"/>
          <w:lang w:val="en-US" w:eastAsia="zh-CN"/>
        </w:rPr>
        <w:t>Martynova</w:t>
      </w:r>
      <w:proofErr w:type="spellEnd"/>
      <w:r w:rsidRPr="00033462">
        <w:rPr>
          <w:rFonts w:ascii="Times New Roman" w:hAnsi="Times New Roman" w:cs="Times New Roman"/>
          <w:sz w:val="24"/>
          <w:szCs w:val="24"/>
          <w:lang w:val="en-US" w:eastAsia="zh-CN"/>
        </w:rPr>
        <w:t>证实</w:t>
      </w:r>
      <w:r w:rsidR="000E6E32">
        <w:rPr>
          <w:rFonts w:ascii="Times New Roman" w:hAnsi="Times New Roman" w:cs="Times New Roman" w:hint="eastAsia"/>
          <w:sz w:val="24"/>
          <w:szCs w:val="24"/>
          <w:lang w:val="en-US" w:eastAsia="zh-CN"/>
        </w:rPr>
        <w:t>，</w:t>
      </w:r>
      <w:r w:rsidRPr="00033462">
        <w:rPr>
          <w:rFonts w:ascii="Times New Roman" w:hAnsi="Times New Roman" w:cs="Times New Roman"/>
          <w:sz w:val="24"/>
          <w:szCs w:val="24"/>
          <w:lang w:val="en-US" w:eastAsia="zh-CN"/>
        </w:rPr>
        <w:t>在非标准零售</w:t>
      </w:r>
      <w:r>
        <w:rPr>
          <w:rFonts w:ascii="Times New Roman" w:hAnsi="Times New Roman" w:cs="Times New Roman" w:hint="eastAsia"/>
          <w:sz w:val="24"/>
          <w:szCs w:val="24"/>
          <w:lang w:val="en-US" w:eastAsia="zh-CN"/>
        </w:rPr>
        <w:t>空间</w:t>
      </w:r>
      <w:r w:rsidRPr="00033462">
        <w:rPr>
          <w:rFonts w:ascii="Times New Roman" w:hAnsi="Times New Roman" w:cs="Times New Roman"/>
          <w:sz w:val="24"/>
          <w:szCs w:val="24"/>
          <w:lang w:val="en-US" w:eastAsia="zh-CN"/>
        </w:rPr>
        <w:t>的租金远低于购物中心或街道零售，这可以大大降低成本。</w:t>
      </w:r>
      <w:r>
        <w:rPr>
          <w:rFonts w:ascii="Times New Roman" w:hAnsi="Times New Roman" w:cs="Times New Roman"/>
          <w:sz w:val="24"/>
          <w:szCs w:val="24"/>
          <w:lang w:val="en-US" w:eastAsia="zh-CN"/>
        </w:rPr>
        <w:t>当然，低或</w:t>
      </w:r>
      <w:r>
        <w:rPr>
          <w:rFonts w:ascii="Times New Roman" w:hAnsi="Times New Roman" w:cs="Times New Roman" w:hint="eastAsia"/>
          <w:sz w:val="24"/>
          <w:szCs w:val="24"/>
          <w:lang w:val="en-US" w:eastAsia="zh-CN"/>
        </w:rPr>
        <w:t>零</w:t>
      </w:r>
      <w:r>
        <w:rPr>
          <w:rFonts w:ascii="Times New Roman" w:hAnsi="Times New Roman" w:cs="Times New Roman"/>
          <w:sz w:val="24"/>
          <w:szCs w:val="24"/>
          <w:lang w:val="en-US" w:eastAsia="zh-CN"/>
        </w:rPr>
        <w:t>客流量意味着更少的</w:t>
      </w:r>
      <w:r>
        <w:rPr>
          <w:rFonts w:ascii="Times New Roman" w:hAnsi="Times New Roman" w:cs="Times New Roman" w:hint="eastAsia"/>
          <w:sz w:val="24"/>
          <w:szCs w:val="24"/>
          <w:lang w:val="en-US" w:eastAsia="zh-CN"/>
        </w:rPr>
        <w:t>流通</w:t>
      </w:r>
      <w:r w:rsidR="000E6E32">
        <w:rPr>
          <w:rFonts w:ascii="Times New Roman" w:hAnsi="Times New Roman" w:cs="Times New Roman"/>
          <w:sz w:val="24"/>
          <w:szCs w:val="24"/>
          <w:lang w:val="en-US" w:eastAsia="zh-CN"/>
        </w:rPr>
        <w:t>交易</w:t>
      </w:r>
      <w:r w:rsidR="000E6E32">
        <w:rPr>
          <w:rFonts w:ascii="Times New Roman" w:hAnsi="Times New Roman" w:cs="Times New Roman" w:hint="eastAsia"/>
          <w:sz w:val="24"/>
          <w:szCs w:val="24"/>
          <w:lang w:val="en-US" w:eastAsia="zh-CN"/>
        </w:rPr>
        <w:t>。</w:t>
      </w:r>
      <w:r w:rsidR="000E6E32">
        <w:rPr>
          <w:rFonts w:ascii="Times New Roman" w:hAnsi="Times New Roman" w:cs="Times New Roman"/>
          <w:sz w:val="24"/>
          <w:szCs w:val="24"/>
          <w:lang w:val="en-US" w:eastAsia="zh-CN"/>
        </w:rPr>
        <w:t>但</w:t>
      </w:r>
      <w:r w:rsidR="000E6E32">
        <w:rPr>
          <w:rFonts w:ascii="Times New Roman" w:hAnsi="Times New Roman" w:cs="Times New Roman" w:hint="eastAsia"/>
          <w:sz w:val="24"/>
          <w:szCs w:val="24"/>
          <w:lang w:val="en-US" w:eastAsia="zh-CN"/>
        </w:rPr>
        <w:t>现在</w:t>
      </w:r>
      <w:r w:rsidR="000E6E32">
        <w:rPr>
          <w:rFonts w:ascii="Times New Roman" w:hAnsi="Times New Roman" w:cs="Times New Roman"/>
          <w:sz w:val="24"/>
          <w:szCs w:val="24"/>
          <w:lang w:val="en-US" w:eastAsia="zh-CN"/>
        </w:rPr>
        <w:t>的</w:t>
      </w:r>
      <w:r w:rsidR="000E6E32">
        <w:rPr>
          <w:rFonts w:ascii="Times New Roman" w:hAnsi="Times New Roman" w:cs="Times New Roman" w:hint="eastAsia"/>
          <w:sz w:val="24"/>
          <w:szCs w:val="24"/>
          <w:lang w:val="en-US" w:eastAsia="zh-CN"/>
        </w:rPr>
        <w:t>客户</w:t>
      </w:r>
      <w:r w:rsidRPr="00033462">
        <w:rPr>
          <w:rFonts w:ascii="Times New Roman" w:hAnsi="Times New Roman" w:cs="Times New Roman"/>
          <w:sz w:val="24"/>
          <w:szCs w:val="24"/>
          <w:lang w:val="en-US" w:eastAsia="zh-CN"/>
        </w:rPr>
        <w:t>越来越倾向于通</w:t>
      </w:r>
      <w:r w:rsidR="000E6E32">
        <w:rPr>
          <w:rFonts w:ascii="Times New Roman" w:hAnsi="Times New Roman" w:cs="Times New Roman"/>
          <w:sz w:val="24"/>
          <w:szCs w:val="24"/>
          <w:lang w:val="en-US" w:eastAsia="zh-CN"/>
        </w:rPr>
        <w:t>过互联网和媒体找商店，</w:t>
      </w:r>
      <w:r w:rsidR="000E6E32">
        <w:rPr>
          <w:rFonts w:ascii="Times New Roman" w:hAnsi="Times New Roman" w:cs="Times New Roman" w:hint="eastAsia"/>
          <w:sz w:val="24"/>
          <w:szCs w:val="24"/>
          <w:lang w:val="en-US" w:eastAsia="zh-CN"/>
        </w:rPr>
        <w:t>也</w:t>
      </w:r>
      <w:r w:rsidR="000E6E32">
        <w:rPr>
          <w:rFonts w:ascii="Times New Roman" w:hAnsi="Times New Roman" w:cs="Times New Roman"/>
          <w:sz w:val="24"/>
          <w:szCs w:val="24"/>
          <w:lang w:val="en-US" w:eastAsia="zh-CN"/>
        </w:rPr>
        <w:t>不</w:t>
      </w:r>
      <w:r w:rsidR="000E6E32">
        <w:rPr>
          <w:rFonts w:ascii="Times New Roman" w:hAnsi="Times New Roman" w:cs="Times New Roman" w:hint="eastAsia"/>
          <w:sz w:val="24"/>
          <w:szCs w:val="24"/>
          <w:lang w:val="en-US" w:eastAsia="zh-CN"/>
        </w:rPr>
        <w:t>见得会经常</w:t>
      </w:r>
      <w:r w:rsidR="000E6E32">
        <w:rPr>
          <w:rFonts w:ascii="Times New Roman" w:hAnsi="Times New Roman" w:cs="Times New Roman"/>
          <w:sz w:val="24"/>
          <w:szCs w:val="24"/>
          <w:lang w:val="en-US" w:eastAsia="zh-CN"/>
        </w:rPr>
        <w:t>逛</w:t>
      </w:r>
      <w:r w:rsidRPr="00033462">
        <w:rPr>
          <w:rFonts w:ascii="Times New Roman" w:hAnsi="Times New Roman" w:cs="Times New Roman"/>
          <w:sz w:val="24"/>
          <w:szCs w:val="24"/>
          <w:lang w:val="en-US" w:eastAsia="zh-CN"/>
        </w:rPr>
        <w:t>购物区。</w:t>
      </w:r>
    </w:p>
    <w:p w14:paraId="3F924B18" w14:textId="4A8F16EE" w:rsidR="006F77B2" w:rsidRPr="005E60FC" w:rsidRDefault="000E6E32" w:rsidP="006F77B2">
      <w:pPr>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不过</w:t>
      </w:r>
      <w:r>
        <w:rPr>
          <w:rFonts w:ascii="Times New Roman" w:hAnsi="Times New Roman" w:cs="Times New Roman"/>
          <w:sz w:val="24"/>
          <w:szCs w:val="24"/>
          <w:lang w:val="en-US" w:eastAsia="zh-CN"/>
        </w:rPr>
        <w:t>，</w:t>
      </w:r>
      <w:r w:rsidRPr="000E6E32">
        <w:rPr>
          <w:rFonts w:ascii="Times New Roman" w:hAnsi="Times New Roman" w:cs="Times New Roman"/>
          <w:sz w:val="24"/>
          <w:szCs w:val="24"/>
          <w:lang w:val="en-US" w:eastAsia="zh-CN"/>
        </w:rPr>
        <w:t>在俄罗斯，与非传统零售场所相关的一个真正风险是该国多变而模糊的法律体系。</w:t>
      </w:r>
      <w:r>
        <w:rPr>
          <w:rFonts w:ascii="Times New Roman" w:hAnsi="Times New Roman" w:cs="Times New Roman" w:hint="eastAsia"/>
          <w:sz w:val="24"/>
          <w:szCs w:val="24"/>
          <w:lang w:val="en-US" w:eastAsia="zh-CN"/>
        </w:rPr>
        <w:t>比如</w:t>
      </w:r>
      <w:r w:rsidRPr="000E6E32">
        <w:rPr>
          <w:rFonts w:ascii="Times New Roman" w:hAnsi="Times New Roman" w:cs="Times New Roman"/>
          <w:sz w:val="24"/>
          <w:szCs w:val="24"/>
          <w:lang w:val="en-US" w:eastAsia="zh-CN"/>
        </w:rPr>
        <w:t>位于莫斯科艺术公园博物馆</w:t>
      </w:r>
      <w:r>
        <w:rPr>
          <w:rFonts w:ascii="Times New Roman" w:hAnsi="Times New Roman" w:cs="Times New Roman" w:hint="eastAsia"/>
          <w:sz w:val="24"/>
          <w:szCs w:val="24"/>
          <w:lang w:val="en-US" w:eastAsia="zh-CN"/>
        </w:rPr>
        <w:t>，</w:t>
      </w:r>
      <w:r w:rsidRPr="000E6E32">
        <w:rPr>
          <w:rFonts w:ascii="Times New Roman" w:hAnsi="Times New Roman" w:cs="Times New Roman"/>
          <w:sz w:val="24"/>
          <w:szCs w:val="24"/>
          <w:lang w:val="en-US" w:eastAsia="zh-CN"/>
        </w:rPr>
        <w:t>备受喜爱的艺术</w:t>
      </w:r>
      <w:r>
        <w:rPr>
          <w:rFonts w:ascii="Times New Roman" w:hAnsi="Times New Roman" w:cs="Times New Roman" w:hint="eastAsia"/>
          <w:sz w:val="24"/>
          <w:szCs w:val="24"/>
          <w:lang w:val="en-US" w:eastAsia="zh-CN"/>
        </w:rPr>
        <w:t>集会与</w:t>
      </w:r>
      <w:r w:rsidRPr="000E6E32">
        <w:rPr>
          <w:rFonts w:ascii="Times New Roman" w:hAnsi="Times New Roman" w:cs="Times New Roman"/>
          <w:sz w:val="24"/>
          <w:szCs w:val="24"/>
          <w:lang w:val="en-US" w:eastAsia="zh-CN"/>
        </w:rPr>
        <w:t>购物空间</w:t>
      </w:r>
      <w:bookmarkStart w:id="0" w:name="_GoBack"/>
      <w:proofErr w:type="spellStart"/>
      <w:r w:rsidRPr="00A75CEB">
        <w:rPr>
          <w:rFonts w:ascii="Times New Roman" w:hAnsi="Times New Roman" w:cs="Times New Roman"/>
          <w:b/>
          <w:sz w:val="24"/>
          <w:szCs w:val="24"/>
          <w:lang w:val="en-US" w:eastAsia="zh-CN"/>
        </w:rPr>
        <w:t>Korabl</w:t>
      </w:r>
      <w:proofErr w:type="spellEnd"/>
      <w:r w:rsidRPr="00A75CEB">
        <w:rPr>
          <w:rFonts w:ascii="Times New Roman" w:hAnsi="Times New Roman" w:cs="Times New Roman"/>
          <w:b/>
          <w:sz w:val="24"/>
          <w:szCs w:val="24"/>
          <w:lang w:val="en-US" w:eastAsia="zh-CN"/>
        </w:rPr>
        <w:t xml:space="preserve"> </w:t>
      </w:r>
      <w:proofErr w:type="spellStart"/>
      <w:r w:rsidRPr="00A75CEB">
        <w:rPr>
          <w:rFonts w:ascii="Times New Roman" w:hAnsi="Times New Roman" w:cs="Times New Roman"/>
          <w:b/>
          <w:sz w:val="24"/>
          <w:szCs w:val="24"/>
          <w:lang w:val="en-US" w:eastAsia="zh-CN"/>
        </w:rPr>
        <w:t>Bryusov</w:t>
      </w:r>
      <w:bookmarkEnd w:id="0"/>
      <w:proofErr w:type="spellEnd"/>
      <w:r>
        <w:rPr>
          <w:rFonts w:ascii="Times New Roman" w:hAnsi="Times New Roman" w:cs="Times New Roman" w:hint="eastAsia"/>
          <w:sz w:val="24"/>
          <w:szCs w:val="24"/>
          <w:lang w:val="en-US" w:eastAsia="zh-CN"/>
        </w:rPr>
        <w:t>（</w:t>
      </w:r>
      <w:proofErr w:type="spellStart"/>
      <w:r>
        <w:rPr>
          <w:rFonts w:ascii="Times New Roman" w:hAnsi="Times New Roman" w:cs="Times New Roman"/>
          <w:sz w:val="24"/>
          <w:szCs w:val="24"/>
          <w:lang w:val="en-US" w:eastAsia="zh-CN"/>
        </w:rPr>
        <w:t>Bryusov</w:t>
      </w:r>
      <w:proofErr w:type="spellEnd"/>
      <w:r>
        <w:rPr>
          <w:rFonts w:ascii="Times New Roman" w:hAnsi="Times New Roman" w:cs="Times New Roman" w:hint="eastAsia"/>
          <w:sz w:val="24"/>
          <w:szCs w:val="24"/>
          <w:lang w:val="en-US" w:eastAsia="zh-CN"/>
        </w:rPr>
        <w:t>客轮），</w:t>
      </w:r>
      <w:r w:rsidRPr="000E6E32">
        <w:rPr>
          <w:rFonts w:ascii="Times New Roman" w:hAnsi="Times New Roman" w:cs="Times New Roman"/>
          <w:sz w:val="24"/>
          <w:szCs w:val="24"/>
          <w:lang w:val="en-US" w:eastAsia="zh-CN"/>
        </w:rPr>
        <w:t>2017</w:t>
      </w:r>
      <w:r w:rsidRPr="000E6E32">
        <w:rPr>
          <w:rFonts w:ascii="Times New Roman" w:hAnsi="Times New Roman" w:cs="Times New Roman"/>
          <w:sz w:val="24"/>
          <w:szCs w:val="24"/>
          <w:lang w:val="en-US" w:eastAsia="zh-CN"/>
        </w:rPr>
        <w:t>年仓促关闭</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只因</w:t>
      </w:r>
      <w:r w:rsidRPr="000E6E32">
        <w:rPr>
          <w:rFonts w:ascii="Times New Roman" w:hAnsi="Times New Roman" w:cs="Times New Roman"/>
          <w:sz w:val="24"/>
          <w:szCs w:val="24"/>
          <w:lang w:val="en-US" w:eastAsia="zh-CN"/>
        </w:rPr>
        <w:t>莫斯科运输检察官办公室</w:t>
      </w:r>
      <w:r>
        <w:rPr>
          <w:rFonts w:ascii="Times New Roman" w:hAnsi="Times New Roman" w:cs="Times New Roman" w:hint="eastAsia"/>
          <w:sz w:val="24"/>
          <w:szCs w:val="24"/>
          <w:lang w:val="en-US" w:eastAsia="zh-CN"/>
        </w:rPr>
        <w:t>突然</w:t>
      </w:r>
      <w:r w:rsidRPr="000E6E32">
        <w:rPr>
          <w:rFonts w:ascii="Times New Roman" w:hAnsi="Times New Roman" w:cs="Times New Roman"/>
          <w:sz w:val="24"/>
          <w:szCs w:val="24"/>
          <w:lang w:val="en-US" w:eastAsia="zh-CN"/>
        </w:rPr>
        <w:t>宣布不允许这艘船停靠在莫斯科市中心。</w:t>
      </w:r>
    </w:p>
    <w:p w14:paraId="6A579E13" w14:textId="2C9FC43B" w:rsidR="006F77B2" w:rsidRPr="005E60FC" w:rsidRDefault="00B07813" w:rsidP="005E60FC">
      <w:pP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除非</w:t>
      </w:r>
      <w:r w:rsidRPr="00BE4D22">
        <w:rPr>
          <w:rFonts w:ascii="Times New Roman" w:hAnsi="Times New Roman" w:cs="Times New Roman"/>
          <w:sz w:val="24"/>
          <w:szCs w:val="24"/>
          <w:lang w:val="en-US" w:eastAsia="zh-CN"/>
        </w:rPr>
        <w:t>有当地的合作伙伴</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这</w:t>
      </w:r>
      <w:r w:rsidR="00BE4D22">
        <w:rPr>
          <w:rFonts w:ascii="Times New Roman" w:hAnsi="Times New Roman" w:cs="Times New Roman"/>
          <w:sz w:val="24"/>
          <w:szCs w:val="24"/>
          <w:lang w:val="en-US" w:eastAsia="zh-CN"/>
        </w:rPr>
        <w:t>也许就是为什么国际零售商避免在莫斯科不同寻常地点</w:t>
      </w:r>
      <w:r w:rsidR="00BE4D22">
        <w:rPr>
          <w:rFonts w:ascii="Times New Roman" w:hAnsi="Times New Roman" w:cs="Times New Roman" w:hint="eastAsia"/>
          <w:sz w:val="24"/>
          <w:szCs w:val="24"/>
          <w:lang w:val="en-US" w:eastAsia="zh-CN"/>
        </w:rPr>
        <w:t>开店</w:t>
      </w:r>
      <w:r w:rsidR="00BE4D22">
        <w:rPr>
          <w:rFonts w:ascii="Times New Roman" w:hAnsi="Times New Roman" w:cs="Times New Roman"/>
          <w:sz w:val="24"/>
          <w:szCs w:val="24"/>
          <w:lang w:val="en-US" w:eastAsia="zh-CN"/>
        </w:rPr>
        <w:t>的原因。</w:t>
      </w:r>
      <w:proofErr w:type="spellStart"/>
      <w:r w:rsidRPr="00BE4D22">
        <w:rPr>
          <w:rFonts w:ascii="Times New Roman" w:hAnsi="Times New Roman" w:cs="Times New Roman"/>
          <w:sz w:val="24"/>
          <w:szCs w:val="24"/>
          <w:lang w:val="en-US" w:eastAsia="zh-CN"/>
        </w:rPr>
        <w:t>Martynova</w:t>
      </w:r>
      <w:proofErr w:type="spellEnd"/>
      <w:r w:rsidRPr="00BE4D22">
        <w:rPr>
          <w:rFonts w:ascii="Times New Roman" w:hAnsi="Times New Roman" w:cs="Times New Roman"/>
          <w:sz w:val="24"/>
          <w:szCs w:val="24"/>
          <w:lang w:val="en-US" w:eastAsia="zh-CN"/>
        </w:rPr>
        <w:t>解释</w:t>
      </w:r>
      <w:r>
        <w:rPr>
          <w:rFonts w:ascii="Times New Roman" w:hAnsi="Times New Roman" w:cs="Times New Roman" w:hint="eastAsia"/>
          <w:sz w:val="24"/>
          <w:szCs w:val="24"/>
          <w:lang w:val="en-US" w:eastAsia="zh-CN"/>
        </w:rPr>
        <w:t>：“</w:t>
      </w:r>
      <w:r w:rsidR="00BE4D22" w:rsidRPr="00BE4D22">
        <w:rPr>
          <w:rFonts w:ascii="Times New Roman" w:hAnsi="Times New Roman" w:cs="Times New Roman"/>
          <w:sz w:val="24"/>
          <w:szCs w:val="24"/>
          <w:lang w:val="en-US" w:eastAsia="zh-CN"/>
        </w:rPr>
        <w:t>目前，大多数非传统的空间都被俄罗斯</w:t>
      </w:r>
      <w:r>
        <w:rPr>
          <w:rFonts w:ascii="Times New Roman" w:hAnsi="Times New Roman" w:cs="Times New Roman" w:hint="eastAsia"/>
          <w:sz w:val="24"/>
          <w:szCs w:val="24"/>
          <w:lang w:val="en-US" w:eastAsia="zh-CN"/>
        </w:rPr>
        <w:t>本地</w:t>
      </w:r>
      <w:r>
        <w:rPr>
          <w:rFonts w:ascii="Times New Roman" w:hAnsi="Times New Roman" w:cs="Times New Roman"/>
          <w:sz w:val="24"/>
          <w:szCs w:val="24"/>
          <w:lang w:val="en-US" w:eastAsia="zh-CN"/>
        </w:rPr>
        <w:t>零售商或国际品牌的当地</w:t>
      </w:r>
      <w:r>
        <w:rPr>
          <w:rFonts w:ascii="Times New Roman" w:hAnsi="Times New Roman" w:cs="Times New Roman" w:hint="eastAsia"/>
          <w:sz w:val="24"/>
          <w:szCs w:val="24"/>
          <w:lang w:val="en-US" w:eastAsia="zh-CN"/>
        </w:rPr>
        <w:t>加盟商</w:t>
      </w:r>
      <w:r w:rsidR="00BE4D22" w:rsidRPr="00BE4D22">
        <w:rPr>
          <w:rFonts w:ascii="Times New Roman" w:hAnsi="Times New Roman" w:cs="Times New Roman"/>
          <w:sz w:val="24"/>
          <w:szCs w:val="24"/>
          <w:lang w:val="en-US" w:eastAsia="zh-CN"/>
        </w:rPr>
        <w:t>占据</w:t>
      </w:r>
      <w:r>
        <w:rPr>
          <w:rFonts w:ascii="Times New Roman" w:hAnsi="Times New Roman" w:cs="Times New Roman" w:hint="eastAsia"/>
          <w:sz w:val="24"/>
          <w:szCs w:val="24"/>
          <w:lang w:val="en-US" w:eastAsia="zh-CN"/>
        </w:rPr>
        <w:t>了</w:t>
      </w:r>
      <w:r>
        <w:rPr>
          <w:rFonts w:ascii="Times New Roman" w:hAnsi="Times New Roman" w:cs="Times New Roman"/>
          <w:sz w:val="24"/>
          <w:szCs w:val="24"/>
          <w:lang w:val="en-US" w:eastAsia="zh-CN"/>
        </w:rPr>
        <w:t>。</w:t>
      </w:r>
      <w:r>
        <w:rPr>
          <w:rFonts w:ascii="Times New Roman" w:hAnsi="Times New Roman" w:cs="Times New Roman" w:hint="eastAsia"/>
          <w:sz w:val="24"/>
          <w:szCs w:val="24"/>
          <w:lang w:val="en-US" w:eastAsia="zh-CN"/>
        </w:rPr>
        <w:t>现在</w:t>
      </w:r>
      <w:r>
        <w:rPr>
          <w:rFonts w:ascii="Times New Roman" w:hAnsi="Times New Roman" w:cs="Times New Roman"/>
          <w:sz w:val="24"/>
          <w:szCs w:val="24"/>
          <w:lang w:val="en-US" w:eastAsia="zh-CN"/>
        </w:rPr>
        <w:t>，外国零售商</w:t>
      </w:r>
      <w:r>
        <w:rPr>
          <w:rFonts w:ascii="Times New Roman" w:hAnsi="Times New Roman" w:cs="Times New Roman" w:hint="eastAsia"/>
          <w:sz w:val="24"/>
          <w:szCs w:val="24"/>
          <w:lang w:val="en-US" w:eastAsia="zh-CN"/>
        </w:rPr>
        <w:t>只是</w:t>
      </w:r>
      <w:r w:rsidR="00BE4D22" w:rsidRPr="00BE4D22">
        <w:rPr>
          <w:rFonts w:ascii="Times New Roman" w:hAnsi="Times New Roman" w:cs="Times New Roman"/>
          <w:sz w:val="24"/>
          <w:szCs w:val="24"/>
          <w:lang w:val="en-US" w:eastAsia="zh-CN"/>
        </w:rPr>
        <w:t>暂时</w:t>
      </w:r>
      <w:r>
        <w:rPr>
          <w:rFonts w:ascii="Times New Roman" w:hAnsi="Times New Roman" w:cs="Times New Roman" w:hint="eastAsia"/>
          <w:sz w:val="24"/>
          <w:szCs w:val="24"/>
          <w:lang w:val="en-US" w:eastAsia="zh-CN"/>
        </w:rPr>
        <w:t>性</w:t>
      </w:r>
      <w:r>
        <w:rPr>
          <w:rFonts w:ascii="Times New Roman" w:hAnsi="Times New Roman" w:cs="Times New Roman"/>
          <w:sz w:val="24"/>
          <w:szCs w:val="24"/>
          <w:lang w:val="en-US" w:eastAsia="zh-CN"/>
        </w:rPr>
        <w:t>地考虑</w:t>
      </w:r>
      <w:r>
        <w:rPr>
          <w:rFonts w:ascii="Times New Roman" w:hAnsi="Times New Roman" w:cs="Times New Roman" w:hint="eastAsia"/>
          <w:sz w:val="24"/>
          <w:szCs w:val="24"/>
          <w:lang w:val="en-US" w:eastAsia="zh-CN"/>
        </w:rPr>
        <w:t>游击店</w:t>
      </w:r>
      <w:r>
        <w:rPr>
          <w:rFonts w:ascii="Times New Roman" w:hAnsi="Times New Roman" w:cs="Times New Roman"/>
          <w:sz w:val="24"/>
          <w:szCs w:val="24"/>
          <w:lang w:val="en-US" w:eastAsia="zh-CN"/>
        </w:rPr>
        <w:t>这种</w:t>
      </w:r>
      <w:r>
        <w:rPr>
          <w:rFonts w:ascii="Times New Roman" w:hAnsi="Times New Roman" w:cs="Times New Roman" w:hint="eastAsia"/>
          <w:sz w:val="24"/>
          <w:szCs w:val="24"/>
          <w:lang w:val="en-US" w:eastAsia="zh-CN"/>
        </w:rPr>
        <w:t>模式。</w:t>
      </w:r>
      <w:r w:rsidR="00BE4D22" w:rsidRPr="00B07813">
        <w:rPr>
          <w:rFonts w:ascii="宋体" w:eastAsia="宋体" w:hAnsi="宋体" w:cs="Times New Roman"/>
          <w:sz w:val="24"/>
          <w:szCs w:val="24"/>
          <w:lang w:val="en-US" w:eastAsia="zh-CN"/>
        </w:rPr>
        <w:t>”</w:t>
      </w:r>
      <w:r w:rsidR="00BE4D22" w:rsidRPr="00BE4D22">
        <w:rPr>
          <w:rFonts w:ascii="Times New Roman" w:hAnsi="Times New Roman" w:cs="Times New Roman"/>
          <w:sz w:val="24"/>
          <w:szCs w:val="24"/>
          <w:lang w:val="en-US" w:eastAsia="zh-CN"/>
        </w:rPr>
        <w:t>尽管如此，看看这一趋势是否会蔓延到其他监管不那么不可预测的国家还是很有趣的</w:t>
      </w:r>
      <w:r>
        <w:rPr>
          <w:rFonts w:ascii="Times New Roman" w:hAnsi="Times New Roman" w:cs="Times New Roman" w:hint="eastAsia"/>
          <w:sz w:val="24"/>
          <w:szCs w:val="24"/>
          <w:lang w:val="en-US" w:eastAsia="zh-CN"/>
        </w:rPr>
        <w:t>。</w:t>
      </w:r>
    </w:p>
    <w:p w14:paraId="1FF6F6AD" w14:textId="4F4471F1" w:rsidR="006F77B2" w:rsidRPr="005E60FC" w:rsidRDefault="006F77B2" w:rsidP="006F77B2">
      <w:pPr>
        <w:rPr>
          <w:rFonts w:ascii="Times New Roman" w:hAnsi="Times New Roman" w:cs="Times New Roman"/>
          <w:sz w:val="24"/>
          <w:szCs w:val="24"/>
          <w:lang w:val="en-US" w:eastAsia="zh-CN"/>
        </w:rPr>
      </w:pPr>
    </w:p>
    <w:p w14:paraId="60621181" w14:textId="77777777" w:rsidR="006F77B2" w:rsidRPr="005E60FC" w:rsidRDefault="00A75CEB" w:rsidP="006F77B2">
      <w:pPr>
        <w:rPr>
          <w:rFonts w:ascii="Times New Roman" w:hAnsi="Times New Roman" w:cs="Times New Roman"/>
          <w:sz w:val="24"/>
          <w:szCs w:val="24"/>
          <w:lang w:val="en-US" w:eastAsia="ru-RU"/>
        </w:rPr>
      </w:pPr>
      <w:hyperlink r:id="rId4" w:tgtFrame="_blank" w:history="1">
        <w:r w:rsidR="006F77B2" w:rsidRPr="005E60FC">
          <w:rPr>
            <w:rFonts w:ascii="Times New Roman" w:hAnsi="Times New Roman" w:cs="Times New Roman"/>
            <w:sz w:val="24"/>
            <w:szCs w:val="24"/>
            <w:u w:val="single"/>
            <w:lang w:val="en-US" w:eastAsia="ru-RU"/>
          </w:rPr>
          <w:t>www.uniqlo.com</w:t>
        </w:r>
      </w:hyperlink>
    </w:p>
    <w:p w14:paraId="2D4666B8" w14:textId="77777777" w:rsidR="006F77B2" w:rsidRPr="005E60FC" w:rsidRDefault="00A75CEB" w:rsidP="006F77B2">
      <w:pPr>
        <w:rPr>
          <w:rFonts w:ascii="Times New Roman" w:hAnsi="Times New Roman" w:cs="Times New Roman"/>
          <w:sz w:val="24"/>
          <w:szCs w:val="24"/>
          <w:lang w:val="en-US" w:eastAsia="ru-RU"/>
        </w:rPr>
      </w:pPr>
      <w:hyperlink r:id="rId5" w:tgtFrame="_blank" w:history="1">
        <w:r w:rsidR="006F77B2" w:rsidRPr="005E60FC">
          <w:rPr>
            <w:rFonts w:ascii="Times New Roman" w:hAnsi="Times New Roman" w:cs="Times New Roman"/>
            <w:sz w:val="24"/>
            <w:szCs w:val="24"/>
            <w:u w:val="single"/>
            <w:lang w:val="en-US" w:eastAsia="ru-RU"/>
          </w:rPr>
          <w:t>www.freedomstore.ru</w:t>
        </w:r>
      </w:hyperlink>
    </w:p>
    <w:p w14:paraId="00DF670E" w14:textId="77777777" w:rsidR="006F77B2" w:rsidRPr="005E60FC" w:rsidRDefault="00A75CEB" w:rsidP="006F77B2">
      <w:pPr>
        <w:rPr>
          <w:rFonts w:ascii="Times New Roman" w:hAnsi="Times New Roman" w:cs="Times New Roman"/>
          <w:sz w:val="24"/>
          <w:szCs w:val="24"/>
          <w:lang w:val="en-GB" w:eastAsia="ru-RU"/>
        </w:rPr>
      </w:pPr>
      <w:hyperlink r:id="rId6" w:tgtFrame="_blank" w:history="1">
        <w:r w:rsidR="006F77B2" w:rsidRPr="005E60FC">
          <w:rPr>
            <w:rFonts w:ascii="Times New Roman" w:hAnsi="Times New Roman" w:cs="Times New Roman"/>
            <w:sz w:val="24"/>
            <w:szCs w:val="24"/>
            <w:u w:val="single"/>
            <w:lang w:val="en-GB" w:eastAsia="ru-RU"/>
          </w:rPr>
          <w:t>http://www.jll.ru/</w:t>
        </w:r>
      </w:hyperlink>
    </w:p>
    <w:p w14:paraId="15813F22" w14:textId="46CD5BB8" w:rsidR="00A439F7" w:rsidRPr="006F77B2" w:rsidRDefault="00A75CEB" w:rsidP="006F77B2">
      <w:pPr>
        <w:rPr>
          <w:rFonts w:ascii="Times New Roman" w:hAnsi="Times New Roman" w:cs="Times New Roman"/>
          <w:sz w:val="24"/>
          <w:szCs w:val="24"/>
          <w:lang w:val="en-US"/>
        </w:rPr>
      </w:pPr>
      <w:hyperlink r:id="rId7" w:tgtFrame="_blank" w:history="1">
        <w:r w:rsidR="006F77B2" w:rsidRPr="005E60FC">
          <w:rPr>
            <w:rFonts w:ascii="Times New Roman" w:hAnsi="Times New Roman" w:cs="Times New Roman"/>
            <w:sz w:val="24"/>
            <w:szCs w:val="24"/>
            <w:u w:val="single"/>
            <w:lang w:val="en-US" w:eastAsia="ru-RU"/>
          </w:rPr>
          <w:t>https://www.facebook.com/parcel.moscow/</w:t>
        </w:r>
      </w:hyperlink>
    </w:p>
    <w:sectPr w:rsidR="00A439F7" w:rsidRPr="006F7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34"/>
    <w:rsid w:val="00033462"/>
    <w:rsid w:val="00062982"/>
    <w:rsid w:val="00085962"/>
    <w:rsid w:val="000E6E32"/>
    <w:rsid w:val="00131E19"/>
    <w:rsid w:val="00157956"/>
    <w:rsid w:val="001F5734"/>
    <w:rsid w:val="00281234"/>
    <w:rsid w:val="003D4851"/>
    <w:rsid w:val="0052119C"/>
    <w:rsid w:val="005E60FC"/>
    <w:rsid w:val="006F77B2"/>
    <w:rsid w:val="0073725C"/>
    <w:rsid w:val="008864BC"/>
    <w:rsid w:val="008C3B6E"/>
    <w:rsid w:val="008D7CAA"/>
    <w:rsid w:val="0092629C"/>
    <w:rsid w:val="009F3CB2"/>
    <w:rsid w:val="00A439F7"/>
    <w:rsid w:val="00A75CEB"/>
    <w:rsid w:val="00B07813"/>
    <w:rsid w:val="00B61E19"/>
    <w:rsid w:val="00BE4D22"/>
    <w:rsid w:val="00DD7AAA"/>
    <w:rsid w:val="00E443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11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7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31149">
      <w:bodyDiv w:val="1"/>
      <w:marLeft w:val="0"/>
      <w:marRight w:val="0"/>
      <w:marTop w:val="0"/>
      <w:marBottom w:val="0"/>
      <w:divBdr>
        <w:top w:val="none" w:sz="0" w:space="0" w:color="auto"/>
        <w:left w:val="none" w:sz="0" w:space="0" w:color="auto"/>
        <w:bottom w:val="none" w:sz="0" w:space="0" w:color="auto"/>
        <w:right w:val="none" w:sz="0" w:space="0" w:color="auto"/>
      </w:divBdr>
      <w:divsChild>
        <w:div w:id="1182623452">
          <w:marLeft w:val="0"/>
          <w:marRight w:val="0"/>
          <w:marTop w:val="0"/>
          <w:marBottom w:val="0"/>
          <w:divBdr>
            <w:top w:val="none" w:sz="0" w:space="0" w:color="auto"/>
            <w:left w:val="none" w:sz="0" w:space="0" w:color="auto"/>
            <w:bottom w:val="none" w:sz="0" w:space="0" w:color="auto"/>
            <w:right w:val="none" w:sz="0" w:space="0" w:color="auto"/>
          </w:divBdr>
        </w:div>
        <w:div w:id="1059324034">
          <w:marLeft w:val="0"/>
          <w:marRight w:val="0"/>
          <w:marTop w:val="0"/>
          <w:marBottom w:val="0"/>
          <w:divBdr>
            <w:top w:val="none" w:sz="0" w:space="0" w:color="auto"/>
            <w:left w:val="none" w:sz="0" w:space="0" w:color="auto"/>
            <w:bottom w:val="none" w:sz="0" w:space="0" w:color="auto"/>
            <w:right w:val="none" w:sz="0" w:space="0" w:color="auto"/>
          </w:divBdr>
        </w:div>
        <w:div w:id="1993020053">
          <w:marLeft w:val="0"/>
          <w:marRight w:val="0"/>
          <w:marTop w:val="0"/>
          <w:marBottom w:val="0"/>
          <w:divBdr>
            <w:top w:val="none" w:sz="0" w:space="0" w:color="auto"/>
            <w:left w:val="none" w:sz="0" w:space="0" w:color="auto"/>
            <w:bottom w:val="none" w:sz="0" w:space="0" w:color="auto"/>
            <w:right w:val="none" w:sz="0" w:space="0" w:color="auto"/>
          </w:divBdr>
        </w:div>
        <w:div w:id="1759669326">
          <w:marLeft w:val="0"/>
          <w:marRight w:val="0"/>
          <w:marTop w:val="0"/>
          <w:marBottom w:val="0"/>
          <w:divBdr>
            <w:top w:val="none" w:sz="0" w:space="0" w:color="auto"/>
            <w:left w:val="none" w:sz="0" w:space="0" w:color="auto"/>
            <w:bottom w:val="none" w:sz="0" w:space="0" w:color="auto"/>
            <w:right w:val="none" w:sz="0" w:space="0" w:color="auto"/>
          </w:divBdr>
        </w:div>
        <w:div w:id="461071064">
          <w:marLeft w:val="0"/>
          <w:marRight w:val="0"/>
          <w:marTop w:val="0"/>
          <w:marBottom w:val="0"/>
          <w:divBdr>
            <w:top w:val="none" w:sz="0" w:space="0" w:color="auto"/>
            <w:left w:val="none" w:sz="0" w:space="0" w:color="auto"/>
            <w:bottom w:val="none" w:sz="0" w:space="0" w:color="auto"/>
            <w:right w:val="none" w:sz="0" w:space="0" w:color="auto"/>
          </w:divBdr>
        </w:div>
        <w:div w:id="577440274">
          <w:marLeft w:val="0"/>
          <w:marRight w:val="0"/>
          <w:marTop w:val="0"/>
          <w:marBottom w:val="0"/>
          <w:divBdr>
            <w:top w:val="none" w:sz="0" w:space="0" w:color="auto"/>
            <w:left w:val="none" w:sz="0" w:space="0" w:color="auto"/>
            <w:bottom w:val="none" w:sz="0" w:space="0" w:color="auto"/>
            <w:right w:val="none" w:sz="0" w:space="0" w:color="auto"/>
          </w:divBdr>
        </w:div>
        <w:div w:id="1868987194">
          <w:marLeft w:val="0"/>
          <w:marRight w:val="0"/>
          <w:marTop w:val="0"/>
          <w:marBottom w:val="0"/>
          <w:divBdr>
            <w:top w:val="none" w:sz="0" w:space="0" w:color="auto"/>
            <w:left w:val="none" w:sz="0" w:space="0" w:color="auto"/>
            <w:bottom w:val="none" w:sz="0" w:space="0" w:color="auto"/>
            <w:right w:val="none" w:sz="0" w:space="0" w:color="auto"/>
          </w:divBdr>
        </w:div>
        <w:div w:id="398747190">
          <w:marLeft w:val="0"/>
          <w:marRight w:val="0"/>
          <w:marTop w:val="0"/>
          <w:marBottom w:val="0"/>
          <w:divBdr>
            <w:top w:val="none" w:sz="0" w:space="0" w:color="auto"/>
            <w:left w:val="none" w:sz="0" w:space="0" w:color="auto"/>
            <w:bottom w:val="none" w:sz="0" w:space="0" w:color="auto"/>
            <w:right w:val="none" w:sz="0" w:space="0" w:color="auto"/>
          </w:divBdr>
        </w:div>
        <w:div w:id="1327246593">
          <w:marLeft w:val="0"/>
          <w:marRight w:val="0"/>
          <w:marTop w:val="0"/>
          <w:marBottom w:val="0"/>
          <w:divBdr>
            <w:top w:val="none" w:sz="0" w:space="0" w:color="auto"/>
            <w:left w:val="none" w:sz="0" w:space="0" w:color="auto"/>
            <w:bottom w:val="none" w:sz="0" w:space="0" w:color="auto"/>
            <w:right w:val="none" w:sz="0" w:space="0" w:color="auto"/>
          </w:divBdr>
        </w:div>
        <w:div w:id="422840484">
          <w:marLeft w:val="0"/>
          <w:marRight w:val="0"/>
          <w:marTop w:val="0"/>
          <w:marBottom w:val="0"/>
          <w:divBdr>
            <w:top w:val="none" w:sz="0" w:space="0" w:color="auto"/>
            <w:left w:val="none" w:sz="0" w:space="0" w:color="auto"/>
            <w:bottom w:val="none" w:sz="0" w:space="0" w:color="auto"/>
            <w:right w:val="none" w:sz="0" w:space="0" w:color="auto"/>
          </w:divBdr>
        </w:div>
        <w:div w:id="1999454951">
          <w:marLeft w:val="0"/>
          <w:marRight w:val="0"/>
          <w:marTop w:val="0"/>
          <w:marBottom w:val="0"/>
          <w:divBdr>
            <w:top w:val="none" w:sz="0" w:space="0" w:color="auto"/>
            <w:left w:val="none" w:sz="0" w:space="0" w:color="auto"/>
            <w:bottom w:val="none" w:sz="0" w:space="0" w:color="auto"/>
            <w:right w:val="none" w:sz="0" w:space="0" w:color="auto"/>
          </w:divBdr>
        </w:div>
        <w:div w:id="925839964">
          <w:marLeft w:val="0"/>
          <w:marRight w:val="0"/>
          <w:marTop w:val="0"/>
          <w:marBottom w:val="0"/>
          <w:divBdr>
            <w:top w:val="none" w:sz="0" w:space="0" w:color="auto"/>
            <w:left w:val="none" w:sz="0" w:space="0" w:color="auto"/>
            <w:bottom w:val="none" w:sz="0" w:space="0" w:color="auto"/>
            <w:right w:val="none" w:sz="0" w:space="0" w:color="auto"/>
          </w:divBdr>
        </w:div>
        <w:div w:id="235437444">
          <w:marLeft w:val="0"/>
          <w:marRight w:val="0"/>
          <w:marTop w:val="0"/>
          <w:marBottom w:val="0"/>
          <w:divBdr>
            <w:top w:val="none" w:sz="0" w:space="0" w:color="auto"/>
            <w:left w:val="none" w:sz="0" w:space="0" w:color="auto"/>
            <w:bottom w:val="none" w:sz="0" w:space="0" w:color="auto"/>
            <w:right w:val="none" w:sz="0" w:space="0" w:color="auto"/>
          </w:divBdr>
        </w:div>
        <w:div w:id="1758013605">
          <w:marLeft w:val="0"/>
          <w:marRight w:val="0"/>
          <w:marTop w:val="0"/>
          <w:marBottom w:val="0"/>
          <w:divBdr>
            <w:top w:val="none" w:sz="0" w:space="0" w:color="auto"/>
            <w:left w:val="none" w:sz="0" w:space="0" w:color="auto"/>
            <w:bottom w:val="none" w:sz="0" w:space="0" w:color="auto"/>
            <w:right w:val="none" w:sz="0" w:space="0" w:color="auto"/>
          </w:divBdr>
        </w:div>
        <w:div w:id="1395471414">
          <w:marLeft w:val="0"/>
          <w:marRight w:val="0"/>
          <w:marTop w:val="0"/>
          <w:marBottom w:val="0"/>
          <w:divBdr>
            <w:top w:val="none" w:sz="0" w:space="0" w:color="auto"/>
            <w:left w:val="none" w:sz="0" w:space="0" w:color="auto"/>
            <w:bottom w:val="none" w:sz="0" w:space="0" w:color="auto"/>
            <w:right w:val="none" w:sz="0" w:space="0" w:color="auto"/>
          </w:divBdr>
        </w:div>
        <w:div w:id="272829046">
          <w:marLeft w:val="0"/>
          <w:marRight w:val="0"/>
          <w:marTop w:val="0"/>
          <w:marBottom w:val="0"/>
          <w:divBdr>
            <w:top w:val="none" w:sz="0" w:space="0" w:color="auto"/>
            <w:left w:val="none" w:sz="0" w:space="0" w:color="auto"/>
            <w:bottom w:val="none" w:sz="0" w:space="0" w:color="auto"/>
            <w:right w:val="none" w:sz="0" w:space="0" w:color="auto"/>
          </w:divBdr>
        </w:div>
        <w:div w:id="1277831562">
          <w:marLeft w:val="0"/>
          <w:marRight w:val="0"/>
          <w:marTop w:val="0"/>
          <w:marBottom w:val="0"/>
          <w:divBdr>
            <w:top w:val="none" w:sz="0" w:space="0" w:color="auto"/>
            <w:left w:val="none" w:sz="0" w:space="0" w:color="auto"/>
            <w:bottom w:val="none" w:sz="0" w:space="0" w:color="auto"/>
            <w:right w:val="none" w:sz="0" w:space="0" w:color="auto"/>
          </w:divBdr>
        </w:div>
        <w:div w:id="831916644">
          <w:marLeft w:val="0"/>
          <w:marRight w:val="0"/>
          <w:marTop w:val="0"/>
          <w:marBottom w:val="0"/>
          <w:divBdr>
            <w:top w:val="none" w:sz="0" w:space="0" w:color="auto"/>
            <w:left w:val="none" w:sz="0" w:space="0" w:color="auto"/>
            <w:bottom w:val="none" w:sz="0" w:space="0" w:color="auto"/>
            <w:right w:val="none" w:sz="0" w:space="0" w:color="auto"/>
          </w:divBdr>
        </w:div>
        <w:div w:id="868176937">
          <w:marLeft w:val="0"/>
          <w:marRight w:val="0"/>
          <w:marTop w:val="0"/>
          <w:marBottom w:val="0"/>
          <w:divBdr>
            <w:top w:val="none" w:sz="0" w:space="0" w:color="auto"/>
            <w:left w:val="none" w:sz="0" w:space="0" w:color="auto"/>
            <w:bottom w:val="none" w:sz="0" w:space="0" w:color="auto"/>
            <w:right w:val="none" w:sz="0" w:space="0" w:color="auto"/>
          </w:divBdr>
        </w:div>
        <w:div w:id="998844097">
          <w:marLeft w:val="0"/>
          <w:marRight w:val="0"/>
          <w:marTop w:val="0"/>
          <w:marBottom w:val="0"/>
          <w:divBdr>
            <w:top w:val="none" w:sz="0" w:space="0" w:color="auto"/>
            <w:left w:val="none" w:sz="0" w:space="0" w:color="auto"/>
            <w:bottom w:val="none" w:sz="0" w:space="0" w:color="auto"/>
            <w:right w:val="none" w:sz="0" w:space="0" w:color="auto"/>
          </w:divBdr>
        </w:div>
        <w:div w:id="1180386769">
          <w:marLeft w:val="0"/>
          <w:marRight w:val="0"/>
          <w:marTop w:val="0"/>
          <w:marBottom w:val="0"/>
          <w:divBdr>
            <w:top w:val="none" w:sz="0" w:space="0" w:color="auto"/>
            <w:left w:val="none" w:sz="0" w:space="0" w:color="auto"/>
            <w:bottom w:val="none" w:sz="0" w:space="0" w:color="auto"/>
            <w:right w:val="none" w:sz="0" w:space="0" w:color="auto"/>
          </w:divBdr>
        </w:div>
        <w:div w:id="178088749">
          <w:marLeft w:val="0"/>
          <w:marRight w:val="0"/>
          <w:marTop w:val="0"/>
          <w:marBottom w:val="0"/>
          <w:divBdr>
            <w:top w:val="none" w:sz="0" w:space="0" w:color="auto"/>
            <w:left w:val="none" w:sz="0" w:space="0" w:color="auto"/>
            <w:bottom w:val="none" w:sz="0" w:space="0" w:color="auto"/>
            <w:right w:val="none" w:sz="0" w:space="0" w:color="auto"/>
          </w:divBdr>
        </w:div>
        <w:div w:id="1354379350">
          <w:marLeft w:val="0"/>
          <w:marRight w:val="0"/>
          <w:marTop w:val="0"/>
          <w:marBottom w:val="0"/>
          <w:divBdr>
            <w:top w:val="none" w:sz="0" w:space="0" w:color="auto"/>
            <w:left w:val="none" w:sz="0" w:space="0" w:color="auto"/>
            <w:bottom w:val="none" w:sz="0" w:space="0" w:color="auto"/>
            <w:right w:val="none" w:sz="0" w:space="0" w:color="auto"/>
          </w:divBdr>
        </w:div>
        <w:div w:id="1556158041">
          <w:marLeft w:val="0"/>
          <w:marRight w:val="0"/>
          <w:marTop w:val="0"/>
          <w:marBottom w:val="0"/>
          <w:divBdr>
            <w:top w:val="none" w:sz="0" w:space="0" w:color="auto"/>
            <w:left w:val="none" w:sz="0" w:space="0" w:color="auto"/>
            <w:bottom w:val="none" w:sz="0" w:space="0" w:color="auto"/>
            <w:right w:val="none" w:sz="0" w:space="0" w:color="auto"/>
          </w:divBdr>
        </w:div>
        <w:div w:id="1465736109">
          <w:marLeft w:val="0"/>
          <w:marRight w:val="0"/>
          <w:marTop w:val="0"/>
          <w:marBottom w:val="0"/>
          <w:divBdr>
            <w:top w:val="none" w:sz="0" w:space="0" w:color="auto"/>
            <w:left w:val="none" w:sz="0" w:space="0" w:color="auto"/>
            <w:bottom w:val="none" w:sz="0" w:space="0" w:color="auto"/>
            <w:right w:val="none" w:sz="0" w:space="0" w:color="auto"/>
          </w:divBdr>
        </w:div>
        <w:div w:id="841579738">
          <w:marLeft w:val="0"/>
          <w:marRight w:val="0"/>
          <w:marTop w:val="0"/>
          <w:marBottom w:val="0"/>
          <w:divBdr>
            <w:top w:val="none" w:sz="0" w:space="0" w:color="auto"/>
            <w:left w:val="none" w:sz="0" w:space="0" w:color="auto"/>
            <w:bottom w:val="none" w:sz="0" w:space="0" w:color="auto"/>
            <w:right w:val="none" w:sz="0" w:space="0" w:color="auto"/>
          </w:divBdr>
        </w:div>
        <w:div w:id="1486622937">
          <w:marLeft w:val="0"/>
          <w:marRight w:val="0"/>
          <w:marTop w:val="0"/>
          <w:marBottom w:val="0"/>
          <w:divBdr>
            <w:top w:val="none" w:sz="0" w:space="0" w:color="auto"/>
            <w:left w:val="none" w:sz="0" w:space="0" w:color="auto"/>
            <w:bottom w:val="none" w:sz="0" w:space="0" w:color="auto"/>
            <w:right w:val="none" w:sz="0" w:space="0" w:color="auto"/>
          </w:divBdr>
        </w:div>
        <w:div w:id="1575316220">
          <w:marLeft w:val="0"/>
          <w:marRight w:val="0"/>
          <w:marTop w:val="0"/>
          <w:marBottom w:val="0"/>
          <w:divBdr>
            <w:top w:val="none" w:sz="0" w:space="0" w:color="auto"/>
            <w:left w:val="none" w:sz="0" w:space="0" w:color="auto"/>
            <w:bottom w:val="none" w:sz="0" w:space="0" w:color="auto"/>
            <w:right w:val="none" w:sz="0" w:space="0" w:color="auto"/>
          </w:divBdr>
        </w:div>
        <w:div w:id="1638873775">
          <w:marLeft w:val="0"/>
          <w:marRight w:val="0"/>
          <w:marTop w:val="0"/>
          <w:marBottom w:val="0"/>
          <w:divBdr>
            <w:top w:val="none" w:sz="0" w:space="0" w:color="auto"/>
            <w:left w:val="none" w:sz="0" w:space="0" w:color="auto"/>
            <w:bottom w:val="none" w:sz="0" w:space="0" w:color="auto"/>
            <w:right w:val="none" w:sz="0" w:space="0" w:color="auto"/>
          </w:divBdr>
        </w:div>
        <w:div w:id="1923684133">
          <w:marLeft w:val="0"/>
          <w:marRight w:val="0"/>
          <w:marTop w:val="0"/>
          <w:marBottom w:val="0"/>
          <w:divBdr>
            <w:top w:val="none" w:sz="0" w:space="0" w:color="auto"/>
            <w:left w:val="none" w:sz="0" w:space="0" w:color="auto"/>
            <w:bottom w:val="none" w:sz="0" w:space="0" w:color="auto"/>
            <w:right w:val="none" w:sz="0" w:space="0" w:color="auto"/>
          </w:divBdr>
        </w:div>
        <w:div w:id="105737656">
          <w:marLeft w:val="0"/>
          <w:marRight w:val="0"/>
          <w:marTop w:val="0"/>
          <w:marBottom w:val="0"/>
          <w:divBdr>
            <w:top w:val="none" w:sz="0" w:space="0" w:color="auto"/>
            <w:left w:val="none" w:sz="0" w:space="0" w:color="auto"/>
            <w:bottom w:val="none" w:sz="0" w:space="0" w:color="auto"/>
            <w:right w:val="none" w:sz="0" w:space="0" w:color="auto"/>
          </w:divBdr>
        </w:div>
        <w:div w:id="1486429439">
          <w:marLeft w:val="0"/>
          <w:marRight w:val="0"/>
          <w:marTop w:val="0"/>
          <w:marBottom w:val="0"/>
          <w:divBdr>
            <w:top w:val="none" w:sz="0" w:space="0" w:color="auto"/>
            <w:left w:val="none" w:sz="0" w:space="0" w:color="auto"/>
            <w:bottom w:val="none" w:sz="0" w:space="0" w:color="auto"/>
            <w:right w:val="none" w:sz="0" w:space="0" w:color="auto"/>
          </w:divBdr>
        </w:div>
        <w:div w:id="1868106153">
          <w:marLeft w:val="0"/>
          <w:marRight w:val="0"/>
          <w:marTop w:val="0"/>
          <w:marBottom w:val="0"/>
          <w:divBdr>
            <w:top w:val="none" w:sz="0" w:space="0" w:color="auto"/>
            <w:left w:val="none" w:sz="0" w:space="0" w:color="auto"/>
            <w:bottom w:val="none" w:sz="0" w:space="0" w:color="auto"/>
            <w:right w:val="none" w:sz="0" w:space="0" w:color="auto"/>
          </w:divBdr>
        </w:div>
      </w:divsChild>
    </w:div>
    <w:div w:id="15781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uniqlo.com" TargetMode="External"/><Relationship Id="rId5" Type="http://schemas.openxmlformats.org/officeDocument/2006/relationships/hyperlink" Target="http://www.freedomstore.ru" TargetMode="External"/><Relationship Id="rId6" Type="http://schemas.openxmlformats.org/officeDocument/2006/relationships/hyperlink" Target="http://www.jll.ru/" TargetMode="External"/><Relationship Id="rId7" Type="http://schemas.openxmlformats.org/officeDocument/2006/relationships/hyperlink" Target="https://www.facebook.com/parcel.moscow/"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168</Words>
  <Characters>944</Characters>
  <Application>Microsoft Macintosh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Yana Reynolds</cp:lastModifiedBy>
  <cp:revision>7</cp:revision>
  <dcterms:created xsi:type="dcterms:W3CDTF">2017-11-28T01:15:00Z</dcterms:created>
  <dcterms:modified xsi:type="dcterms:W3CDTF">2017-12-07T19:21:00Z</dcterms:modified>
</cp:coreProperties>
</file>