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2D083"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INFORME DE MATERIALES</w:t>
      </w:r>
    </w:p>
    <w:p w14:paraId="1A662150" w14:textId="77777777" w:rsidR="00A85D3A" w:rsidRPr="00104379" w:rsidRDefault="00A85D3A">
      <w:pPr>
        <w:rPr>
          <w:rFonts w:ascii="Times New Roman" w:eastAsia="Times New Roman" w:hAnsi="Times New Roman" w:cs="Times New Roman"/>
          <w:b/>
          <w:lang w:val="fr-FR"/>
        </w:rPr>
      </w:pPr>
    </w:p>
    <w:p w14:paraId="5B18A6F1" w14:textId="77777777" w:rsidR="00A85D3A" w:rsidRPr="00104379" w:rsidRDefault="00104379">
      <w:pPr>
        <w:rPr>
          <w:rFonts w:ascii="Times New Roman" w:eastAsia="Times New Roman" w:hAnsi="Times New Roman" w:cs="Times New Roman"/>
          <w:b/>
          <w:lang w:val="fr-FR"/>
        </w:rPr>
      </w:pPr>
      <w:r w:rsidRPr="00104379">
        <w:rPr>
          <w:rFonts w:ascii="Times New Roman" w:eastAsia="Times New Roman" w:hAnsi="Times New Roman" w:cs="Times New Roman"/>
          <w:b/>
          <w:lang w:val="fr-FR"/>
        </w:rPr>
        <w:t>MODA Y CIENCIA</w:t>
      </w:r>
    </w:p>
    <w:p w14:paraId="5BC9642F" w14:textId="77777777" w:rsidR="00A85D3A" w:rsidRPr="00104379" w:rsidRDefault="00A85D3A">
      <w:pPr>
        <w:rPr>
          <w:rFonts w:ascii="Times New Roman" w:eastAsia="Times New Roman" w:hAnsi="Times New Roman" w:cs="Times New Roman"/>
          <w:lang w:val="fr-FR"/>
        </w:rPr>
      </w:pPr>
    </w:p>
    <w:p w14:paraId="581549D9"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 xml:space="preserve">Jana Melkumova-Reynolds/Tjitske Storm </w:t>
      </w:r>
    </w:p>
    <w:p w14:paraId="43BEDD74" w14:textId="77777777" w:rsidR="00A85D3A" w:rsidRPr="00104379" w:rsidRDefault="00A85D3A">
      <w:pPr>
        <w:rPr>
          <w:rFonts w:ascii="Times New Roman" w:eastAsia="Times New Roman" w:hAnsi="Times New Roman" w:cs="Times New Roman"/>
          <w:lang w:val="fr-FR"/>
        </w:rPr>
      </w:pPr>
    </w:p>
    <w:p w14:paraId="0C4279E5"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 xml:space="preserve">¿UNA CHAQUETA EN DENIM QUE BRILLA EN LA </w:t>
      </w:r>
      <w:proofErr w:type="gramStart"/>
      <w:r w:rsidRPr="00104379">
        <w:rPr>
          <w:rFonts w:ascii="Times New Roman" w:eastAsia="Times New Roman" w:hAnsi="Times New Roman" w:cs="Times New Roman"/>
          <w:lang w:val="fr-FR"/>
        </w:rPr>
        <w:t>OSCURIDAD?</w:t>
      </w:r>
      <w:proofErr w:type="gramEnd"/>
      <w:r w:rsidRPr="00104379">
        <w:rPr>
          <w:rFonts w:ascii="Times New Roman" w:eastAsia="Times New Roman" w:hAnsi="Times New Roman" w:cs="Times New Roman"/>
          <w:lang w:val="fr-FR"/>
        </w:rPr>
        <w:t xml:space="preserve"> </w:t>
      </w:r>
      <w:r>
        <w:rPr>
          <w:rFonts w:ascii="Times New Roman" w:eastAsia="Times New Roman" w:hAnsi="Times New Roman" w:cs="Times New Roman"/>
        </w:rPr>
        <w:t xml:space="preserve">¿UN VESTIDO TEJIDO CON DERIVADOS CÍTRICOS? </w:t>
      </w:r>
      <w:r w:rsidRPr="00104379">
        <w:rPr>
          <w:rFonts w:ascii="Times New Roman" w:eastAsia="Times New Roman" w:hAnsi="Times New Roman" w:cs="Times New Roman"/>
          <w:lang w:val="fr-FR"/>
        </w:rPr>
        <w:t xml:space="preserve">¿O UN PAR DE JEANS HECHOS CON </w:t>
      </w:r>
      <w:proofErr w:type="gramStart"/>
      <w:r w:rsidRPr="00104379">
        <w:rPr>
          <w:rFonts w:ascii="Times New Roman" w:eastAsia="Times New Roman" w:hAnsi="Times New Roman" w:cs="Times New Roman"/>
          <w:lang w:val="fr-FR"/>
        </w:rPr>
        <w:t>ORTIGAS?</w:t>
      </w:r>
      <w:proofErr w:type="gramEnd"/>
      <w:r w:rsidRPr="00104379">
        <w:rPr>
          <w:rFonts w:ascii="Times New Roman" w:eastAsia="Times New Roman" w:hAnsi="Times New Roman" w:cs="Times New Roman"/>
          <w:lang w:val="fr-FR"/>
        </w:rPr>
        <w:t xml:space="preserve"> (</w:t>
      </w:r>
      <w:proofErr w:type="gramStart"/>
      <w:r w:rsidRPr="00104379">
        <w:rPr>
          <w:rFonts w:ascii="Times New Roman" w:eastAsia="Times New Roman" w:hAnsi="Times New Roman" w:cs="Times New Roman"/>
          <w:lang w:val="fr-FR"/>
        </w:rPr>
        <w:t>ACLARACIÓN:</w:t>
      </w:r>
      <w:proofErr w:type="gramEnd"/>
      <w:r w:rsidRPr="00104379">
        <w:rPr>
          <w:rFonts w:ascii="Times New Roman" w:eastAsia="Times New Roman" w:hAnsi="Times New Roman" w:cs="Times New Roman"/>
          <w:lang w:val="fr-FR"/>
        </w:rPr>
        <w:t xml:space="preserve"> NO PICA)</w:t>
      </w:r>
    </w:p>
    <w:p w14:paraId="6D4AF5FE" w14:textId="77777777" w:rsidR="00A85D3A" w:rsidRPr="00104379" w:rsidRDefault="00A85D3A">
      <w:pPr>
        <w:rPr>
          <w:rFonts w:ascii="Times New Roman" w:eastAsia="Times New Roman" w:hAnsi="Times New Roman" w:cs="Times New Roman"/>
          <w:lang w:val="fr-FR"/>
        </w:rPr>
      </w:pPr>
    </w:p>
    <w:p w14:paraId="6FCC0D21"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Apenas ha habido una temporada más excitante que ésta para escribir sobre innovación en materiales en moda. Investigación científica y avances tecnológicos de los últimos años han permitido una nueva generación de textiles inteligentes, funcionales, sosten</w:t>
      </w:r>
      <w:r w:rsidRPr="00104379">
        <w:rPr>
          <w:rFonts w:ascii="Times New Roman" w:eastAsia="Times New Roman" w:hAnsi="Times New Roman" w:cs="Times New Roman"/>
          <w:lang w:val="fr-FR"/>
        </w:rPr>
        <w:t>ibles y divertidos, y parece que salgan directamente de una novela de ciencia ficción.</w:t>
      </w:r>
    </w:p>
    <w:p w14:paraId="02208E92" w14:textId="77777777" w:rsidR="00A85D3A" w:rsidRPr="00104379" w:rsidRDefault="00A85D3A">
      <w:pPr>
        <w:rPr>
          <w:rFonts w:ascii="Times New Roman" w:eastAsia="Times New Roman" w:hAnsi="Times New Roman" w:cs="Times New Roman"/>
          <w:lang w:val="fr-FR"/>
        </w:rPr>
      </w:pPr>
    </w:p>
    <w:p w14:paraId="360A39F3"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 xml:space="preserve">Algunos de ellos también lo aparentan. Por ejemplo, el material Cosmic Denim de </w:t>
      </w:r>
      <w:r w:rsidRPr="00104379">
        <w:rPr>
          <w:rFonts w:ascii="Times New Roman" w:eastAsia="Times New Roman" w:hAnsi="Times New Roman" w:cs="Times New Roman"/>
          <w:b/>
          <w:lang w:val="fr-FR"/>
        </w:rPr>
        <w:t xml:space="preserve">US </w:t>
      </w:r>
      <w:proofErr w:type="gramStart"/>
      <w:r w:rsidRPr="00104379">
        <w:rPr>
          <w:rFonts w:ascii="Times New Roman" w:eastAsia="Times New Roman" w:hAnsi="Times New Roman" w:cs="Times New Roman"/>
          <w:b/>
          <w:lang w:val="fr-FR"/>
        </w:rPr>
        <w:t>Denim</w:t>
      </w:r>
      <w:r w:rsidRPr="00104379">
        <w:rPr>
          <w:rFonts w:ascii="Times New Roman" w:eastAsia="Times New Roman" w:hAnsi="Times New Roman" w:cs="Times New Roman"/>
          <w:lang w:val="fr-FR"/>
        </w:rPr>
        <w:t>:</w:t>
      </w:r>
      <w:proofErr w:type="gramEnd"/>
      <w:r w:rsidRPr="00104379">
        <w:rPr>
          <w:rFonts w:ascii="Times New Roman" w:eastAsia="Times New Roman" w:hAnsi="Times New Roman" w:cs="Times New Roman"/>
          <w:lang w:val="fr-FR"/>
        </w:rPr>
        <w:t xml:space="preserve"> gracias a una fibra especial con una carga de luz de larga duración tejida en </w:t>
      </w:r>
      <w:r w:rsidRPr="00104379">
        <w:rPr>
          <w:rFonts w:ascii="Times New Roman" w:eastAsia="Times New Roman" w:hAnsi="Times New Roman" w:cs="Times New Roman"/>
          <w:lang w:val="fr-FR"/>
        </w:rPr>
        <w:t xml:space="preserve">el hilo, billa en la oscuridad. No es la primera vez que un productor experimenta con denim que crea un </w:t>
      </w:r>
      <w:proofErr w:type="gramStart"/>
      <w:r w:rsidRPr="00104379">
        <w:rPr>
          <w:rFonts w:ascii="Times New Roman" w:eastAsia="Times New Roman" w:hAnsi="Times New Roman" w:cs="Times New Roman"/>
          <w:lang w:val="fr-FR"/>
        </w:rPr>
        <w:t>brillo;</w:t>
      </w:r>
      <w:proofErr w:type="gramEnd"/>
      <w:r w:rsidRPr="00104379">
        <w:rPr>
          <w:rFonts w:ascii="Times New Roman" w:eastAsia="Times New Roman" w:hAnsi="Times New Roman" w:cs="Times New Roman"/>
          <w:lang w:val="fr-FR"/>
        </w:rPr>
        <w:t xml:space="preserve"> sin embargo, hasta ahora, los componentes de luz normalmente eran pintados sobre el material, en vez de estar integrados en el tejido.</w:t>
      </w:r>
    </w:p>
    <w:p w14:paraId="415E00FD" w14:textId="77777777" w:rsidR="00A85D3A" w:rsidRPr="00104379" w:rsidRDefault="00A85D3A">
      <w:pPr>
        <w:rPr>
          <w:rFonts w:ascii="Times New Roman" w:eastAsia="Times New Roman" w:hAnsi="Times New Roman" w:cs="Times New Roman"/>
          <w:b/>
          <w:lang w:val="fr-FR"/>
        </w:rPr>
      </w:pPr>
    </w:p>
    <w:p w14:paraId="4E58AEFE"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Otros te</w:t>
      </w:r>
      <w:r w:rsidRPr="00104379">
        <w:rPr>
          <w:rFonts w:ascii="Times New Roman" w:eastAsia="Times New Roman" w:hAnsi="Times New Roman" w:cs="Times New Roman"/>
          <w:lang w:val="fr-FR"/>
        </w:rPr>
        <w:t xml:space="preserve">xtiles innovadores pueden tener un aspecto menos galáctico, pero no son menos futurísticos, ya que son producidos </w:t>
      </w:r>
      <w:proofErr w:type="gramStart"/>
      <w:r w:rsidRPr="00104379">
        <w:rPr>
          <w:rFonts w:ascii="Times New Roman" w:eastAsia="Times New Roman" w:hAnsi="Times New Roman" w:cs="Times New Roman"/>
          <w:lang w:val="fr-FR"/>
        </w:rPr>
        <w:t>a</w:t>
      </w:r>
      <w:proofErr w:type="gramEnd"/>
      <w:r w:rsidRPr="00104379">
        <w:rPr>
          <w:rFonts w:ascii="Times New Roman" w:eastAsia="Times New Roman" w:hAnsi="Times New Roman" w:cs="Times New Roman"/>
          <w:lang w:val="fr-FR"/>
        </w:rPr>
        <w:t xml:space="preserve"> partir de materiales poco usuales. Así, la compañía italiana </w:t>
      </w:r>
      <w:r w:rsidRPr="00104379">
        <w:rPr>
          <w:rFonts w:ascii="Times New Roman" w:eastAsia="Times New Roman" w:hAnsi="Times New Roman" w:cs="Times New Roman"/>
          <w:b/>
          <w:lang w:val="fr-FR"/>
        </w:rPr>
        <w:t>Orange Fiber</w:t>
      </w:r>
      <w:r w:rsidRPr="00104379">
        <w:rPr>
          <w:rFonts w:ascii="Times New Roman" w:eastAsia="Times New Roman" w:hAnsi="Times New Roman" w:cs="Times New Roman"/>
          <w:lang w:val="fr-FR"/>
        </w:rPr>
        <w:t xml:space="preserve"> produce textiles a partir de derivados cítricos. El desecho de la </w:t>
      </w:r>
      <w:r w:rsidRPr="00104379">
        <w:rPr>
          <w:rFonts w:ascii="Times New Roman" w:eastAsia="Times New Roman" w:hAnsi="Times New Roman" w:cs="Times New Roman"/>
          <w:lang w:val="fr-FR"/>
        </w:rPr>
        <w:t xml:space="preserve">celulosa cítrica se transforma en un hilo parecido a la seda y posteriormente en un textil ligero, de tacto suave y liso, y puede tener una superficie opaca o brillante. </w:t>
      </w:r>
      <w:r w:rsidRPr="00104379">
        <w:rPr>
          <w:rFonts w:ascii="Times New Roman" w:eastAsia="Times New Roman" w:hAnsi="Times New Roman" w:cs="Times New Roman"/>
          <w:b/>
          <w:lang w:val="fr-FR"/>
        </w:rPr>
        <w:t xml:space="preserve">Salvatore Ferragamo </w:t>
      </w:r>
      <w:r w:rsidRPr="00104379">
        <w:rPr>
          <w:rFonts w:ascii="Times New Roman" w:eastAsia="Times New Roman" w:hAnsi="Times New Roman" w:cs="Times New Roman"/>
          <w:lang w:val="fr-FR"/>
        </w:rPr>
        <w:t>ha usado ya estos preciosos materiales en su línea P/V 2017 de edi</w:t>
      </w:r>
      <w:r w:rsidRPr="00104379">
        <w:rPr>
          <w:rFonts w:ascii="Times New Roman" w:eastAsia="Times New Roman" w:hAnsi="Times New Roman" w:cs="Times New Roman"/>
          <w:lang w:val="fr-FR"/>
        </w:rPr>
        <w:t xml:space="preserve">ción limitada, demostrando </w:t>
      </w:r>
      <w:proofErr w:type="gramStart"/>
      <w:r w:rsidRPr="00104379">
        <w:rPr>
          <w:rFonts w:ascii="Times New Roman" w:eastAsia="Times New Roman" w:hAnsi="Times New Roman" w:cs="Times New Roman"/>
          <w:lang w:val="fr-FR"/>
        </w:rPr>
        <w:t>que el</w:t>
      </w:r>
      <w:proofErr w:type="gramEnd"/>
      <w:r w:rsidRPr="00104379">
        <w:rPr>
          <w:rFonts w:ascii="Times New Roman" w:eastAsia="Times New Roman" w:hAnsi="Times New Roman" w:cs="Times New Roman"/>
          <w:lang w:val="fr-FR"/>
        </w:rPr>
        <w:t xml:space="preserve"> material también es sostenible para técnicas de impresión para alta gama.</w:t>
      </w:r>
    </w:p>
    <w:p w14:paraId="3B3E323F" w14:textId="77777777" w:rsidR="00A85D3A" w:rsidRPr="00104379" w:rsidRDefault="00A85D3A">
      <w:pPr>
        <w:rPr>
          <w:rFonts w:ascii="Times New Roman" w:eastAsia="Times New Roman" w:hAnsi="Times New Roman" w:cs="Times New Roman"/>
          <w:lang w:val="fr-FR"/>
        </w:rPr>
      </w:pPr>
    </w:p>
    <w:p w14:paraId="5C1A6AE9"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 xml:space="preserve">Por otro lado, otra </w:t>
      </w:r>
      <w:proofErr w:type="gramStart"/>
      <w:r w:rsidRPr="00104379">
        <w:rPr>
          <w:rFonts w:ascii="Times New Roman" w:eastAsia="Times New Roman" w:hAnsi="Times New Roman" w:cs="Times New Roman"/>
          <w:lang w:val="fr-FR"/>
        </w:rPr>
        <w:t xml:space="preserve">marca, </w:t>
      </w:r>
      <w:proofErr w:type="gramEnd"/>
      <w:r w:rsidRPr="00104379">
        <w:rPr>
          <w:rFonts w:ascii="Times New Roman" w:eastAsia="Times New Roman" w:hAnsi="Times New Roman" w:cs="Times New Roman"/>
          <w:b/>
          <w:lang w:val="fr-FR"/>
        </w:rPr>
        <w:t>MycoWorks</w:t>
      </w:r>
      <w:r w:rsidRPr="00104379">
        <w:rPr>
          <w:rFonts w:ascii="Times New Roman" w:eastAsia="Times New Roman" w:hAnsi="Times New Roman" w:cs="Times New Roman"/>
          <w:lang w:val="fr-FR"/>
        </w:rPr>
        <w:t>, desarrolla materiales 100% biodegradables parecidos al cuero obtenidos a partir del recurso natural mycelium</w:t>
      </w:r>
      <w:r w:rsidRPr="00104379">
        <w:rPr>
          <w:rFonts w:ascii="Times New Roman" w:eastAsia="Times New Roman" w:hAnsi="Times New Roman" w:cs="Times New Roman"/>
          <w:lang w:val="fr-FR"/>
        </w:rPr>
        <w:t xml:space="preserve"> (tejido de setas) y derivados agrícolas. Al igual que el cuero convencional, el material principal es fuerte, flexible, longevo y resistentes al agua. Puede dejarse crecer hasta cualquier tamaño y forma con la posibilidad de customizar texturas y otras ca</w:t>
      </w:r>
      <w:r w:rsidRPr="00104379">
        <w:rPr>
          <w:rFonts w:ascii="Times New Roman" w:eastAsia="Times New Roman" w:hAnsi="Times New Roman" w:cs="Times New Roman"/>
          <w:lang w:val="fr-FR"/>
        </w:rPr>
        <w:t>racterísticas de superficies. El proceso de producción libre de dióxido de carbono sólo utiliza abundantes fibras naturales y es más rápido que la costosa producción de fibras de origen animal.</w:t>
      </w:r>
    </w:p>
    <w:p w14:paraId="7C84462E" w14:textId="77777777" w:rsidR="00A85D3A" w:rsidRPr="00104379" w:rsidRDefault="00A85D3A">
      <w:pPr>
        <w:rPr>
          <w:rFonts w:ascii="Times New Roman" w:eastAsia="Times New Roman" w:hAnsi="Times New Roman" w:cs="Times New Roman"/>
          <w:lang w:val="fr-FR"/>
        </w:rPr>
      </w:pPr>
    </w:p>
    <w:p w14:paraId="7985553C"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Otras compañías están recuperando fuentes de fibras olvidadas</w:t>
      </w:r>
      <w:r w:rsidRPr="00104379">
        <w:rPr>
          <w:rFonts w:ascii="Times New Roman" w:eastAsia="Times New Roman" w:hAnsi="Times New Roman" w:cs="Times New Roman"/>
          <w:lang w:val="fr-FR"/>
        </w:rPr>
        <w:t xml:space="preserve"> hace tiempo. El productor francés </w:t>
      </w:r>
      <w:r w:rsidRPr="00104379">
        <w:rPr>
          <w:rFonts w:ascii="Times New Roman" w:eastAsia="Times New Roman" w:hAnsi="Times New Roman" w:cs="Times New Roman"/>
          <w:b/>
          <w:lang w:val="fr-FR"/>
        </w:rPr>
        <w:t>Velcorex</w:t>
      </w:r>
      <w:r w:rsidRPr="00104379">
        <w:rPr>
          <w:rFonts w:ascii="Times New Roman" w:eastAsia="Times New Roman" w:hAnsi="Times New Roman" w:cs="Times New Roman"/>
          <w:lang w:val="fr-FR"/>
        </w:rPr>
        <w:t xml:space="preserve">, con la ayuda de </w:t>
      </w:r>
      <w:r w:rsidRPr="00104379">
        <w:rPr>
          <w:rFonts w:ascii="Times New Roman" w:eastAsia="Times New Roman" w:hAnsi="Times New Roman" w:cs="Times New Roman"/>
          <w:b/>
          <w:lang w:val="fr-FR"/>
        </w:rPr>
        <w:t>Emanuel Lang</w:t>
      </w:r>
      <w:r w:rsidRPr="00104379">
        <w:rPr>
          <w:rFonts w:ascii="Times New Roman" w:eastAsia="Times New Roman" w:hAnsi="Times New Roman" w:cs="Times New Roman"/>
          <w:lang w:val="fr-FR"/>
        </w:rPr>
        <w:t>, ha rehabilitado la línea de producción local que utiliza ortiga y cáñamo. Estas fibras constituyeron la base de la industria textil francesa durante años antes de la llegada del alg</w:t>
      </w:r>
      <w:r w:rsidRPr="00104379">
        <w:rPr>
          <w:rFonts w:ascii="Times New Roman" w:eastAsia="Times New Roman" w:hAnsi="Times New Roman" w:cs="Times New Roman"/>
          <w:lang w:val="fr-FR"/>
        </w:rPr>
        <w:t xml:space="preserve">odón. No requieren agua, ni pesticidas, y prácticamente no usan fertilizantes, lo que los hacen altamente ecológicos. A través de colaboraciones con </w:t>
      </w:r>
      <w:r w:rsidRPr="00104379">
        <w:rPr>
          <w:rFonts w:ascii="Times New Roman" w:eastAsia="Times New Roman" w:hAnsi="Times New Roman" w:cs="Times New Roman"/>
          <w:b/>
          <w:lang w:val="fr-FR"/>
        </w:rPr>
        <w:t>Schlumberger</w:t>
      </w:r>
      <w:r w:rsidRPr="00104379">
        <w:rPr>
          <w:rFonts w:ascii="Times New Roman" w:eastAsia="Times New Roman" w:hAnsi="Times New Roman" w:cs="Times New Roman"/>
          <w:lang w:val="fr-FR"/>
        </w:rPr>
        <w:t>, el líder mundial en producción de equipamiento para hilado de fibras largas, Velcorex desarro</w:t>
      </w:r>
      <w:r w:rsidRPr="00104379">
        <w:rPr>
          <w:rFonts w:ascii="Times New Roman" w:eastAsia="Times New Roman" w:hAnsi="Times New Roman" w:cs="Times New Roman"/>
          <w:lang w:val="fr-FR"/>
        </w:rPr>
        <w:t>lló un material para jeans 100% con base de ortiga.</w:t>
      </w:r>
    </w:p>
    <w:p w14:paraId="0B23C8D3" w14:textId="77777777" w:rsidR="00A85D3A" w:rsidRPr="00104379" w:rsidRDefault="00A85D3A">
      <w:pPr>
        <w:rPr>
          <w:rFonts w:ascii="Times New Roman" w:eastAsia="Times New Roman" w:hAnsi="Times New Roman" w:cs="Times New Roman"/>
          <w:lang w:val="fr-FR"/>
        </w:rPr>
      </w:pPr>
    </w:p>
    <w:p w14:paraId="76DBFB06"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lastRenderedPageBreak/>
        <w:t xml:space="preserve">Otra fuente de fibras son materiales usados. Así, </w:t>
      </w:r>
      <w:r w:rsidRPr="00104379">
        <w:rPr>
          <w:rFonts w:ascii="Times New Roman" w:eastAsia="Times New Roman" w:hAnsi="Times New Roman" w:cs="Times New Roman"/>
          <w:b/>
          <w:lang w:val="fr-FR"/>
        </w:rPr>
        <w:t>Lenzing</w:t>
      </w:r>
      <w:r w:rsidRPr="00104379">
        <w:rPr>
          <w:rFonts w:ascii="Times New Roman" w:eastAsia="Times New Roman" w:hAnsi="Times New Roman" w:cs="Times New Roman"/>
          <w:lang w:val="fr-FR"/>
        </w:rPr>
        <w:t xml:space="preserve"> consiguió otro hito en su tradición innovadora con el desarrollo de nuevas fibras a partir de sobras de algodón y madera. Las fibras Refibra son </w:t>
      </w:r>
      <w:r w:rsidRPr="00104379">
        <w:rPr>
          <w:rFonts w:ascii="Times New Roman" w:eastAsia="Times New Roman" w:hAnsi="Times New Roman" w:cs="Times New Roman"/>
          <w:lang w:val="fr-FR"/>
        </w:rPr>
        <w:t>las primeras fibras de celulosa en base a materiales reciclados a escala comercial. Son producidas usando la proceso de producción de Lyocell (de la marca Tencel) y prometen una reducción de dependencia de materias primas naturales, y en su lugar adoptan e</w:t>
      </w:r>
      <w:r w:rsidRPr="00104379">
        <w:rPr>
          <w:rFonts w:ascii="Times New Roman" w:eastAsia="Times New Roman" w:hAnsi="Times New Roman" w:cs="Times New Roman"/>
          <w:lang w:val="fr-FR"/>
        </w:rPr>
        <w:t>l enfoque “Reduce, Reusa, Recicla”).</w:t>
      </w:r>
    </w:p>
    <w:p w14:paraId="703A141B" w14:textId="77777777" w:rsidR="00A85D3A" w:rsidRPr="00104379" w:rsidRDefault="00A85D3A">
      <w:pPr>
        <w:rPr>
          <w:rFonts w:ascii="Times New Roman" w:eastAsia="Times New Roman" w:hAnsi="Times New Roman" w:cs="Times New Roman"/>
          <w:lang w:val="fr-FR"/>
        </w:rPr>
      </w:pPr>
    </w:p>
    <w:p w14:paraId="7F22449E"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 xml:space="preserve">La nueva generación de producción de fibras circulares y de base “bio” son extraordinariamente versátiles. Por ejemplo, Somora de </w:t>
      </w:r>
      <w:r w:rsidRPr="00104379">
        <w:rPr>
          <w:rFonts w:ascii="Times New Roman" w:eastAsia="Times New Roman" w:hAnsi="Times New Roman" w:cs="Times New Roman"/>
          <w:b/>
          <w:lang w:val="fr-FR"/>
        </w:rPr>
        <w:t>DuPont</w:t>
      </w:r>
      <w:r w:rsidRPr="00104379">
        <w:rPr>
          <w:rFonts w:ascii="Times New Roman" w:eastAsia="Times New Roman" w:hAnsi="Times New Roman" w:cs="Times New Roman"/>
          <w:lang w:val="fr-FR"/>
        </w:rPr>
        <w:t>, un polímero de alto rendimiento a partir de un ingrediente renovable de base veg</w:t>
      </w:r>
      <w:r w:rsidRPr="00104379">
        <w:rPr>
          <w:rFonts w:ascii="Times New Roman" w:eastAsia="Times New Roman" w:hAnsi="Times New Roman" w:cs="Times New Roman"/>
          <w:lang w:val="fr-FR"/>
        </w:rPr>
        <w:t>etal, es usado en todo, desde alfombras, chaquetas de esquí, ropa interior y hasta saris indios, ya que aporta una suavidad excepcional, una propiedad antimanchas inherente y una longevidad a una variedad de aplicaciones. Sorona contiene un 37% de ingredie</w:t>
      </w:r>
      <w:r w:rsidRPr="00104379">
        <w:rPr>
          <w:rFonts w:ascii="Times New Roman" w:eastAsia="Times New Roman" w:hAnsi="Times New Roman" w:cs="Times New Roman"/>
          <w:lang w:val="fr-FR"/>
        </w:rPr>
        <w:t>ntes renovables de base vegetal y se produce con el uso de un 30% inferior de energía y con un 63% de reducción de emisiones de dióxido de carbono, en comparación con Nylon 6.</w:t>
      </w:r>
    </w:p>
    <w:p w14:paraId="60AF687E" w14:textId="77777777" w:rsidR="00A85D3A" w:rsidRPr="00104379" w:rsidRDefault="00A85D3A">
      <w:pPr>
        <w:rPr>
          <w:rFonts w:ascii="Times New Roman" w:eastAsia="Times New Roman" w:hAnsi="Times New Roman" w:cs="Times New Roman"/>
          <w:lang w:val="fr-FR"/>
        </w:rPr>
      </w:pPr>
    </w:p>
    <w:p w14:paraId="444896CB"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Y la importancia de tal versatilidad está creciendo: materiales de alto rendimi</w:t>
      </w:r>
      <w:r w:rsidRPr="00104379">
        <w:rPr>
          <w:rFonts w:ascii="Times New Roman" w:eastAsia="Times New Roman" w:hAnsi="Times New Roman" w:cs="Times New Roman"/>
          <w:lang w:val="fr-FR"/>
        </w:rPr>
        <w:t xml:space="preserve">ento son actualmente apreciados no sólo por los productores de workwear, sino también en el mundo de los materiales para moda. La marca </w:t>
      </w:r>
      <w:r w:rsidRPr="00104379">
        <w:rPr>
          <w:rFonts w:ascii="Times New Roman" w:eastAsia="Times New Roman" w:hAnsi="Times New Roman" w:cs="Times New Roman"/>
          <w:b/>
          <w:lang w:val="fr-FR"/>
        </w:rPr>
        <w:t>Cordura</w:t>
      </w:r>
      <w:r w:rsidRPr="00104379">
        <w:rPr>
          <w:rFonts w:ascii="Times New Roman" w:eastAsia="Times New Roman" w:hAnsi="Times New Roman" w:cs="Times New Roman"/>
          <w:lang w:val="fr-FR"/>
        </w:rPr>
        <w:t xml:space="preserve"> de </w:t>
      </w:r>
      <w:r w:rsidRPr="00104379">
        <w:rPr>
          <w:rFonts w:ascii="Times New Roman" w:eastAsia="Times New Roman" w:hAnsi="Times New Roman" w:cs="Times New Roman"/>
          <w:b/>
          <w:lang w:val="fr-FR"/>
        </w:rPr>
        <w:t>Invista</w:t>
      </w:r>
      <w:r w:rsidRPr="00104379">
        <w:rPr>
          <w:rFonts w:ascii="Times New Roman" w:eastAsia="Times New Roman" w:hAnsi="Times New Roman" w:cs="Times New Roman"/>
          <w:lang w:val="fr-FR"/>
        </w:rPr>
        <w:t xml:space="preserve"> es un testamento de ello: conocida por su resistencia a la abrasión, rotos y rasguños, el material Co</w:t>
      </w:r>
      <w:r w:rsidRPr="00104379">
        <w:rPr>
          <w:rFonts w:ascii="Times New Roman" w:eastAsia="Times New Roman" w:hAnsi="Times New Roman" w:cs="Times New Roman"/>
          <w:lang w:val="fr-FR"/>
        </w:rPr>
        <w:t>rdura es un ingrediente primario en muchas de las prendas de alto rendimiento a nivel mundial, y también un componente importante en la producción del mundo de la moda. Sus últimas colecciones de tendencias en denim, “Imagination Without Limitation”, juega</w:t>
      </w:r>
      <w:r w:rsidRPr="00104379">
        <w:rPr>
          <w:rFonts w:ascii="Times New Roman" w:eastAsia="Times New Roman" w:hAnsi="Times New Roman" w:cs="Times New Roman"/>
          <w:lang w:val="fr-FR"/>
        </w:rPr>
        <w:t xml:space="preserve"> con materiales lavados, incorporando stretch customizado, movilidad y las soluciones de durabilidad características de la marca para el estilo de vida activo actual y para los largos traslados. </w:t>
      </w:r>
    </w:p>
    <w:p w14:paraId="2FCDCE9A" w14:textId="77777777" w:rsidR="00A85D3A" w:rsidRPr="00104379" w:rsidRDefault="00A85D3A">
      <w:pPr>
        <w:rPr>
          <w:rFonts w:ascii="Times New Roman" w:eastAsia="Times New Roman" w:hAnsi="Times New Roman" w:cs="Times New Roman"/>
          <w:lang w:val="fr-FR"/>
        </w:rPr>
      </w:pPr>
    </w:p>
    <w:p w14:paraId="057BB028" w14:textId="77777777" w:rsidR="00A85D3A" w:rsidRPr="00104379" w:rsidRDefault="00104379">
      <w:pPr>
        <w:rPr>
          <w:rFonts w:ascii="Times New Roman" w:eastAsia="Times New Roman" w:hAnsi="Times New Roman" w:cs="Times New Roman"/>
          <w:lang w:val="fr-FR"/>
        </w:rPr>
      </w:pPr>
      <w:r w:rsidRPr="00104379">
        <w:rPr>
          <w:rFonts w:ascii="Times New Roman" w:eastAsia="Times New Roman" w:hAnsi="Times New Roman" w:cs="Times New Roman"/>
          <w:lang w:val="fr-FR"/>
        </w:rPr>
        <w:t>“Nuestras categorías de materiales son de naturaleza cientí</w:t>
      </w:r>
      <w:r w:rsidRPr="00104379">
        <w:rPr>
          <w:rFonts w:ascii="Times New Roman" w:eastAsia="Times New Roman" w:hAnsi="Times New Roman" w:cs="Times New Roman"/>
          <w:lang w:val="fr-FR"/>
        </w:rPr>
        <w:t>fica, pero creadas para encajar con la comunidad de diseño”, comenta Gayatri Keskar, Científico de Materiales Senior en Materiales Avanzados en Cordura. En un mundo con una conciencia del consumidor cada vez mayor, no es sólo lógico que la moda y la cienci</w:t>
      </w:r>
      <w:r w:rsidRPr="00104379">
        <w:rPr>
          <w:rFonts w:ascii="Times New Roman" w:eastAsia="Times New Roman" w:hAnsi="Times New Roman" w:cs="Times New Roman"/>
          <w:lang w:val="fr-FR"/>
        </w:rPr>
        <w:t>a se unan para crear materiales sostenibles, innovadores y que procedan de procesos de producción que sean tan refinados y sofisticados como el producto final.</w:t>
      </w:r>
    </w:p>
    <w:p w14:paraId="7521A992" w14:textId="77777777" w:rsidR="00A85D3A" w:rsidRPr="00104379" w:rsidRDefault="00A85D3A">
      <w:pPr>
        <w:rPr>
          <w:rFonts w:ascii="Times New Roman" w:eastAsia="Times New Roman" w:hAnsi="Times New Roman" w:cs="Times New Roman"/>
          <w:lang w:val="fr-FR"/>
        </w:rPr>
      </w:pPr>
    </w:p>
    <w:p w14:paraId="27734B57" w14:textId="77777777" w:rsidR="00A85D3A" w:rsidRDefault="00A85D3A">
      <w:pPr>
        <w:rPr>
          <w:rFonts w:ascii="Times New Roman" w:eastAsia="Times New Roman" w:hAnsi="Times New Roman" w:cs="Times New Roman"/>
        </w:rPr>
      </w:pPr>
      <w:bookmarkStart w:id="0" w:name="_gjdgxs" w:colFirst="0" w:colLast="0"/>
      <w:bookmarkStart w:id="1" w:name="_GoBack"/>
      <w:bookmarkEnd w:id="0"/>
      <w:bookmarkEnd w:id="1"/>
    </w:p>
    <w:sectPr w:rsidR="00A85D3A">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4"/>
  </w:compat>
  <w:rsids>
    <w:rsidRoot w:val="00A85D3A"/>
    <w:rsid w:val="00104379"/>
    <w:rsid w:val="00A85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F3C2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785</Words>
  <Characters>4475</Characters>
  <Application>Microsoft Macintosh Word</Application>
  <DocSecurity>0</DocSecurity>
  <Lines>37</Lines>
  <Paragraphs>10</Paragraphs>
  <ScaleCrop>false</ScaleCrop>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2017-12-07T13:24:00Z</dcterms:created>
  <dcterms:modified xsi:type="dcterms:W3CDTF">2017-12-07T13:25:00Z</dcterms:modified>
</cp:coreProperties>
</file>