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0EC6A" w14:textId="77777777" w:rsidR="00F94CA0" w:rsidRDefault="00683533">
      <w:pPr>
        <w:rPr>
          <w:rFonts w:ascii="Times New Roman" w:eastAsia="Times New Roman" w:hAnsi="Times New Roman" w:cs="Times New Roman"/>
        </w:rPr>
      </w:pPr>
      <w:r>
        <w:rPr>
          <w:rFonts w:ascii="Times New Roman" w:eastAsia="Times New Roman" w:hAnsi="Times New Roman" w:cs="Times New Roman"/>
        </w:rPr>
        <w:t>WGSN</w:t>
      </w:r>
    </w:p>
    <w:p w14:paraId="7DBA7592" w14:textId="77777777" w:rsidR="00F94CA0" w:rsidRDefault="00683533">
      <w:pPr>
        <w:rPr>
          <w:rFonts w:ascii="Times New Roman" w:eastAsia="Times New Roman" w:hAnsi="Times New Roman" w:cs="Times New Roman"/>
        </w:rPr>
      </w:pPr>
      <w:r>
        <w:rPr>
          <w:rFonts w:ascii="Times New Roman" w:eastAsia="Times New Roman" w:hAnsi="Times New Roman" w:cs="Times New Roman"/>
        </w:rPr>
        <w:t>MACRO TENDENCIAS EN MODA PARA HOMBRE O/I 18-19</w:t>
      </w:r>
    </w:p>
    <w:p w14:paraId="753D64C9" w14:textId="77777777" w:rsidR="00F94CA0" w:rsidRDefault="00683533">
      <w:pPr>
        <w:rPr>
          <w:rFonts w:ascii="Times New Roman" w:eastAsia="Times New Roman" w:hAnsi="Times New Roman" w:cs="Times New Roman"/>
        </w:rPr>
      </w:pPr>
      <w:r>
        <w:rPr>
          <w:rFonts w:ascii="Times New Roman" w:eastAsia="Times New Roman" w:hAnsi="Times New Roman" w:cs="Times New Roman"/>
        </w:rPr>
        <w:t>Nick Paget, Senior Menswear Editor, WGSN</w:t>
      </w:r>
    </w:p>
    <w:p w14:paraId="4F5071DF" w14:textId="77777777" w:rsidR="00F94CA0" w:rsidRDefault="00F94CA0">
      <w:pPr>
        <w:rPr>
          <w:rFonts w:ascii="Times New Roman" w:eastAsia="Times New Roman" w:hAnsi="Times New Roman" w:cs="Times New Roman"/>
          <w:b/>
          <w:u w:val="single"/>
        </w:rPr>
      </w:pPr>
    </w:p>
    <w:p w14:paraId="5C2D65C8" w14:textId="77777777" w:rsidR="00F94CA0" w:rsidRPr="00683533" w:rsidRDefault="00683533">
      <w:pPr>
        <w:rPr>
          <w:rFonts w:ascii="Times New Roman" w:eastAsia="Times New Roman" w:hAnsi="Times New Roman" w:cs="Times New Roman"/>
          <w:lang w:val="fr-FR"/>
        </w:rPr>
      </w:pPr>
      <w:r w:rsidRPr="00683533">
        <w:rPr>
          <w:rFonts w:ascii="Times New Roman" w:eastAsia="Times New Roman" w:hAnsi="Times New Roman" w:cs="Times New Roman"/>
          <w:lang w:val="fr-FR"/>
        </w:rPr>
        <w:t xml:space="preserve">Dos veces al año, los expertos en tendencias de </w:t>
      </w:r>
      <w:r w:rsidRPr="00683533">
        <w:rPr>
          <w:rFonts w:ascii="Times New Roman" w:eastAsia="Times New Roman" w:hAnsi="Times New Roman" w:cs="Times New Roman"/>
          <w:b/>
          <w:lang w:val="fr-FR"/>
        </w:rPr>
        <w:t>WGSN</w:t>
      </w:r>
      <w:r w:rsidRPr="00683533">
        <w:rPr>
          <w:rFonts w:ascii="Times New Roman" w:eastAsia="Times New Roman" w:hAnsi="Times New Roman" w:cs="Times New Roman"/>
          <w:lang w:val="fr-FR"/>
        </w:rPr>
        <w:t xml:space="preserve"> se reúnen en un workshop de dos días para compartir las influencias artísticas, culturales y socioeconómicas que impactarán el comercio y diseño durante los próximos dos años. Los resultados son cuatro macrotendencias.</w:t>
      </w:r>
    </w:p>
    <w:p w14:paraId="54A68777" w14:textId="77777777" w:rsidR="00F94CA0" w:rsidRPr="00683533" w:rsidRDefault="00F94CA0">
      <w:pPr>
        <w:rPr>
          <w:rFonts w:ascii="Times New Roman" w:eastAsia="Times New Roman" w:hAnsi="Times New Roman" w:cs="Times New Roman"/>
          <w:lang w:val="fr-FR"/>
        </w:rPr>
      </w:pPr>
    </w:p>
    <w:p w14:paraId="13A7C9F5" w14:textId="77777777" w:rsidR="00F94CA0" w:rsidRPr="00683533" w:rsidRDefault="00683533">
      <w:pPr>
        <w:widowControl w:val="0"/>
        <w:rPr>
          <w:rFonts w:ascii="Times New Roman" w:eastAsia="Times New Roman" w:hAnsi="Times New Roman" w:cs="Times New Roman"/>
          <w:b/>
          <w:lang w:val="fr-FR"/>
        </w:rPr>
      </w:pPr>
      <w:r w:rsidRPr="00683533">
        <w:rPr>
          <w:rFonts w:ascii="Times New Roman" w:eastAsia="Times New Roman" w:hAnsi="Times New Roman" w:cs="Times New Roman"/>
          <w:b/>
          <w:lang w:val="fr-FR"/>
        </w:rPr>
        <w:t>THE THINKER</w:t>
      </w:r>
    </w:p>
    <w:p w14:paraId="26FB7ACC" w14:textId="77777777" w:rsidR="00F94CA0" w:rsidRPr="00683533" w:rsidRDefault="00F94CA0">
      <w:pPr>
        <w:widowControl w:val="0"/>
        <w:rPr>
          <w:rFonts w:ascii="Times New Roman" w:eastAsia="Times New Roman" w:hAnsi="Times New Roman" w:cs="Times New Roman"/>
          <w:lang w:val="fr-FR"/>
        </w:rPr>
      </w:pPr>
    </w:p>
    <w:p w14:paraId="31DA58F0" w14:textId="1AEEAA8A" w:rsidR="00F94CA0" w:rsidRPr="00683533" w:rsidRDefault="00683533">
      <w:pPr>
        <w:widowControl w:val="0"/>
        <w:rPr>
          <w:rFonts w:ascii="Times New Roman" w:eastAsia="Times New Roman" w:hAnsi="Times New Roman" w:cs="Times New Roman"/>
          <w:lang w:val="fr-FR"/>
        </w:rPr>
      </w:pPr>
      <w:r w:rsidRPr="00683533">
        <w:rPr>
          <w:rFonts w:ascii="Times New Roman" w:eastAsia="Times New Roman" w:hAnsi="Times New Roman" w:cs="Times New Roman"/>
          <w:lang w:val="fr-FR"/>
        </w:rPr>
        <w:t>Con una ligera alteración de los estilos clásicos y preppy, esta historia toma los cuadros, tartanes, rayas y tweeds, que significan tradición, y los mezcla con sportswear, denim, y jerséis desenfadados. Prendas de sastre con corte raro (especialmente el blazer), camisas simples oversize y pantalones de corte amplio también cobran importantancia, todo ello en una paleta color sepia y teñido con un atractivo retro atemporal.</w:t>
      </w:r>
      <w:bookmarkStart w:id="0" w:name="_GoBack"/>
      <w:bookmarkEnd w:id="0"/>
    </w:p>
    <w:p w14:paraId="2092CF9F" w14:textId="77777777" w:rsidR="00F94CA0" w:rsidRPr="00683533" w:rsidRDefault="00F94CA0">
      <w:pPr>
        <w:widowControl w:val="0"/>
        <w:rPr>
          <w:rFonts w:ascii="Times New Roman" w:eastAsia="Times New Roman" w:hAnsi="Times New Roman" w:cs="Times New Roman"/>
          <w:lang w:val="fr-FR"/>
        </w:rPr>
      </w:pPr>
    </w:p>
    <w:p w14:paraId="3B33D7D6" w14:textId="77777777" w:rsidR="00F94CA0" w:rsidRPr="00683533" w:rsidRDefault="00683533">
      <w:pPr>
        <w:widowControl w:val="0"/>
        <w:rPr>
          <w:rFonts w:ascii="Times New Roman" w:eastAsia="Times New Roman" w:hAnsi="Times New Roman" w:cs="Times New Roman"/>
          <w:b/>
          <w:lang w:val="fr-FR"/>
        </w:rPr>
      </w:pPr>
      <w:r w:rsidRPr="00683533">
        <w:rPr>
          <w:rFonts w:ascii="Times New Roman" w:eastAsia="Times New Roman" w:hAnsi="Times New Roman" w:cs="Times New Roman"/>
          <w:b/>
          <w:lang w:val="fr-FR"/>
        </w:rPr>
        <w:t>HUMANATURE</w:t>
      </w:r>
    </w:p>
    <w:p w14:paraId="4EEBF4BF" w14:textId="77777777" w:rsidR="00F94CA0" w:rsidRPr="00683533" w:rsidRDefault="00F94CA0">
      <w:pPr>
        <w:widowControl w:val="0"/>
        <w:rPr>
          <w:rFonts w:ascii="Times New Roman" w:eastAsia="Times New Roman" w:hAnsi="Times New Roman" w:cs="Times New Roman"/>
          <w:lang w:val="fr-FR"/>
        </w:rPr>
      </w:pPr>
    </w:p>
    <w:p w14:paraId="4D193294" w14:textId="77777777" w:rsidR="00F94CA0" w:rsidRPr="00683533" w:rsidRDefault="00683533">
      <w:pPr>
        <w:widowControl w:val="0"/>
        <w:rPr>
          <w:rFonts w:ascii="Times New Roman" w:eastAsia="Times New Roman" w:hAnsi="Times New Roman" w:cs="Times New Roman"/>
          <w:lang w:val="fr-FR"/>
        </w:rPr>
      </w:pPr>
      <w:r w:rsidRPr="00683533">
        <w:rPr>
          <w:rFonts w:ascii="Times New Roman" w:eastAsia="Times New Roman" w:hAnsi="Times New Roman" w:cs="Times New Roman"/>
          <w:lang w:val="fr-FR"/>
        </w:rPr>
        <w:t xml:space="preserve">Casi como un rechazo al satanizado mundo de los datos, esta tendencia mira </w:t>
      </w:r>
      <w:proofErr w:type="gramStart"/>
      <w:r w:rsidRPr="00683533">
        <w:rPr>
          <w:rFonts w:ascii="Times New Roman" w:eastAsia="Times New Roman" w:hAnsi="Times New Roman" w:cs="Times New Roman"/>
          <w:lang w:val="fr-FR"/>
        </w:rPr>
        <w:t>a</w:t>
      </w:r>
      <w:proofErr w:type="gramEnd"/>
      <w:r w:rsidRPr="00683533">
        <w:rPr>
          <w:rFonts w:ascii="Times New Roman" w:eastAsia="Times New Roman" w:hAnsi="Times New Roman" w:cs="Times New Roman"/>
          <w:lang w:val="fr-FR"/>
        </w:rPr>
        <w:t xml:space="preserve"> la intuición y a las corazonadas para inspirar una renovada relación entre el espacio exterior y cómo los humanos se relacionan con él. El fitness por sí mismo es importante, pero también lo es un elemento lo-fi y de confort primario.</w:t>
      </w:r>
    </w:p>
    <w:p w14:paraId="5AB646E2" w14:textId="77777777" w:rsidR="00F94CA0" w:rsidRPr="00683533" w:rsidRDefault="00F94CA0">
      <w:pPr>
        <w:widowControl w:val="0"/>
        <w:rPr>
          <w:rFonts w:ascii="Times New Roman" w:eastAsia="Times New Roman" w:hAnsi="Times New Roman" w:cs="Times New Roman"/>
          <w:lang w:val="fr-FR"/>
        </w:rPr>
      </w:pPr>
    </w:p>
    <w:p w14:paraId="1DCA3441" w14:textId="77777777" w:rsidR="00F94CA0" w:rsidRPr="00683533" w:rsidRDefault="00683533">
      <w:pPr>
        <w:widowControl w:val="0"/>
        <w:rPr>
          <w:rFonts w:ascii="Times New Roman" w:eastAsia="Times New Roman" w:hAnsi="Times New Roman" w:cs="Times New Roman"/>
          <w:lang w:val="fr-FR"/>
        </w:rPr>
      </w:pPr>
      <w:r w:rsidRPr="00683533">
        <w:rPr>
          <w:rFonts w:ascii="Times New Roman" w:eastAsia="Times New Roman" w:hAnsi="Times New Roman" w:cs="Times New Roman"/>
          <w:lang w:val="fr-FR"/>
        </w:rPr>
        <w:t>En moda para hombre, esto significa que las prendas outdoor y workwear presentan capas de parches, son acolchadas y con texturas para crear un aspecto de tejido casero. El material borg se combina con denim, shearling con nylons resistentes, mientras que los algodones tienen una calidad como si no se hubieran tratado. Acabados decorativos inspirados en diseños folclóricos tradicionales aportan un aire ecléctico.</w:t>
      </w:r>
    </w:p>
    <w:p w14:paraId="71436785" w14:textId="77777777" w:rsidR="00F94CA0" w:rsidRPr="00683533" w:rsidRDefault="00F94CA0">
      <w:pPr>
        <w:widowControl w:val="0"/>
        <w:rPr>
          <w:rFonts w:ascii="Times New Roman" w:eastAsia="Times New Roman" w:hAnsi="Times New Roman" w:cs="Times New Roman"/>
          <w:lang w:val="fr-FR"/>
        </w:rPr>
      </w:pPr>
    </w:p>
    <w:p w14:paraId="41E74537" w14:textId="77777777" w:rsidR="00F94CA0" w:rsidRPr="00683533" w:rsidRDefault="00F94CA0">
      <w:pPr>
        <w:widowControl w:val="0"/>
        <w:rPr>
          <w:rFonts w:ascii="Times New Roman" w:eastAsia="Times New Roman" w:hAnsi="Times New Roman" w:cs="Times New Roman"/>
          <w:lang w:val="fr-FR"/>
        </w:rPr>
      </w:pPr>
    </w:p>
    <w:p w14:paraId="60571809" w14:textId="77777777" w:rsidR="00F94CA0" w:rsidRPr="00683533" w:rsidRDefault="00683533">
      <w:pPr>
        <w:widowControl w:val="0"/>
        <w:rPr>
          <w:rFonts w:ascii="Times New Roman" w:eastAsia="Times New Roman" w:hAnsi="Times New Roman" w:cs="Times New Roman"/>
          <w:b/>
          <w:lang w:val="fr-FR"/>
        </w:rPr>
      </w:pPr>
      <w:r w:rsidRPr="00683533">
        <w:rPr>
          <w:rFonts w:ascii="Times New Roman" w:eastAsia="Times New Roman" w:hAnsi="Times New Roman" w:cs="Times New Roman"/>
          <w:b/>
          <w:lang w:val="fr-FR"/>
        </w:rPr>
        <w:t>WORLDHOOD</w:t>
      </w:r>
    </w:p>
    <w:p w14:paraId="0841EEEF" w14:textId="77777777" w:rsidR="00F94CA0" w:rsidRPr="00683533" w:rsidRDefault="00F94CA0">
      <w:pPr>
        <w:widowControl w:val="0"/>
        <w:rPr>
          <w:rFonts w:ascii="Times New Roman" w:eastAsia="Times New Roman" w:hAnsi="Times New Roman" w:cs="Times New Roman"/>
          <w:lang w:val="fr-FR"/>
        </w:rPr>
      </w:pPr>
    </w:p>
    <w:p w14:paraId="6477FC3F" w14:textId="77777777" w:rsidR="00F94CA0" w:rsidRPr="00683533" w:rsidRDefault="00683533">
      <w:pPr>
        <w:widowControl w:val="0"/>
        <w:rPr>
          <w:rFonts w:ascii="Times New Roman" w:eastAsia="Times New Roman" w:hAnsi="Times New Roman" w:cs="Times New Roman"/>
          <w:lang w:val="fr-FR"/>
        </w:rPr>
      </w:pPr>
      <w:r w:rsidRPr="00683533">
        <w:rPr>
          <w:rFonts w:ascii="Times New Roman" w:eastAsia="Times New Roman" w:hAnsi="Times New Roman" w:cs="Times New Roman"/>
          <w:lang w:val="fr-FR"/>
        </w:rPr>
        <w:t>En esta tendencia juvenil, colores llamativos y la combinación de patrones traen prendas voluminosas inspiradas en los 80 y los 90. El tipo de prendas que aparecen en pasarelas limitadas y son descubiertas por fans devotos han creado un apetito por estos “iniciadores de conversas”, y esto es algo que cada vez más marcas convencionales están adoptando. Es este equilibrio perfecto el que define la historia, con estas prendas más sencillas de los favoritos en moda para hombre modificadas para causar sensación.</w:t>
      </w:r>
    </w:p>
    <w:p w14:paraId="6A14EA48" w14:textId="77777777" w:rsidR="00F94CA0" w:rsidRPr="00683533" w:rsidRDefault="00F94CA0">
      <w:pPr>
        <w:widowControl w:val="0"/>
        <w:rPr>
          <w:rFonts w:ascii="Times New Roman" w:eastAsia="Times New Roman" w:hAnsi="Times New Roman" w:cs="Times New Roman"/>
          <w:lang w:val="fr-FR"/>
        </w:rPr>
      </w:pPr>
    </w:p>
    <w:p w14:paraId="3F6CAD7D" w14:textId="77777777" w:rsidR="00F94CA0" w:rsidRPr="00683533" w:rsidRDefault="00F94CA0">
      <w:pPr>
        <w:widowControl w:val="0"/>
        <w:rPr>
          <w:rFonts w:ascii="Times New Roman" w:eastAsia="Times New Roman" w:hAnsi="Times New Roman" w:cs="Times New Roman"/>
          <w:lang w:val="fr-FR"/>
        </w:rPr>
      </w:pPr>
    </w:p>
    <w:p w14:paraId="47486C60" w14:textId="77777777" w:rsidR="00F94CA0" w:rsidRPr="00683533" w:rsidRDefault="00683533">
      <w:pPr>
        <w:widowControl w:val="0"/>
        <w:rPr>
          <w:rFonts w:ascii="Times New Roman" w:eastAsia="Times New Roman" w:hAnsi="Times New Roman" w:cs="Times New Roman"/>
          <w:b/>
          <w:lang w:val="fr-FR"/>
        </w:rPr>
      </w:pPr>
      <w:r w:rsidRPr="00683533">
        <w:rPr>
          <w:rFonts w:ascii="Times New Roman" w:eastAsia="Times New Roman" w:hAnsi="Times New Roman" w:cs="Times New Roman"/>
          <w:b/>
          <w:lang w:val="fr-FR"/>
        </w:rPr>
        <w:t>DARK WONDER</w:t>
      </w:r>
    </w:p>
    <w:p w14:paraId="40728228" w14:textId="77777777" w:rsidR="00F94CA0" w:rsidRPr="00683533" w:rsidRDefault="00F94CA0">
      <w:pPr>
        <w:widowControl w:val="0"/>
        <w:rPr>
          <w:rFonts w:ascii="Times New Roman" w:eastAsia="Times New Roman" w:hAnsi="Times New Roman" w:cs="Times New Roman"/>
          <w:lang w:val="fr-FR"/>
        </w:rPr>
      </w:pPr>
    </w:p>
    <w:p w14:paraId="03F805DC" w14:textId="77777777" w:rsidR="00F94CA0" w:rsidRPr="00683533" w:rsidRDefault="00683533">
      <w:pPr>
        <w:widowControl w:val="0"/>
        <w:rPr>
          <w:rFonts w:ascii="Times New Roman" w:eastAsia="Times New Roman" w:hAnsi="Times New Roman" w:cs="Times New Roman"/>
          <w:lang w:val="fr-FR"/>
        </w:rPr>
      </w:pPr>
      <w:r w:rsidRPr="00683533">
        <w:rPr>
          <w:rFonts w:ascii="Times New Roman" w:eastAsia="Times New Roman" w:hAnsi="Times New Roman" w:cs="Times New Roman"/>
          <w:lang w:val="fr-FR"/>
        </w:rPr>
        <w:t xml:space="preserve">Subvirtiendo prendas como la camisa de vestir, el traje de cena, y otros elementos sartoriales que habitualmente son considerados conservadores para el hombre, constituye una respuesta al creciente interés por la vestimenta unisex y la noción de que la moda ocasional para hombre no necesita tener un estilo singular y predecible. Con ello en mente, colores brillantes y de tono </w:t>
      </w:r>
      <w:r w:rsidRPr="00683533">
        <w:rPr>
          <w:rFonts w:ascii="Times New Roman" w:eastAsia="Times New Roman" w:hAnsi="Times New Roman" w:cs="Times New Roman"/>
          <w:lang w:val="fr-FR"/>
        </w:rPr>
        <w:lastRenderedPageBreak/>
        <w:t>medio contrastan con colores más sencillos y tonalidades oscuras, con cortes sportswear, accesorios fetiche y elementos sartoriales combinados para crear ofrecer un nuevo enfoque en estilos de noche y para ocasiones especiales.</w:t>
      </w:r>
    </w:p>
    <w:p w14:paraId="5D058DC8" w14:textId="77777777" w:rsidR="00F94CA0" w:rsidRPr="00683533" w:rsidRDefault="00F94CA0">
      <w:pPr>
        <w:rPr>
          <w:rFonts w:ascii="Times New Roman" w:eastAsia="Times New Roman" w:hAnsi="Times New Roman" w:cs="Times New Roman"/>
          <w:lang w:val="fr-FR"/>
        </w:rPr>
      </w:pPr>
    </w:p>
    <w:p w14:paraId="391D08B9" w14:textId="77777777" w:rsidR="00F94CA0" w:rsidRPr="00683533" w:rsidRDefault="00683533">
      <w:pPr>
        <w:rPr>
          <w:rFonts w:ascii="Times New Roman" w:eastAsia="Times New Roman" w:hAnsi="Times New Roman" w:cs="Times New Roman"/>
          <w:lang w:val="fr-FR"/>
        </w:rPr>
      </w:pPr>
      <w:r w:rsidRPr="00683533">
        <w:rPr>
          <w:rFonts w:ascii="Times New Roman" w:eastAsia="Times New Roman" w:hAnsi="Times New Roman" w:cs="Times New Roman"/>
          <w:lang w:val="fr-FR"/>
        </w:rPr>
        <w:t>Para más información sobre cómo acceder al conocimiento e inspiración de WGSN, visitar www.wgsn.com</w:t>
      </w:r>
    </w:p>
    <w:p w14:paraId="29E47D98" w14:textId="77777777" w:rsidR="00F94CA0" w:rsidRPr="00683533" w:rsidRDefault="00F94CA0">
      <w:pPr>
        <w:rPr>
          <w:rFonts w:ascii="Times New Roman" w:eastAsia="Times New Roman" w:hAnsi="Times New Roman" w:cs="Times New Roman"/>
          <w:lang w:val="fr-FR"/>
        </w:rPr>
      </w:pPr>
      <w:bookmarkStart w:id="1" w:name="_gjdgxs" w:colFirst="0" w:colLast="0"/>
      <w:bookmarkEnd w:id="1"/>
    </w:p>
    <w:p w14:paraId="3DB308A2" w14:textId="77777777" w:rsidR="00F94CA0" w:rsidRDefault="00683533">
      <w:pPr>
        <w:rPr>
          <w:rFonts w:ascii="Times New Roman" w:eastAsia="Times New Roman" w:hAnsi="Times New Roman" w:cs="Times New Roman"/>
        </w:rPr>
      </w:pPr>
      <w:r>
        <w:rPr>
          <w:rFonts w:ascii="Times New Roman" w:eastAsia="Times New Roman" w:hAnsi="Times New Roman" w:cs="Times New Roman"/>
        </w:rPr>
        <w:t>Images courtesy of © WGSN Limited. 2017. All rights reserved.</w:t>
      </w:r>
    </w:p>
    <w:p w14:paraId="185F1595" w14:textId="77777777" w:rsidR="00F94CA0" w:rsidRDefault="00F94CA0">
      <w:pPr>
        <w:rPr>
          <w:rFonts w:ascii="Times New Roman" w:eastAsia="Times New Roman" w:hAnsi="Times New Roman" w:cs="Times New Roman"/>
        </w:rPr>
      </w:pPr>
    </w:p>
    <w:p w14:paraId="12CBA9BB" w14:textId="77777777" w:rsidR="00F94CA0" w:rsidRDefault="00F94CA0">
      <w:pPr>
        <w:rPr>
          <w:rFonts w:ascii="Times New Roman" w:eastAsia="Times New Roman" w:hAnsi="Times New Roman" w:cs="Times New Roman"/>
        </w:rPr>
      </w:pPr>
    </w:p>
    <w:p w14:paraId="2A3B320B" w14:textId="77777777" w:rsidR="00F94CA0" w:rsidRDefault="00F94CA0">
      <w:pPr>
        <w:rPr>
          <w:rFonts w:ascii="Times New Roman" w:eastAsia="Times New Roman" w:hAnsi="Times New Roman" w:cs="Times New Roman"/>
        </w:rPr>
      </w:pPr>
    </w:p>
    <w:p w14:paraId="3BFB91EF" w14:textId="77777777" w:rsidR="00F94CA0" w:rsidRDefault="00F94CA0">
      <w:pPr>
        <w:rPr>
          <w:rFonts w:ascii="Times New Roman" w:eastAsia="Times New Roman" w:hAnsi="Times New Roman" w:cs="Times New Roman"/>
        </w:rPr>
      </w:pPr>
    </w:p>
    <w:sectPr w:rsidR="00F94C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4"/>
  </w:compat>
  <w:rsids>
    <w:rsidRoot w:val="00F94CA0"/>
    <w:rsid w:val="00683533"/>
    <w:rsid w:val="00773013"/>
    <w:rsid w:val="00F94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7C91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2439</Characters>
  <Application>Microsoft Macintosh Word</Application>
  <DocSecurity>0</DocSecurity>
  <Lines>20</Lines>
  <Paragraphs>5</Paragraphs>
  <ScaleCrop>false</ScaleCrop>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3</cp:revision>
  <dcterms:created xsi:type="dcterms:W3CDTF">2017-12-07T13:17:00Z</dcterms:created>
  <dcterms:modified xsi:type="dcterms:W3CDTF">2017-12-07T13:32:00Z</dcterms:modified>
</cp:coreProperties>
</file>