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BFEE6" w14:textId="77777777" w:rsidR="001C769D" w:rsidRPr="00CE2AC8" w:rsidRDefault="001C769D" w:rsidP="001C769D">
      <w:pPr>
        <w:adjustRightInd w:val="0"/>
        <w:rPr>
          <w:rFonts w:ascii="Times New Roman" w:hAnsi="Times New Roman" w:cs="Times New Roman"/>
          <w:color w:val="000000" w:themeColor="text1"/>
          <w:lang w:val="en-GB"/>
        </w:rPr>
      </w:pPr>
      <w:r w:rsidRPr="00CE2AC8">
        <w:rPr>
          <w:rFonts w:ascii="Times New Roman" w:hAnsi="Times New Roman" w:cs="Times New Roman"/>
          <w:color w:val="000000" w:themeColor="text1"/>
          <w:lang w:val="en-GB"/>
        </w:rPr>
        <w:t>WGSN</w:t>
      </w:r>
    </w:p>
    <w:p w14:paraId="3A0E8BDB" w14:textId="48AF50C1" w:rsidR="001C769D" w:rsidRPr="00CE2AC8" w:rsidRDefault="00A32693" w:rsidP="001C769D">
      <w:pPr>
        <w:adjustRightInd w:val="0"/>
        <w:rPr>
          <w:rFonts w:ascii="Times New Roman" w:hAnsi="Times New Roman" w:cs="Times New Roman"/>
          <w:color w:val="000000" w:themeColor="text1"/>
          <w:lang w:val="en-GB"/>
        </w:rPr>
      </w:pPr>
      <w:r w:rsidRPr="00CE2AC8">
        <w:rPr>
          <w:rFonts w:ascii="Times New Roman" w:hAnsi="Times New Roman" w:cs="Times New Roman"/>
          <w:color w:val="000000" w:themeColor="text1"/>
          <w:lang w:val="en-GB"/>
        </w:rPr>
        <w:t>TENDANCES MACRO HOMME A/H</w:t>
      </w:r>
      <w:r w:rsidR="001C769D" w:rsidRPr="00CE2AC8">
        <w:rPr>
          <w:rFonts w:ascii="Times New Roman" w:hAnsi="Times New Roman" w:cs="Times New Roman"/>
          <w:color w:val="000000" w:themeColor="text1"/>
          <w:lang w:val="en-GB"/>
        </w:rPr>
        <w:t xml:space="preserve"> 18-19</w:t>
      </w:r>
    </w:p>
    <w:p w14:paraId="5B182347" w14:textId="6434BB0F" w:rsidR="001C769D" w:rsidRPr="00CE2AC8" w:rsidRDefault="001C769D" w:rsidP="001C769D">
      <w:pPr>
        <w:adjustRightInd w:val="0"/>
        <w:rPr>
          <w:rFonts w:ascii="Times New Roman" w:hAnsi="Times New Roman" w:cs="Times New Roman"/>
          <w:color w:val="000000" w:themeColor="text1"/>
          <w:lang w:val="en-GB"/>
        </w:rPr>
      </w:pPr>
      <w:r w:rsidRPr="00CE2AC8">
        <w:rPr>
          <w:rFonts w:ascii="Times New Roman" w:hAnsi="Times New Roman" w:cs="Times New Roman"/>
          <w:color w:val="000000" w:themeColor="text1"/>
          <w:lang w:val="en-GB"/>
        </w:rPr>
        <w:t>Nick Paget, Senior Menswear Editor, WGSN</w:t>
      </w:r>
    </w:p>
    <w:p w14:paraId="480E4903" w14:textId="77777777" w:rsidR="001C769D" w:rsidRPr="00CE2AC8" w:rsidRDefault="001C769D" w:rsidP="001C769D">
      <w:pPr>
        <w:adjustRightInd w:val="0"/>
        <w:rPr>
          <w:rFonts w:ascii="Times New Roman" w:hAnsi="Times New Roman" w:cs="Times New Roman"/>
          <w:b/>
          <w:color w:val="000000" w:themeColor="text1"/>
          <w:u w:val="single"/>
          <w:lang w:val="en-GB"/>
        </w:rPr>
      </w:pPr>
    </w:p>
    <w:p w14:paraId="6713D958" w14:textId="5C68C247" w:rsidR="001C769D" w:rsidRPr="00A32693" w:rsidRDefault="00A32693" w:rsidP="001C769D">
      <w:pPr>
        <w:adjustRightInd w:val="0"/>
        <w:rPr>
          <w:rFonts w:ascii="Times New Roman" w:hAnsi="Times New Roman" w:cs="Times New Roman"/>
          <w:color w:val="000000" w:themeColor="text1"/>
          <w:lang w:val="fr-CA"/>
        </w:rPr>
      </w:pPr>
      <w:r>
        <w:rPr>
          <w:rFonts w:ascii="Times New Roman" w:hAnsi="Times New Roman" w:cs="Times New Roman"/>
          <w:color w:val="000000" w:themeColor="text1"/>
          <w:lang w:val="fr-CA"/>
        </w:rPr>
        <w:t>Deux fois par an, les experts de tendances de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 </w:t>
      </w:r>
      <w:r w:rsidR="001C769D" w:rsidRPr="00A32693">
        <w:rPr>
          <w:rFonts w:ascii="Times New Roman" w:hAnsi="Times New Roman" w:cs="Times New Roman"/>
          <w:b/>
          <w:color w:val="000000" w:themeColor="text1"/>
          <w:lang w:val="fr-CA"/>
        </w:rPr>
        <w:t>WGSN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CA"/>
        </w:rPr>
        <w:t>se réunissent pour une rencontre de deux jours sur les influences artistiques, culturelles et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CA"/>
        </w:rPr>
        <w:t>socioéconomiques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CA"/>
        </w:rPr>
        <w:t>qui vont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 impact</w:t>
      </w:r>
      <w:r>
        <w:rPr>
          <w:rFonts w:ascii="Times New Roman" w:hAnsi="Times New Roman" w:cs="Times New Roman"/>
          <w:color w:val="000000" w:themeColor="text1"/>
          <w:lang w:val="fr-CA"/>
        </w:rPr>
        <w:t>er le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 commerce </w:t>
      </w:r>
      <w:r>
        <w:rPr>
          <w:rFonts w:ascii="Times New Roman" w:hAnsi="Times New Roman" w:cs="Times New Roman"/>
          <w:color w:val="000000" w:themeColor="text1"/>
          <w:lang w:val="fr-CA"/>
        </w:rPr>
        <w:t>et le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 design </w:t>
      </w:r>
      <w:r>
        <w:rPr>
          <w:rFonts w:ascii="Times New Roman" w:hAnsi="Times New Roman" w:cs="Times New Roman"/>
          <w:color w:val="000000" w:themeColor="text1"/>
          <w:lang w:val="fr-CA"/>
        </w:rPr>
        <w:t>des deux prochaines années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fr-CA"/>
        </w:rPr>
        <w:t>Le résultat donne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CA"/>
        </w:rPr>
        <w:t>les grandes lignes de quatre tendances majeures</w:t>
      </w:r>
      <w:r w:rsidR="001C769D" w:rsidRPr="00A32693">
        <w:rPr>
          <w:rFonts w:ascii="Times New Roman" w:hAnsi="Times New Roman" w:cs="Times New Roman"/>
          <w:color w:val="000000" w:themeColor="text1"/>
          <w:lang w:val="fr-CA"/>
        </w:rPr>
        <w:t xml:space="preserve">. </w:t>
      </w:r>
    </w:p>
    <w:p w14:paraId="55F92728" w14:textId="77777777" w:rsidR="001C769D" w:rsidRPr="00A32693" w:rsidRDefault="001C769D" w:rsidP="001C769D">
      <w:pPr>
        <w:adjustRightInd w:val="0"/>
        <w:rPr>
          <w:rFonts w:ascii="Times New Roman" w:hAnsi="Times New Roman" w:cs="Times New Roman"/>
          <w:color w:val="000000" w:themeColor="text1"/>
          <w:lang w:val="fr-CA"/>
        </w:rPr>
      </w:pPr>
    </w:p>
    <w:p w14:paraId="12A27CFD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val="fr-CA"/>
        </w:rPr>
      </w:pPr>
      <w:r w:rsidRPr="00A32693">
        <w:rPr>
          <w:rFonts w:ascii="Times New Roman" w:hAnsi="Times New Roman" w:cs="Times New Roman"/>
          <w:b/>
          <w:bCs/>
          <w:lang w:val="fr-CA"/>
        </w:rPr>
        <w:t>THE THINKER</w:t>
      </w:r>
    </w:p>
    <w:p w14:paraId="4C031BEE" w14:textId="77777777" w:rsidR="001C769D" w:rsidRPr="00A32693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5D7E0C85" w14:textId="3018B434" w:rsidR="00A32693" w:rsidRDefault="00A32693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Avec des </w:t>
      </w:r>
      <w:r w:rsidRPr="00A32693">
        <w:rPr>
          <w:rFonts w:ascii="Times New Roman" w:hAnsi="Times New Roman" w:cs="Times New Roman"/>
          <w:lang w:val="fr-CA"/>
        </w:rPr>
        <w:t xml:space="preserve">looks </w:t>
      </w:r>
      <w:r>
        <w:rPr>
          <w:rFonts w:ascii="Times New Roman" w:hAnsi="Times New Roman" w:cs="Times New Roman"/>
          <w:lang w:val="fr-CA"/>
        </w:rPr>
        <w:t xml:space="preserve">classiques et </w:t>
      </w:r>
      <w:proofErr w:type="spellStart"/>
      <w:r>
        <w:rPr>
          <w:rFonts w:ascii="Times New Roman" w:hAnsi="Times New Roman" w:cs="Times New Roman"/>
          <w:lang w:val="fr-CA"/>
        </w:rPr>
        <w:t>preppy</w:t>
      </w:r>
      <w:proofErr w:type="spellEnd"/>
      <w:r>
        <w:rPr>
          <w:rFonts w:ascii="Times New Roman" w:hAnsi="Times New Roman" w:cs="Times New Roman"/>
          <w:lang w:val="fr-CA"/>
        </w:rPr>
        <w:t xml:space="preserve"> gentiment décalés, cette histoire s'empare des carreaux, tartans, rayures et </w:t>
      </w:r>
      <w:r w:rsidR="00CA4888" w:rsidRPr="00A32693">
        <w:rPr>
          <w:rFonts w:ascii="Times New Roman" w:hAnsi="Times New Roman" w:cs="Times New Roman"/>
          <w:lang w:val="fr-CA"/>
        </w:rPr>
        <w:t xml:space="preserve">tweeds </w:t>
      </w:r>
      <w:r>
        <w:rPr>
          <w:rFonts w:ascii="Times New Roman" w:hAnsi="Times New Roman" w:cs="Times New Roman"/>
          <w:lang w:val="fr-CA"/>
        </w:rPr>
        <w:t>qui représentent la</w:t>
      </w:r>
      <w:r w:rsidR="00CA4888" w:rsidRPr="00A32693">
        <w:rPr>
          <w:rFonts w:ascii="Times New Roman" w:hAnsi="Times New Roman" w:cs="Times New Roman"/>
          <w:lang w:val="fr-CA"/>
        </w:rPr>
        <w:t xml:space="preserve"> tradition</w:t>
      </w:r>
      <w:r w:rsidR="00D6002F" w:rsidRPr="00A32693">
        <w:rPr>
          <w:rFonts w:ascii="Times New Roman" w:hAnsi="Times New Roman" w:cs="Times New Roman"/>
          <w:lang w:val="fr-CA"/>
        </w:rPr>
        <w:t>,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et les mélange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à des pièces</w:t>
      </w:r>
      <w:r w:rsidR="00CA4888" w:rsidRPr="00A32693">
        <w:rPr>
          <w:rFonts w:ascii="Times New Roman" w:hAnsi="Times New Roman" w:cs="Times New Roman"/>
          <w:lang w:val="fr-CA"/>
        </w:rPr>
        <w:t xml:space="preserve"> sportswear, denim </w:t>
      </w:r>
      <w:r>
        <w:rPr>
          <w:rFonts w:ascii="Times New Roman" w:hAnsi="Times New Roman" w:cs="Times New Roman"/>
          <w:lang w:val="fr-CA"/>
        </w:rPr>
        <w:t>et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CA4888" w:rsidRPr="00A32693">
        <w:rPr>
          <w:rFonts w:ascii="Times New Roman" w:hAnsi="Times New Roman" w:cs="Times New Roman"/>
          <w:lang w:val="fr-CA"/>
        </w:rPr>
        <w:t>casual</w:t>
      </w:r>
      <w:proofErr w:type="spellEnd"/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 xml:space="preserve">en </w:t>
      </w:r>
      <w:r w:rsidR="00CA4888" w:rsidRPr="00A32693">
        <w:rPr>
          <w:rFonts w:ascii="Times New Roman" w:hAnsi="Times New Roman" w:cs="Times New Roman"/>
          <w:lang w:val="fr-CA"/>
        </w:rPr>
        <w:t xml:space="preserve">jersey. </w:t>
      </w:r>
      <w:r>
        <w:rPr>
          <w:rFonts w:ascii="Times New Roman" w:hAnsi="Times New Roman" w:cs="Times New Roman"/>
          <w:lang w:val="fr-CA"/>
        </w:rPr>
        <w:t>Des piè</w:t>
      </w:r>
      <w:r w:rsidR="00CA4888" w:rsidRPr="00A32693">
        <w:rPr>
          <w:rFonts w:ascii="Times New Roman" w:hAnsi="Times New Roman" w:cs="Times New Roman"/>
          <w:lang w:val="fr-CA"/>
        </w:rPr>
        <w:t xml:space="preserve">ces </w:t>
      </w:r>
      <w:r>
        <w:rPr>
          <w:rFonts w:ascii="Times New Roman" w:hAnsi="Times New Roman" w:cs="Times New Roman"/>
          <w:lang w:val="fr-CA"/>
        </w:rPr>
        <w:t xml:space="preserve">désajustées </w:t>
      </w:r>
      <w:r w:rsidR="00D6002F" w:rsidRPr="00A32693">
        <w:rPr>
          <w:rFonts w:ascii="Times New Roman" w:hAnsi="Times New Roman" w:cs="Times New Roman"/>
          <w:lang w:val="fr-CA"/>
        </w:rPr>
        <w:t>(</w:t>
      </w:r>
      <w:r>
        <w:rPr>
          <w:rFonts w:ascii="Times New Roman" w:hAnsi="Times New Roman" w:cs="Times New Roman"/>
          <w:lang w:val="fr-CA"/>
        </w:rPr>
        <w:t>en particulier</w:t>
      </w:r>
      <w:r w:rsidR="00D6002F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le</w:t>
      </w:r>
      <w:r w:rsidR="00D6002F" w:rsidRPr="00A32693">
        <w:rPr>
          <w:rFonts w:ascii="Times New Roman" w:hAnsi="Times New Roman" w:cs="Times New Roman"/>
          <w:lang w:val="fr-CA"/>
        </w:rPr>
        <w:t xml:space="preserve"> blazer), </w:t>
      </w:r>
      <w:r>
        <w:rPr>
          <w:rFonts w:ascii="Times New Roman" w:hAnsi="Times New Roman" w:cs="Times New Roman"/>
          <w:lang w:val="fr-CA"/>
        </w:rPr>
        <w:t xml:space="preserve">des chemises </w:t>
      </w:r>
      <w:r w:rsidR="00D6002F" w:rsidRPr="00A32693">
        <w:rPr>
          <w:rFonts w:ascii="Times New Roman" w:hAnsi="Times New Roman" w:cs="Times New Roman"/>
          <w:lang w:val="fr-CA"/>
        </w:rPr>
        <w:t>simple</w:t>
      </w:r>
      <w:r>
        <w:rPr>
          <w:rFonts w:ascii="Times New Roman" w:hAnsi="Times New Roman" w:cs="Times New Roman"/>
          <w:lang w:val="fr-CA"/>
        </w:rPr>
        <w:t xml:space="preserve">s mais </w:t>
      </w:r>
      <w:proofErr w:type="spellStart"/>
      <w:r w:rsidR="00D6002F" w:rsidRPr="00A32693">
        <w:rPr>
          <w:rFonts w:ascii="Times New Roman" w:hAnsi="Times New Roman" w:cs="Times New Roman"/>
          <w:lang w:val="fr-CA"/>
        </w:rPr>
        <w:t>oversized</w:t>
      </w:r>
      <w:proofErr w:type="spellEnd"/>
      <w:r w:rsidR="00D6002F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 xml:space="preserve">et des pantalons aux coupes élargies sont également présents, le tout dans une </w:t>
      </w:r>
      <w:r w:rsidRPr="00A32693">
        <w:rPr>
          <w:rFonts w:ascii="Times New Roman" w:hAnsi="Times New Roman" w:cs="Times New Roman"/>
          <w:lang w:val="fr-CA"/>
        </w:rPr>
        <w:t>palette</w:t>
      </w:r>
      <w:r>
        <w:rPr>
          <w:rFonts w:ascii="Times New Roman" w:hAnsi="Times New Roman" w:cs="Times New Roman"/>
          <w:lang w:val="fr-CA"/>
        </w:rPr>
        <w:t xml:space="preserve"> aux teintes </w:t>
      </w:r>
      <w:proofErr w:type="spellStart"/>
      <w:r>
        <w:rPr>
          <w:rFonts w:ascii="Times New Roman" w:hAnsi="Times New Roman" w:cs="Times New Roman"/>
          <w:lang w:val="fr-CA"/>
        </w:rPr>
        <w:t>sepia</w:t>
      </w:r>
      <w:proofErr w:type="spellEnd"/>
      <w:r>
        <w:rPr>
          <w:rFonts w:ascii="Times New Roman" w:hAnsi="Times New Roman" w:cs="Times New Roman"/>
          <w:lang w:val="fr-CA"/>
        </w:rPr>
        <w:t xml:space="preserve"> assortie à une allure rétro intemporelle. </w:t>
      </w:r>
    </w:p>
    <w:p w14:paraId="4B35F361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6FC69DC9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val="fr-CA"/>
        </w:rPr>
      </w:pPr>
      <w:r w:rsidRPr="00A32693">
        <w:rPr>
          <w:rFonts w:ascii="Times New Roman" w:hAnsi="Times New Roman" w:cs="Times New Roman"/>
          <w:b/>
          <w:bCs/>
          <w:lang w:val="fr-CA"/>
        </w:rPr>
        <w:t>HUMANATURE</w:t>
      </w:r>
    </w:p>
    <w:p w14:paraId="47DEA6F7" w14:textId="77777777" w:rsidR="001C769D" w:rsidRPr="00A32693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1E36E77A" w14:textId="5805A82B" w:rsidR="00A32693" w:rsidRDefault="00A32693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Presque un rejet du monde aseptisé des</w:t>
      </w:r>
      <w:r w:rsidR="001C769D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données</w:t>
      </w:r>
      <w:r w:rsidR="00CA4888" w:rsidRPr="00A32693">
        <w:rPr>
          <w:rFonts w:ascii="Times New Roman" w:hAnsi="Times New Roman" w:cs="Times New Roman"/>
          <w:lang w:val="fr-CA"/>
        </w:rPr>
        <w:t xml:space="preserve">, </w:t>
      </w:r>
      <w:r>
        <w:rPr>
          <w:rFonts w:ascii="Times New Roman" w:hAnsi="Times New Roman" w:cs="Times New Roman"/>
          <w:lang w:val="fr-CA"/>
        </w:rPr>
        <w:t>cette tendance prend en compte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l'</w:t>
      </w:r>
      <w:r w:rsidR="00CA4888" w:rsidRPr="00A32693">
        <w:rPr>
          <w:rFonts w:ascii="Times New Roman" w:hAnsi="Times New Roman" w:cs="Times New Roman"/>
          <w:lang w:val="fr-CA"/>
        </w:rPr>
        <w:t xml:space="preserve">intuition </w:t>
      </w:r>
      <w:r>
        <w:rPr>
          <w:rFonts w:ascii="Times New Roman" w:hAnsi="Times New Roman" w:cs="Times New Roman"/>
          <w:lang w:val="fr-CA"/>
        </w:rPr>
        <w:t>et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l'</w:t>
      </w:r>
      <w:r w:rsidR="00CA4888" w:rsidRPr="00A32693">
        <w:rPr>
          <w:rFonts w:ascii="Times New Roman" w:hAnsi="Times New Roman" w:cs="Times New Roman"/>
          <w:lang w:val="fr-CA"/>
        </w:rPr>
        <w:t xml:space="preserve">instinct </w:t>
      </w:r>
      <w:r>
        <w:rPr>
          <w:rFonts w:ascii="Times New Roman" w:hAnsi="Times New Roman" w:cs="Times New Roman"/>
          <w:lang w:val="fr-CA"/>
        </w:rPr>
        <w:t>pour</w:t>
      </w:r>
      <w:r w:rsidR="00CA4888" w:rsidRPr="00A32693">
        <w:rPr>
          <w:rFonts w:ascii="Times New Roman" w:hAnsi="Times New Roman" w:cs="Times New Roman"/>
          <w:lang w:val="fr-CA"/>
        </w:rPr>
        <w:t xml:space="preserve"> inspire</w:t>
      </w:r>
      <w:r>
        <w:rPr>
          <w:rFonts w:ascii="Times New Roman" w:hAnsi="Times New Roman" w:cs="Times New Roman"/>
          <w:lang w:val="fr-CA"/>
        </w:rPr>
        <w:t xml:space="preserve">r une relation avec les grands espaces et comment les humains s'y repèrent. </w:t>
      </w:r>
    </w:p>
    <w:p w14:paraId="31A02826" w14:textId="4721E145" w:rsidR="00CA4888" w:rsidRPr="00A32693" w:rsidRDefault="00A32693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Le f</w:t>
      </w:r>
      <w:r w:rsidR="00CA4888" w:rsidRPr="00A32693">
        <w:rPr>
          <w:rFonts w:ascii="Times New Roman" w:hAnsi="Times New Roman" w:cs="Times New Roman"/>
          <w:lang w:val="fr-CA"/>
        </w:rPr>
        <w:t xml:space="preserve">itness </w:t>
      </w:r>
      <w:r>
        <w:rPr>
          <w:rFonts w:ascii="Times New Roman" w:hAnsi="Times New Roman" w:cs="Times New Roman"/>
          <w:lang w:val="fr-CA"/>
        </w:rPr>
        <w:t>comme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objectif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est</w:t>
      </w:r>
      <w:r w:rsidR="00CA4888" w:rsidRPr="00A32693">
        <w:rPr>
          <w:rFonts w:ascii="Times New Roman" w:hAnsi="Times New Roman" w:cs="Times New Roman"/>
          <w:lang w:val="fr-CA"/>
        </w:rPr>
        <w:t xml:space="preserve"> important</w:t>
      </w:r>
      <w:r>
        <w:rPr>
          <w:rFonts w:ascii="Times New Roman" w:hAnsi="Times New Roman" w:cs="Times New Roman"/>
          <w:lang w:val="fr-CA"/>
        </w:rPr>
        <w:t xml:space="preserve">, mais comme un élément de </w:t>
      </w:r>
      <w:proofErr w:type="spellStart"/>
      <w:r w:rsidR="00CA4888" w:rsidRPr="00A32693">
        <w:rPr>
          <w:rFonts w:ascii="Times New Roman" w:hAnsi="Times New Roman" w:cs="Times New Roman"/>
          <w:lang w:val="fr-CA"/>
        </w:rPr>
        <w:t>lo</w:t>
      </w:r>
      <w:proofErr w:type="spellEnd"/>
      <w:r w:rsidR="00CA4888" w:rsidRPr="00A32693">
        <w:rPr>
          <w:rFonts w:ascii="Times New Roman" w:hAnsi="Times New Roman" w:cs="Times New Roman"/>
          <w:lang w:val="fr-CA"/>
        </w:rPr>
        <w:t xml:space="preserve">-fi </w:t>
      </w:r>
      <w:r>
        <w:rPr>
          <w:rFonts w:ascii="Times New Roman" w:hAnsi="Times New Roman" w:cs="Times New Roman"/>
          <w:lang w:val="fr-CA"/>
        </w:rPr>
        <w:t>et de confort primaire</w:t>
      </w:r>
      <w:r w:rsidR="00CA4888" w:rsidRPr="00A32693">
        <w:rPr>
          <w:rFonts w:ascii="Times New Roman" w:hAnsi="Times New Roman" w:cs="Times New Roman"/>
          <w:lang w:val="fr-CA"/>
        </w:rPr>
        <w:t>.</w:t>
      </w:r>
    </w:p>
    <w:p w14:paraId="683104A8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00C4799C" w14:textId="417B0AB7" w:rsidR="00CA4888" w:rsidRPr="00A32693" w:rsidRDefault="00C7593C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Pour l'homme</w:t>
      </w:r>
      <w:r w:rsidR="00CA4888" w:rsidRPr="00A32693">
        <w:rPr>
          <w:rFonts w:ascii="Times New Roman" w:hAnsi="Times New Roman" w:cs="Times New Roman"/>
          <w:lang w:val="fr-CA"/>
        </w:rPr>
        <w:t xml:space="preserve">, </w:t>
      </w:r>
      <w:r>
        <w:rPr>
          <w:rFonts w:ascii="Times New Roman" w:hAnsi="Times New Roman" w:cs="Times New Roman"/>
          <w:lang w:val="fr-CA"/>
        </w:rPr>
        <w:t xml:space="preserve">cela signifie que les modèles </w:t>
      </w:r>
      <w:proofErr w:type="spellStart"/>
      <w:r w:rsidR="00CA4888" w:rsidRPr="00A32693">
        <w:rPr>
          <w:rFonts w:ascii="Times New Roman" w:hAnsi="Times New Roman" w:cs="Times New Roman"/>
          <w:lang w:val="fr-CA"/>
        </w:rPr>
        <w:t>outdoor</w:t>
      </w:r>
      <w:proofErr w:type="spellEnd"/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et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="00CA4888" w:rsidRPr="00A32693">
        <w:rPr>
          <w:rFonts w:ascii="Times New Roman" w:hAnsi="Times New Roman" w:cs="Times New Roman"/>
          <w:lang w:val="fr-CA"/>
        </w:rPr>
        <w:t>workwear</w:t>
      </w:r>
      <w:proofErr w:type="spellEnd"/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 xml:space="preserve">pratiques sont superposées </w:t>
      </w:r>
      <w:proofErr w:type="gramStart"/>
      <w:r>
        <w:rPr>
          <w:rFonts w:ascii="Times New Roman" w:hAnsi="Times New Roman" w:cs="Times New Roman"/>
          <w:lang w:val="fr-CA"/>
        </w:rPr>
        <w:t xml:space="preserve">à 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des</w:t>
      </w:r>
      <w:proofErr w:type="gramEnd"/>
      <w:r>
        <w:rPr>
          <w:rFonts w:ascii="Times New Roman" w:hAnsi="Times New Roman" w:cs="Times New Roman"/>
          <w:lang w:val="fr-CA"/>
        </w:rPr>
        <w:t xml:space="preserve"> pièces</w:t>
      </w:r>
      <w:r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en patch, matelassées et texturées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 xml:space="preserve">pour donner </w:t>
      </w:r>
      <w:r w:rsidR="00D03D27">
        <w:rPr>
          <w:rFonts w:ascii="Times New Roman" w:hAnsi="Times New Roman" w:cs="Times New Roman"/>
          <w:lang w:val="fr-CA"/>
        </w:rPr>
        <w:t xml:space="preserve">un </w:t>
      </w:r>
      <w:r w:rsidR="00CA4888" w:rsidRPr="00A32693">
        <w:rPr>
          <w:rFonts w:ascii="Times New Roman" w:hAnsi="Times New Roman" w:cs="Times New Roman"/>
          <w:lang w:val="fr-CA"/>
        </w:rPr>
        <w:t>look</w:t>
      </w:r>
      <w:r w:rsidR="00D03D27">
        <w:rPr>
          <w:rFonts w:ascii="Times New Roman" w:hAnsi="Times New Roman" w:cs="Times New Roman"/>
          <w:lang w:val="fr-CA"/>
        </w:rPr>
        <w:t xml:space="preserve"> rustique</w:t>
      </w:r>
      <w:r w:rsidR="00CA4888" w:rsidRPr="00A32693">
        <w:rPr>
          <w:rFonts w:ascii="Times New Roman" w:hAnsi="Times New Roman" w:cs="Times New Roman"/>
          <w:lang w:val="fr-CA"/>
        </w:rPr>
        <w:t xml:space="preserve">. </w:t>
      </w:r>
      <w:r w:rsidR="00F60D25">
        <w:rPr>
          <w:rFonts w:ascii="Times New Roman" w:hAnsi="Times New Roman" w:cs="Times New Roman"/>
          <w:lang w:val="fr-CA"/>
        </w:rPr>
        <w:t>Le molleton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 w:rsidR="00F60D25">
        <w:rPr>
          <w:rFonts w:ascii="Times New Roman" w:hAnsi="Times New Roman" w:cs="Times New Roman"/>
          <w:lang w:val="fr-CA"/>
        </w:rPr>
        <w:t>pose à coté du</w:t>
      </w:r>
      <w:r w:rsidR="00CA4888" w:rsidRPr="00A32693">
        <w:rPr>
          <w:rFonts w:ascii="Times New Roman" w:hAnsi="Times New Roman" w:cs="Times New Roman"/>
          <w:lang w:val="fr-CA"/>
        </w:rPr>
        <w:t xml:space="preserve"> denim, </w:t>
      </w:r>
      <w:r w:rsidR="00F60D25">
        <w:rPr>
          <w:rFonts w:ascii="Times New Roman" w:hAnsi="Times New Roman" w:cs="Times New Roman"/>
          <w:lang w:val="fr-CA"/>
        </w:rPr>
        <w:t>l'agneau tondu avec des nylons haute performance</w:t>
      </w:r>
      <w:r w:rsidR="00CA4888" w:rsidRPr="00A32693">
        <w:rPr>
          <w:rFonts w:ascii="Times New Roman" w:hAnsi="Times New Roman" w:cs="Times New Roman"/>
          <w:lang w:val="fr-CA"/>
        </w:rPr>
        <w:t xml:space="preserve">, </w:t>
      </w:r>
      <w:r w:rsidR="00F60D25">
        <w:rPr>
          <w:rFonts w:ascii="Times New Roman" w:hAnsi="Times New Roman" w:cs="Times New Roman"/>
          <w:lang w:val="fr-CA"/>
        </w:rPr>
        <w:t>pendant que les cot</w:t>
      </w:r>
      <w:r w:rsidR="00CA4888" w:rsidRPr="00A32693">
        <w:rPr>
          <w:rFonts w:ascii="Times New Roman" w:hAnsi="Times New Roman" w:cs="Times New Roman"/>
          <w:lang w:val="fr-CA"/>
        </w:rPr>
        <w:t xml:space="preserve">ons </w:t>
      </w:r>
      <w:r w:rsidR="00F60D25">
        <w:rPr>
          <w:rFonts w:ascii="Times New Roman" w:hAnsi="Times New Roman" w:cs="Times New Roman"/>
          <w:lang w:val="fr-CA"/>
        </w:rPr>
        <w:t>ont un toucher plus brut et cocooning</w:t>
      </w:r>
      <w:r w:rsidR="00CA4888" w:rsidRPr="00A32693">
        <w:rPr>
          <w:rFonts w:ascii="Times New Roman" w:hAnsi="Times New Roman" w:cs="Times New Roman"/>
          <w:lang w:val="fr-CA"/>
        </w:rPr>
        <w:t>.</w:t>
      </w:r>
      <w:r w:rsidR="00E7482A" w:rsidRPr="00A32693">
        <w:rPr>
          <w:rFonts w:ascii="Times New Roman" w:hAnsi="Times New Roman" w:cs="Times New Roman"/>
          <w:lang w:val="fr-CA"/>
        </w:rPr>
        <w:t xml:space="preserve"> </w:t>
      </w:r>
      <w:r w:rsidR="00CA4888" w:rsidRPr="00A32693">
        <w:rPr>
          <w:rFonts w:ascii="Times New Roman" w:hAnsi="Times New Roman" w:cs="Times New Roman"/>
          <w:lang w:val="fr-CA"/>
        </w:rPr>
        <w:t>D</w:t>
      </w:r>
      <w:r w:rsidR="00D03D27">
        <w:rPr>
          <w:rFonts w:ascii="Times New Roman" w:hAnsi="Times New Roman" w:cs="Times New Roman"/>
          <w:lang w:val="fr-CA"/>
        </w:rPr>
        <w:t>es finitions décoratives inspirées par les motifs folkloriques</w:t>
      </w:r>
      <w:r w:rsidR="00D03D27" w:rsidRPr="00A32693">
        <w:rPr>
          <w:rFonts w:ascii="Times New Roman" w:hAnsi="Times New Roman" w:cs="Times New Roman"/>
          <w:lang w:val="fr-CA"/>
        </w:rPr>
        <w:t xml:space="preserve"> traditionnel</w:t>
      </w:r>
      <w:r w:rsidR="00D03D27">
        <w:rPr>
          <w:rFonts w:ascii="Times New Roman" w:hAnsi="Times New Roman" w:cs="Times New Roman"/>
          <w:lang w:val="fr-CA"/>
        </w:rPr>
        <w:t>s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 w:rsidR="00D03D27">
        <w:rPr>
          <w:rFonts w:ascii="Times New Roman" w:hAnsi="Times New Roman" w:cs="Times New Roman"/>
          <w:lang w:val="fr-CA"/>
        </w:rPr>
        <w:t>ajoute</w:t>
      </w:r>
      <w:r w:rsidR="00F60D25">
        <w:rPr>
          <w:rFonts w:ascii="Times New Roman" w:hAnsi="Times New Roman" w:cs="Times New Roman"/>
          <w:lang w:val="fr-CA"/>
        </w:rPr>
        <w:t>nt</w:t>
      </w:r>
      <w:r w:rsidR="00D03D27">
        <w:rPr>
          <w:rFonts w:ascii="Times New Roman" w:hAnsi="Times New Roman" w:cs="Times New Roman"/>
          <w:lang w:val="fr-CA"/>
        </w:rPr>
        <w:t xml:space="preserve"> une touche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 w:rsidR="00D03D27" w:rsidRPr="00A32693">
        <w:rPr>
          <w:rFonts w:ascii="Times New Roman" w:hAnsi="Times New Roman" w:cs="Times New Roman"/>
          <w:lang w:val="fr-CA"/>
        </w:rPr>
        <w:t>éclectique</w:t>
      </w:r>
      <w:r w:rsidR="00CA4888" w:rsidRPr="00A32693">
        <w:rPr>
          <w:rFonts w:ascii="Times New Roman" w:hAnsi="Times New Roman" w:cs="Times New Roman"/>
          <w:lang w:val="fr-CA"/>
        </w:rPr>
        <w:t>.</w:t>
      </w:r>
    </w:p>
    <w:p w14:paraId="0C7A0B79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4116E478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val="fr-CA"/>
        </w:rPr>
      </w:pPr>
      <w:r w:rsidRPr="00A32693">
        <w:rPr>
          <w:rFonts w:ascii="Times New Roman" w:hAnsi="Times New Roman" w:cs="Times New Roman"/>
          <w:b/>
          <w:bCs/>
          <w:lang w:val="fr-CA"/>
        </w:rPr>
        <w:t>WORLDHOOD</w:t>
      </w:r>
    </w:p>
    <w:p w14:paraId="39EF0BEC" w14:textId="77777777" w:rsidR="001C769D" w:rsidRPr="00A32693" w:rsidRDefault="001C769D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71EB77E3" w14:textId="6503DE36" w:rsidR="00EC56EB" w:rsidRDefault="00EC56EB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Dans cette tendance jeune</w:t>
      </w:r>
      <w:r w:rsidR="001C769D" w:rsidRPr="00A32693">
        <w:rPr>
          <w:rFonts w:ascii="Times New Roman" w:hAnsi="Times New Roman" w:cs="Times New Roman"/>
          <w:lang w:val="fr-CA"/>
        </w:rPr>
        <w:t xml:space="preserve">, </w:t>
      </w:r>
      <w:r>
        <w:rPr>
          <w:rFonts w:ascii="Times New Roman" w:hAnsi="Times New Roman" w:cs="Times New Roman"/>
          <w:lang w:val="fr-CA"/>
        </w:rPr>
        <w:t>les couleurs et combinais</w:t>
      </w:r>
      <w:r w:rsidRPr="00A32693">
        <w:rPr>
          <w:rFonts w:ascii="Times New Roman" w:hAnsi="Times New Roman" w:cs="Times New Roman"/>
          <w:lang w:val="fr-CA"/>
        </w:rPr>
        <w:t xml:space="preserve">ons </w:t>
      </w:r>
      <w:r>
        <w:rPr>
          <w:rFonts w:ascii="Times New Roman" w:hAnsi="Times New Roman" w:cs="Times New Roman"/>
          <w:lang w:val="fr-CA"/>
        </w:rPr>
        <w:t xml:space="preserve">de motifs ressortent sur des pièces </w:t>
      </w:r>
      <w:r w:rsidRPr="00A32693">
        <w:rPr>
          <w:rFonts w:ascii="Times New Roman" w:hAnsi="Times New Roman" w:cs="Times New Roman"/>
          <w:lang w:val="fr-CA"/>
        </w:rPr>
        <w:t>volumineuse</w:t>
      </w:r>
      <w:r>
        <w:rPr>
          <w:rFonts w:ascii="Times New Roman" w:hAnsi="Times New Roman" w:cs="Times New Roman"/>
          <w:lang w:val="fr-CA"/>
        </w:rPr>
        <w:t>s</w:t>
      </w:r>
      <w:r w:rsidR="00DE4C1B" w:rsidRPr="00A32693">
        <w:rPr>
          <w:rFonts w:ascii="Times New Roman" w:hAnsi="Times New Roman" w:cs="Times New Roman"/>
          <w:lang w:val="fr-CA"/>
        </w:rPr>
        <w:t>,</w:t>
      </w:r>
      <w:r>
        <w:rPr>
          <w:rFonts w:ascii="Times New Roman" w:hAnsi="Times New Roman" w:cs="Times New Roman"/>
          <w:lang w:val="fr-CA"/>
        </w:rPr>
        <w:t xml:space="preserve"> inspirées des années</w:t>
      </w:r>
      <w:r w:rsidR="00DE4C1B" w:rsidRPr="00A32693">
        <w:rPr>
          <w:rFonts w:ascii="Times New Roman" w:hAnsi="Times New Roman" w:cs="Times New Roman"/>
          <w:lang w:val="fr-CA"/>
        </w:rPr>
        <w:t xml:space="preserve"> ’80s </w:t>
      </w:r>
      <w:r>
        <w:rPr>
          <w:rFonts w:ascii="Times New Roman" w:hAnsi="Times New Roman" w:cs="Times New Roman"/>
          <w:lang w:val="fr-CA"/>
        </w:rPr>
        <w:t>et</w:t>
      </w:r>
      <w:r w:rsidR="00DE4C1B" w:rsidRPr="00A32693">
        <w:rPr>
          <w:rFonts w:ascii="Times New Roman" w:hAnsi="Times New Roman" w:cs="Times New Roman"/>
          <w:lang w:val="fr-CA"/>
        </w:rPr>
        <w:t xml:space="preserve"> ’90</w:t>
      </w:r>
      <w:r w:rsidR="00CA4888" w:rsidRPr="00A32693">
        <w:rPr>
          <w:rFonts w:ascii="Times New Roman" w:hAnsi="Times New Roman" w:cs="Times New Roman"/>
          <w:lang w:val="fr-CA"/>
        </w:rPr>
        <w:t>s</w:t>
      </w:r>
      <w:r w:rsidR="00DE4C1B" w:rsidRPr="00A32693">
        <w:rPr>
          <w:rFonts w:ascii="Times New Roman" w:hAnsi="Times New Roman" w:cs="Times New Roman"/>
          <w:lang w:val="fr-CA"/>
        </w:rPr>
        <w:t xml:space="preserve">. </w:t>
      </w:r>
      <w:r>
        <w:rPr>
          <w:rFonts w:ascii="Times New Roman" w:hAnsi="Times New Roman" w:cs="Times New Roman"/>
          <w:lang w:val="fr-CA"/>
        </w:rPr>
        <w:t>Le genre de style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affirmé des piè</w:t>
      </w:r>
      <w:r w:rsidR="00CA4888" w:rsidRPr="00A32693">
        <w:rPr>
          <w:rFonts w:ascii="Times New Roman" w:hAnsi="Times New Roman" w:cs="Times New Roman"/>
          <w:lang w:val="fr-CA"/>
        </w:rPr>
        <w:t xml:space="preserve">ces </w:t>
      </w:r>
      <w:r>
        <w:rPr>
          <w:rFonts w:ascii="Times New Roman" w:hAnsi="Times New Roman" w:cs="Times New Roman"/>
          <w:lang w:val="fr-CA"/>
        </w:rPr>
        <w:t>qui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apparait en petites quantités immédiatement repérées par les fans dévoués, a donné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l'</w:t>
      </w:r>
      <w:r w:rsidRPr="00A32693">
        <w:rPr>
          <w:rFonts w:ascii="Times New Roman" w:hAnsi="Times New Roman" w:cs="Times New Roman"/>
          <w:lang w:val="fr-CA"/>
        </w:rPr>
        <w:t>appétit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pour ces</w:t>
      </w:r>
      <w:r w:rsidR="00CA4888" w:rsidRPr="00A32693">
        <w:rPr>
          <w:rFonts w:ascii="Times New Roman" w:hAnsi="Times New Roman" w:cs="Times New Roman"/>
          <w:lang w:val="fr-CA"/>
        </w:rPr>
        <w:t xml:space="preserve"> 'conversation starters’</w:t>
      </w:r>
      <w:r w:rsidR="00DE4C1B" w:rsidRPr="00A32693">
        <w:rPr>
          <w:rFonts w:ascii="Times New Roman" w:hAnsi="Times New Roman" w:cs="Times New Roman"/>
          <w:lang w:val="fr-CA"/>
        </w:rPr>
        <w:t>,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quelque chose dont de plus en plus de marques majeures s'approprient.</w:t>
      </w:r>
      <w:r w:rsidR="00CA4888" w:rsidRPr="00A3269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 xml:space="preserve">C'est un équilibre parfaitement maitrisé qui définit cette histoire, avec des pièces plus strictes parmi les favoris de la mode homme, augmentées d'un coup d'une surprise éclatante. </w:t>
      </w:r>
    </w:p>
    <w:p w14:paraId="2EAC4A98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22B67F50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b/>
          <w:bCs/>
          <w:lang w:val="fr-CA"/>
        </w:rPr>
      </w:pPr>
      <w:r w:rsidRPr="00A32693">
        <w:rPr>
          <w:rFonts w:ascii="Times New Roman" w:hAnsi="Times New Roman" w:cs="Times New Roman"/>
          <w:b/>
          <w:bCs/>
          <w:lang w:val="fr-CA"/>
        </w:rPr>
        <w:t>DARK WONDER</w:t>
      </w:r>
    </w:p>
    <w:p w14:paraId="6C06467E" w14:textId="77777777" w:rsidR="00CA4888" w:rsidRPr="00A32693" w:rsidRDefault="00CA4888" w:rsidP="00CA4888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bookmarkStart w:id="0" w:name="_GoBack"/>
      <w:bookmarkEnd w:id="0"/>
    </w:p>
    <w:p w14:paraId="25264D59" w14:textId="531082D3" w:rsidR="005C275F" w:rsidRDefault="005C275F" w:rsidP="005C275F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Des pièces hybrides comme la robe-chemisier, le costume de diner et autres références de l'esprit </w:t>
      </w:r>
      <w:r>
        <w:rPr>
          <w:rFonts w:ascii="Times New Roman" w:hAnsi="Times New Roman" w:cs="Times New Roman"/>
          <w:lang w:val="fr-CA"/>
        </w:rPr>
        <w:lastRenderedPageBreak/>
        <w:t xml:space="preserve">tailleur de ce qui est souvent une formalité conservatrice pour les hommes, vient en réponse à l'intérêt croissant pour des tenues aux genres mélangés et la notion que les occasions de s'habiller pour les hommes ne nécessitent pas un look uniforme et conventionnel. Avec ce constat à l'esprit, des couleurs vives et des demi-tons décalés rebondissent sur les tons plus sombres, avec des coupes </w:t>
      </w:r>
      <w:r w:rsidRPr="00A32693">
        <w:rPr>
          <w:rFonts w:ascii="Times New Roman" w:hAnsi="Times New Roman" w:cs="Times New Roman"/>
          <w:lang w:val="fr-CA"/>
        </w:rPr>
        <w:t>sportswear</w:t>
      </w:r>
      <w:r>
        <w:rPr>
          <w:rFonts w:ascii="Times New Roman" w:hAnsi="Times New Roman" w:cs="Times New Roman"/>
          <w:lang w:val="fr-CA"/>
        </w:rPr>
        <w:t xml:space="preserve">, de la quincaillerie inspirée du fétichisme, et des éléments tailleur se combinent afin de créer une nouvelle approche des looks de soirées et de grandes occasions. </w:t>
      </w:r>
    </w:p>
    <w:p w14:paraId="4ACAC87B" w14:textId="77777777" w:rsidR="0027150A" w:rsidRPr="00A32693" w:rsidRDefault="00CE2AC8" w:rsidP="005C275F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5258E285" w14:textId="77777777" w:rsidR="005C275F" w:rsidRPr="005C275F" w:rsidRDefault="005C275F" w:rsidP="005C275F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r w:rsidRPr="005C275F">
        <w:rPr>
          <w:rFonts w:ascii="Times New Roman" w:hAnsi="Times New Roman" w:cs="Times New Roman"/>
          <w:lang w:val="fr-CA"/>
        </w:rPr>
        <w:t>Pour plus d'information sur la vision et l'inspiration de WGSN, visitez www.wgsn.com</w:t>
      </w:r>
    </w:p>
    <w:p w14:paraId="36F6ECDF" w14:textId="77777777" w:rsidR="005C275F" w:rsidRPr="005C275F" w:rsidRDefault="005C275F" w:rsidP="005C275F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39E9F7B6" w14:textId="77777777" w:rsidR="005C275F" w:rsidRPr="005C275F" w:rsidRDefault="005C275F" w:rsidP="005C275F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</w:p>
    <w:p w14:paraId="05B7EA62" w14:textId="2856D849" w:rsidR="001C769D" w:rsidRPr="00A32693" w:rsidRDefault="005C275F" w:rsidP="005C275F">
      <w:pPr>
        <w:widowControl w:val="0"/>
        <w:autoSpaceDE w:val="0"/>
        <w:autoSpaceDN w:val="0"/>
        <w:adjustRightInd w:val="0"/>
        <w:spacing w:line="320" w:lineRule="atLeast"/>
        <w:rPr>
          <w:rFonts w:ascii="Times New Roman" w:hAnsi="Times New Roman" w:cs="Times New Roman"/>
          <w:lang w:val="fr-CA"/>
        </w:rPr>
      </w:pPr>
      <w:r w:rsidRPr="00CE2AC8">
        <w:rPr>
          <w:rFonts w:ascii="Times New Roman" w:hAnsi="Times New Roman" w:cs="Times New Roman"/>
          <w:lang w:val="en-GB"/>
        </w:rPr>
        <w:t xml:space="preserve">Images courtesy of © WGSN Limited. </w:t>
      </w:r>
      <w:r w:rsidRPr="005C275F">
        <w:rPr>
          <w:rFonts w:ascii="Times New Roman" w:hAnsi="Times New Roman" w:cs="Times New Roman"/>
          <w:lang w:val="fr-CA"/>
        </w:rPr>
        <w:t>2017. Tous droits réservés.</w:t>
      </w:r>
    </w:p>
    <w:sectPr w:rsidR="001C769D" w:rsidRPr="00A32693" w:rsidSect="00A8343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88"/>
    <w:rsid w:val="001C769D"/>
    <w:rsid w:val="001F1385"/>
    <w:rsid w:val="005C275F"/>
    <w:rsid w:val="006E1B0F"/>
    <w:rsid w:val="00900C48"/>
    <w:rsid w:val="00A32693"/>
    <w:rsid w:val="00C7593C"/>
    <w:rsid w:val="00CA4888"/>
    <w:rsid w:val="00CE2AC8"/>
    <w:rsid w:val="00D03D27"/>
    <w:rsid w:val="00D14253"/>
    <w:rsid w:val="00D6002F"/>
    <w:rsid w:val="00D9391D"/>
    <w:rsid w:val="00DE4C1B"/>
    <w:rsid w:val="00E7482A"/>
    <w:rsid w:val="00EC56EB"/>
    <w:rsid w:val="00F6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339B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445</Words>
  <Characters>2540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Paget</dc:creator>
  <cp:keywords/>
  <dc:description/>
  <cp:lastModifiedBy>Yana Reynolds</cp:lastModifiedBy>
  <cp:revision>8</cp:revision>
  <dcterms:created xsi:type="dcterms:W3CDTF">2017-11-26T22:03:00Z</dcterms:created>
  <dcterms:modified xsi:type="dcterms:W3CDTF">2017-12-06T18:27:00Z</dcterms:modified>
</cp:coreProperties>
</file>