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AE603" w14:textId="77777777" w:rsidR="00867297" w:rsidRPr="00F316A6" w:rsidRDefault="00F316A6">
      <w:pPr>
        <w:rPr>
          <w:rFonts w:ascii="Times New Roman" w:eastAsia="Hiragino Kaku Gothic Pro W3" w:hAnsi="Times New Roman" w:cs="Times New Roman"/>
          <w:b/>
          <w:sz w:val="24"/>
          <w:szCs w:val="24"/>
          <w:lang w:val="en-US"/>
        </w:rPr>
      </w:pPr>
      <w:r w:rsidRPr="00F316A6">
        <w:rPr>
          <w:rFonts w:ascii="Times New Roman" w:eastAsia="Hiragino Kaku Gothic Pro W3" w:hAnsi="Times New Roman" w:cs="Times New Roman"/>
          <w:b/>
          <w:sz w:val="24"/>
          <w:szCs w:val="24"/>
          <w:lang w:val="en-US"/>
        </w:rPr>
        <w:t>EASTERN PROMISES</w:t>
      </w:r>
      <w:bookmarkStart w:id="0" w:name="_GoBack"/>
      <w:bookmarkEnd w:id="0"/>
    </w:p>
    <w:p w14:paraId="4F76C370" w14:textId="7EF8E124" w:rsidR="00F316A6" w:rsidRPr="00F316A6" w:rsidRDefault="00F316A6" w:rsidP="00F316A6">
      <w:pPr>
        <w:rPr>
          <w:rFonts w:ascii="Times New Roman" w:eastAsia="Hiragino Kaku Gothic Pro W3" w:hAnsi="Times New Roman" w:hint="eastAsia"/>
          <w:b/>
          <w:bCs/>
          <w:sz w:val="24"/>
          <w:szCs w:val="24"/>
          <w:lang w:eastAsia="ja-JP"/>
        </w:rPr>
      </w:pPr>
      <w:r w:rsidRPr="00F316A6">
        <w:rPr>
          <w:rFonts w:ascii="Times New Roman" w:eastAsia="Hiragino Kaku Gothic Pro W3" w:hAnsi="Times New Roman"/>
          <w:b/>
          <w:bCs/>
          <w:sz w:val="24"/>
          <w:szCs w:val="24"/>
          <w:lang w:eastAsia="ja-JP"/>
        </w:rPr>
        <w:t>東</w:t>
      </w:r>
      <w:r w:rsidR="00346AEE">
        <w:rPr>
          <w:rFonts w:ascii="Times New Roman" w:eastAsia="Hiragino Kaku Gothic Pro W3" w:hAnsi="Times New Roman" w:hint="eastAsia"/>
          <w:b/>
          <w:bCs/>
          <w:sz w:val="24"/>
          <w:szCs w:val="24"/>
          <w:lang w:eastAsia="ja-JP"/>
        </w:rPr>
        <w:t>方</w:t>
      </w:r>
      <w:r w:rsidRPr="00F316A6">
        <w:rPr>
          <w:rFonts w:ascii="Times New Roman" w:eastAsia="Hiragino Kaku Gothic Pro W3" w:hAnsi="Times New Roman"/>
          <w:b/>
          <w:bCs/>
          <w:sz w:val="24"/>
          <w:szCs w:val="24"/>
          <w:lang w:eastAsia="ja-JP"/>
        </w:rPr>
        <w:t>からの</w:t>
      </w:r>
      <w:r w:rsidR="00346AEE">
        <w:rPr>
          <w:rFonts w:ascii="Times New Roman" w:eastAsia="Hiragino Kaku Gothic Pro W3" w:hAnsi="Times New Roman" w:hint="eastAsia"/>
          <w:b/>
          <w:bCs/>
          <w:sz w:val="24"/>
          <w:szCs w:val="24"/>
          <w:lang w:eastAsia="ja-JP"/>
        </w:rPr>
        <w:t>風</w:t>
      </w:r>
    </w:p>
    <w:p w14:paraId="1A3486AE" w14:textId="77777777" w:rsidR="00867297" w:rsidRPr="00F316A6" w:rsidRDefault="00321A31">
      <w:pPr>
        <w:rPr>
          <w:rFonts w:ascii="Times New Roman" w:eastAsia="Hiragino Kaku Gothic Pro W3" w:hAnsi="Times New Roman" w:cs="Times New Roman"/>
          <w:sz w:val="24"/>
          <w:szCs w:val="24"/>
          <w:lang w:val="en-US"/>
        </w:rPr>
      </w:pPr>
      <w:r w:rsidRPr="00F316A6">
        <w:rPr>
          <w:rFonts w:ascii="Times New Roman" w:eastAsia="Hiragino Kaku Gothic Pro W3" w:hAnsi="Times New Roman" w:cs="Times New Roman"/>
          <w:sz w:val="24"/>
          <w:szCs w:val="24"/>
          <w:lang w:val="en-US"/>
        </w:rPr>
        <w:t xml:space="preserve">Angela </w:t>
      </w:r>
      <w:proofErr w:type="spellStart"/>
      <w:r w:rsidRPr="00F316A6">
        <w:rPr>
          <w:rFonts w:ascii="Times New Roman" w:eastAsia="Hiragino Kaku Gothic Pro W3" w:hAnsi="Times New Roman" w:cs="Times New Roman"/>
          <w:sz w:val="24"/>
          <w:szCs w:val="24"/>
          <w:lang w:val="en-US"/>
        </w:rPr>
        <w:t>Cavalca</w:t>
      </w:r>
      <w:proofErr w:type="spellEnd"/>
    </w:p>
    <w:p w14:paraId="6C1F7B0E" w14:textId="77777777" w:rsidR="00867297" w:rsidRPr="00BF2B64" w:rsidRDefault="00321A31">
      <w:pPr>
        <w:rPr>
          <w:rFonts w:ascii="Times New Roman" w:eastAsia="Hiragino Kaku Gothic Pro W3" w:hAnsi="Times New Roman" w:cs="Times New Roman" w:hint="eastAsia"/>
          <w:sz w:val="24"/>
          <w:szCs w:val="24"/>
          <w:lang w:val="en-US"/>
        </w:rPr>
      </w:pPr>
      <w:r w:rsidRPr="00F316A6">
        <w:rPr>
          <w:rFonts w:ascii="Times New Roman" w:eastAsia="Hiragino Kaku Gothic Pro W3" w:hAnsi="Times New Roman" w:cs="Times New Roman"/>
          <w:sz w:val="24"/>
          <w:szCs w:val="24"/>
          <w:lang w:val="en-US"/>
        </w:rPr>
        <w:t xml:space="preserve">NO LONGER A REPOSITORY FOR STEREOTYPICAL ASIAN STYLES, THE NEW WAVE OF ORIENTALISM OFFERS CONTEMPORARY MULTICULTURAL VISIONS OF THE GLOBAL EAST. </w:t>
      </w:r>
    </w:p>
    <w:p w14:paraId="0EC0AA9F" w14:textId="571C2345" w:rsidR="00867297" w:rsidRPr="00F316A6" w:rsidRDefault="00321A31">
      <w:pPr>
        <w:rPr>
          <w:rFonts w:ascii="Times New Roman" w:eastAsia="Hiragino Kaku Gothic Pro W3" w:hAnsi="Times New Roman"/>
          <w:sz w:val="24"/>
          <w:szCs w:val="24"/>
          <w:lang w:eastAsia="ja-JP"/>
        </w:rPr>
      </w:pPr>
      <w:r w:rsidRPr="00F316A6">
        <w:rPr>
          <w:rFonts w:ascii="Times New Roman" w:eastAsia="Hiragino Kaku Gothic Pro W3" w:hAnsi="Times New Roman"/>
          <w:sz w:val="24"/>
          <w:szCs w:val="24"/>
          <w:lang w:eastAsia="ja-JP"/>
        </w:rPr>
        <w:t>オリエンタリズムのニューウェーブは</w:t>
      </w:r>
      <w:r w:rsidR="00763170">
        <w:rPr>
          <w:rFonts w:ascii="Times New Roman" w:eastAsia="Hiragino Kaku Gothic Pro W3" w:hAnsi="Times New Roman" w:hint="eastAsia"/>
          <w:sz w:val="24"/>
          <w:szCs w:val="24"/>
          <w:lang w:eastAsia="ja-JP"/>
        </w:rPr>
        <w:t>、</w:t>
      </w:r>
      <w:r w:rsidR="00BF2B64">
        <w:rPr>
          <w:rFonts w:ascii="Times New Roman" w:eastAsia="Hiragino Kaku Gothic Pro W3" w:hAnsi="Times New Roman" w:hint="eastAsia"/>
          <w:sz w:val="24"/>
          <w:szCs w:val="24"/>
          <w:lang w:eastAsia="ja-JP"/>
        </w:rPr>
        <w:t>もはや</w:t>
      </w:r>
      <w:r w:rsidRPr="00F316A6">
        <w:rPr>
          <w:rFonts w:ascii="Times New Roman" w:eastAsia="Hiragino Kaku Gothic Pro W3" w:hAnsi="Times New Roman"/>
          <w:sz w:val="24"/>
          <w:szCs w:val="24"/>
          <w:lang w:eastAsia="ja-JP"/>
        </w:rPr>
        <w:t>典型的なアジアン・スタイルの</w:t>
      </w:r>
      <w:r w:rsidR="00BF2B64">
        <w:rPr>
          <w:rFonts w:ascii="Times New Roman" w:eastAsia="Hiragino Kaku Gothic Pro W3" w:hAnsi="Times New Roman" w:hint="eastAsia"/>
          <w:sz w:val="24"/>
          <w:szCs w:val="24"/>
          <w:lang w:eastAsia="ja-JP"/>
        </w:rPr>
        <w:t>宝庫</w:t>
      </w:r>
      <w:r w:rsidRPr="00F316A6">
        <w:rPr>
          <w:rFonts w:ascii="Times New Roman" w:eastAsia="Hiragino Kaku Gothic Pro W3" w:hAnsi="Times New Roman"/>
          <w:sz w:val="24"/>
          <w:szCs w:val="24"/>
          <w:lang w:eastAsia="ja-JP"/>
        </w:rPr>
        <w:t>ではなく、</w:t>
      </w:r>
      <w:r w:rsidR="00763170" w:rsidRPr="00F316A6">
        <w:rPr>
          <w:rFonts w:ascii="Times New Roman" w:eastAsia="Hiragino Kaku Gothic Pro W3" w:hAnsi="Times New Roman"/>
          <w:sz w:val="24"/>
          <w:szCs w:val="24"/>
          <w:lang w:eastAsia="ja-JP"/>
        </w:rPr>
        <w:t>グローバルな東</w:t>
      </w:r>
      <w:r w:rsidR="00763170">
        <w:rPr>
          <w:rFonts w:ascii="Times New Roman" w:eastAsia="Hiragino Kaku Gothic Pro W3" w:hAnsi="Times New Roman" w:hint="eastAsia"/>
          <w:sz w:val="24"/>
          <w:szCs w:val="24"/>
          <w:lang w:eastAsia="ja-JP"/>
        </w:rPr>
        <w:t>に存在する</w:t>
      </w:r>
      <w:r w:rsidRPr="00F316A6">
        <w:rPr>
          <w:rFonts w:ascii="Times New Roman" w:eastAsia="Hiragino Kaku Gothic Pro W3" w:hAnsi="Times New Roman"/>
          <w:sz w:val="24"/>
          <w:szCs w:val="24"/>
          <w:lang w:eastAsia="ja-JP"/>
        </w:rPr>
        <w:t>コンテンポラリー</w:t>
      </w:r>
      <w:r w:rsidR="00BF2B64">
        <w:rPr>
          <w:rFonts w:ascii="Times New Roman" w:eastAsia="Hiragino Kaku Gothic Pro W3" w:hAnsi="Times New Roman" w:hint="eastAsia"/>
          <w:sz w:val="24"/>
          <w:szCs w:val="24"/>
          <w:lang w:eastAsia="ja-JP"/>
        </w:rPr>
        <w:t>な</w:t>
      </w:r>
      <w:r w:rsidRPr="00F316A6">
        <w:rPr>
          <w:rFonts w:ascii="Times New Roman" w:eastAsia="Hiragino Kaku Gothic Pro W3" w:hAnsi="Times New Roman"/>
          <w:sz w:val="24"/>
          <w:szCs w:val="24"/>
          <w:lang w:eastAsia="ja-JP"/>
        </w:rPr>
        <w:t>多文化</w:t>
      </w:r>
      <w:r w:rsidR="00763170">
        <w:rPr>
          <w:rFonts w:ascii="Times New Roman" w:eastAsia="Hiragino Kaku Gothic Pro W3" w:hAnsi="Times New Roman" w:hint="eastAsia"/>
          <w:sz w:val="24"/>
          <w:szCs w:val="24"/>
          <w:lang w:eastAsia="ja-JP"/>
        </w:rPr>
        <w:t>のビ</w:t>
      </w:r>
      <w:r w:rsidRPr="00F316A6">
        <w:rPr>
          <w:rFonts w:ascii="Times New Roman" w:eastAsia="Hiragino Kaku Gothic Pro W3" w:hAnsi="Times New Roman"/>
          <w:sz w:val="24"/>
          <w:szCs w:val="24"/>
          <w:lang w:eastAsia="ja-JP"/>
        </w:rPr>
        <w:t>ジョンを提案している。</w:t>
      </w:r>
    </w:p>
    <w:p w14:paraId="105E43D9" w14:textId="77777777" w:rsidR="00867297" w:rsidRPr="00F316A6" w:rsidRDefault="00321A31">
      <w:pPr>
        <w:rPr>
          <w:rFonts w:ascii="Times New Roman" w:eastAsia="Hiragino Kaku Gothic Pro W3" w:hAnsi="Times New Roman" w:cs="Times New Roman"/>
          <w:sz w:val="24"/>
          <w:szCs w:val="24"/>
          <w:lang w:val="en-US"/>
        </w:rPr>
      </w:pPr>
      <w:proofErr w:type="spellStart"/>
      <w:r w:rsidRPr="00F316A6">
        <w:rPr>
          <w:rFonts w:ascii="Times New Roman" w:eastAsia="Hiragino Kaku Gothic Pro W3" w:hAnsi="Times New Roman" w:cs="Times New Roman"/>
          <w:sz w:val="24"/>
          <w:szCs w:val="24"/>
          <w:lang w:val="en-US"/>
        </w:rPr>
        <w:t>Chinoiserie</w:t>
      </w:r>
      <w:proofErr w:type="spellEnd"/>
      <w:r w:rsidRPr="00F316A6">
        <w:rPr>
          <w:rFonts w:ascii="Times New Roman" w:eastAsia="Hiragino Kaku Gothic Pro W3" w:hAnsi="Times New Roman" w:cs="Times New Roman"/>
          <w:sz w:val="24"/>
          <w:szCs w:val="24"/>
          <w:lang w:val="en-US"/>
        </w:rPr>
        <w:t>, Persian-style boudoirs and Turkish smoking rooms are cropping up in creative directors’ mood boards with increasing frequency. However, these days they are interpreted</w:t>
      </w:r>
      <w:r w:rsidRPr="00F316A6">
        <w:rPr>
          <w:rFonts w:ascii="Times New Roman" w:eastAsia="Hiragino Kaku Gothic Pro W3" w:hAnsi="Times New Roman" w:cs="Times New Roman"/>
          <w:sz w:val="24"/>
          <w:szCs w:val="24"/>
          <w:lang w:val="en-US"/>
        </w:rPr>
        <w:t xml:space="preserve"> in contemporary, urban and multicultural ways suggestive of brands embracing a global world, rather than mining one country’s traditional heritage for inspirations.</w:t>
      </w:r>
    </w:p>
    <w:p w14:paraId="0B5D8426" w14:textId="2B6DC10C" w:rsidR="00867297" w:rsidRPr="00F316A6" w:rsidRDefault="00321A31">
      <w:pPr>
        <w:rPr>
          <w:rFonts w:ascii="Times New Roman" w:eastAsia="Hiragino Kaku Gothic Pro W3" w:hAnsi="Times New Roman"/>
          <w:sz w:val="24"/>
          <w:szCs w:val="24"/>
          <w:lang w:eastAsia="ja-JP"/>
        </w:rPr>
      </w:pPr>
      <w:r w:rsidRPr="00F316A6">
        <w:rPr>
          <w:rFonts w:ascii="Times New Roman" w:eastAsia="Hiragino Kaku Gothic Pro W3" w:hAnsi="Times New Roman"/>
          <w:sz w:val="24"/>
          <w:szCs w:val="24"/>
          <w:lang w:eastAsia="ja-JP"/>
        </w:rPr>
        <w:t>クリエイティブ・ディレクターのムードボードには</w:t>
      </w:r>
      <w:r w:rsidR="004A020D">
        <w:rPr>
          <w:rFonts w:ascii="Times New Roman" w:eastAsia="Hiragino Kaku Gothic Pro W3" w:hAnsi="Times New Roman" w:hint="eastAsia"/>
          <w:sz w:val="24"/>
          <w:szCs w:val="24"/>
          <w:lang w:eastAsia="ja-JP"/>
        </w:rPr>
        <w:t>、シノワズリや</w:t>
      </w:r>
      <w:r w:rsidRPr="00F316A6">
        <w:rPr>
          <w:rFonts w:ascii="Times New Roman" w:eastAsia="Hiragino Kaku Gothic Pro W3" w:hAnsi="Times New Roman"/>
          <w:sz w:val="24"/>
          <w:szCs w:val="24"/>
          <w:lang w:eastAsia="ja-JP"/>
        </w:rPr>
        <w:t>ペルシャ</w:t>
      </w:r>
      <w:r w:rsidRPr="00F316A6">
        <w:rPr>
          <w:rFonts w:ascii="Times New Roman" w:eastAsia="Hiragino Kaku Gothic Pro W3" w:hAnsi="Times New Roman"/>
          <w:sz w:val="24"/>
          <w:szCs w:val="24"/>
          <w:lang w:eastAsia="ja-JP"/>
        </w:rPr>
        <w:t>スタイルの私室</w:t>
      </w:r>
      <w:r w:rsidR="004A020D">
        <w:rPr>
          <w:rFonts w:ascii="Times New Roman" w:eastAsia="Hiragino Kaku Gothic Pro W3" w:hAnsi="Times New Roman" w:hint="eastAsia"/>
          <w:sz w:val="24"/>
          <w:szCs w:val="24"/>
          <w:lang w:eastAsia="ja-JP"/>
        </w:rPr>
        <w:t>、</w:t>
      </w:r>
      <w:r w:rsidRPr="00F316A6">
        <w:rPr>
          <w:rFonts w:ascii="Times New Roman" w:eastAsia="Hiragino Kaku Gothic Pro W3" w:hAnsi="Times New Roman"/>
          <w:sz w:val="24"/>
          <w:szCs w:val="24"/>
          <w:lang w:eastAsia="ja-JP"/>
        </w:rPr>
        <w:t>トルコの喫煙部屋などのイメージがかなりの頻度で</w:t>
      </w:r>
      <w:r w:rsidR="004A020D">
        <w:rPr>
          <w:rFonts w:ascii="Times New Roman" w:eastAsia="Hiragino Kaku Gothic Pro W3" w:hAnsi="Times New Roman" w:hint="eastAsia"/>
          <w:sz w:val="24"/>
          <w:szCs w:val="24"/>
          <w:lang w:eastAsia="ja-JP"/>
        </w:rPr>
        <w:t>貼り付け</w:t>
      </w:r>
      <w:r w:rsidRPr="00F316A6">
        <w:rPr>
          <w:rFonts w:ascii="Times New Roman" w:eastAsia="Hiragino Kaku Gothic Pro W3" w:hAnsi="Times New Roman"/>
          <w:sz w:val="24"/>
          <w:szCs w:val="24"/>
          <w:lang w:eastAsia="ja-JP"/>
        </w:rPr>
        <w:t>られている。しかし最近は</w:t>
      </w:r>
      <w:r w:rsidR="0033454D">
        <w:rPr>
          <w:rFonts w:ascii="Times New Roman" w:eastAsia="Hiragino Kaku Gothic Pro W3" w:hAnsi="Times New Roman" w:hint="eastAsia"/>
          <w:sz w:val="24"/>
          <w:szCs w:val="24"/>
          <w:lang w:eastAsia="ja-JP"/>
        </w:rPr>
        <w:t>、</w:t>
      </w:r>
      <w:r w:rsidRPr="00F316A6">
        <w:rPr>
          <w:rFonts w:ascii="Times New Roman" w:eastAsia="Hiragino Kaku Gothic Pro W3" w:hAnsi="Times New Roman"/>
          <w:sz w:val="24"/>
          <w:szCs w:val="24"/>
          <w:lang w:eastAsia="ja-JP"/>
        </w:rPr>
        <w:t>一つの国の伝統からインス</w:t>
      </w:r>
      <w:r w:rsidRPr="00F316A6">
        <w:rPr>
          <w:rFonts w:ascii="Times New Roman" w:eastAsia="Hiragino Kaku Gothic Pro W3" w:hAnsi="Times New Roman"/>
          <w:sz w:val="24"/>
          <w:szCs w:val="24"/>
          <w:lang w:eastAsia="ja-JP"/>
        </w:rPr>
        <w:t>ピレーションを得るよりも、</w:t>
      </w:r>
      <w:r w:rsidR="004A020D">
        <w:rPr>
          <w:rFonts w:ascii="Times New Roman" w:eastAsia="Hiragino Kaku Gothic Pro W3" w:hAnsi="Times New Roman" w:hint="eastAsia"/>
          <w:sz w:val="24"/>
          <w:szCs w:val="24"/>
          <w:lang w:eastAsia="ja-JP"/>
        </w:rPr>
        <w:t>コンテンポラリーで</w:t>
      </w:r>
      <w:r w:rsidRPr="00F316A6">
        <w:rPr>
          <w:rFonts w:ascii="Times New Roman" w:eastAsia="Hiragino Kaku Gothic Pro W3" w:hAnsi="Times New Roman"/>
          <w:sz w:val="24"/>
          <w:szCs w:val="24"/>
          <w:lang w:eastAsia="ja-JP"/>
        </w:rPr>
        <w:t>都会的</w:t>
      </w:r>
      <w:r w:rsidR="004A020D">
        <w:rPr>
          <w:rFonts w:ascii="Times New Roman" w:eastAsia="Hiragino Kaku Gothic Pro W3" w:hAnsi="Times New Roman" w:hint="eastAsia"/>
          <w:sz w:val="24"/>
          <w:szCs w:val="24"/>
          <w:lang w:eastAsia="ja-JP"/>
        </w:rPr>
        <w:t>な</w:t>
      </w:r>
      <w:r w:rsidRPr="00F316A6">
        <w:rPr>
          <w:rFonts w:ascii="Times New Roman" w:eastAsia="Hiragino Kaku Gothic Pro W3" w:hAnsi="Times New Roman"/>
          <w:sz w:val="24"/>
          <w:szCs w:val="24"/>
          <w:lang w:eastAsia="ja-JP"/>
        </w:rPr>
        <w:t>多文化</w:t>
      </w:r>
      <w:r w:rsidR="004A020D">
        <w:rPr>
          <w:rFonts w:ascii="Times New Roman" w:eastAsia="Hiragino Kaku Gothic Pro W3" w:hAnsi="Times New Roman" w:hint="eastAsia"/>
          <w:sz w:val="24"/>
          <w:szCs w:val="24"/>
          <w:lang w:eastAsia="ja-JP"/>
        </w:rPr>
        <w:t>の</w:t>
      </w:r>
      <w:r w:rsidRPr="00F316A6">
        <w:rPr>
          <w:rFonts w:ascii="Times New Roman" w:eastAsia="Hiragino Kaku Gothic Pro W3" w:hAnsi="Times New Roman"/>
          <w:sz w:val="24"/>
          <w:szCs w:val="24"/>
          <w:lang w:eastAsia="ja-JP"/>
        </w:rPr>
        <w:t>あり方が</w:t>
      </w:r>
      <w:r w:rsidR="004A020D">
        <w:rPr>
          <w:rFonts w:ascii="Times New Roman" w:eastAsia="Hiragino Kaku Gothic Pro W3" w:hAnsi="Times New Roman" w:hint="eastAsia"/>
          <w:sz w:val="24"/>
          <w:szCs w:val="24"/>
          <w:lang w:eastAsia="ja-JP"/>
        </w:rPr>
        <w:t>、</w:t>
      </w:r>
      <w:r w:rsidRPr="00F316A6">
        <w:rPr>
          <w:rFonts w:ascii="Times New Roman" w:eastAsia="Hiragino Kaku Gothic Pro W3" w:hAnsi="Times New Roman"/>
          <w:sz w:val="24"/>
          <w:szCs w:val="24"/>
          <w:lang w:eastAsia="ja-JP"/>
        </w:rPr>
        <w:t>ブランドをよりグローバルな印象に押し上げている。</w:t>
      </w:r>
    </w:p>
    <w:p w14:paraId="1DA34EA5" w14:textId="77777777" w:rsidR="00867297" w:rsidRPr="00F316A6" w:rsidRDefault="00867297">
      <w:pPr>
        <w:rPr>
          <w:rFonts w:ascii="Times New Roman" w:eastAsia="Hiragino Kaku Gothic Pro W3" w:hAnsi="Times New Roman"/>
          <w:lang w:eastAsia="ja-JP"/>
        </w:rPr>
      </w:pPr>
    </w:p>
    <w:p w14:paraId="1D0CC332" w14:textId="77777777" w:rsidR="00867297" w:rsidRPr="00F316A6" w:rsidRDefault="00321A31">
      <w:pPr>
        <w:rPr>
          <w:rFonts w:ascii="Times New Roman" w:eastAsia="Hiragino Kaku Gothic Pro W3" w:hAnsi="Times New Roman" w:cs="Times New Roman"/>
          <w:sz w:val="24"/>
          <w:szCs w:val="24"/>
          <w:lang w:val="en-US"/>
        </w:rPr>
      </w:pPr>
      <w:r w:rsidRPr="00F316A6">
        <w:rPr>
          <w:rFonts w:ascii="Times New Roman" w:eastAsia="Hiragino Kaku Gothic Pro W3" w:hAnsi="Times New Roman" w:cs="Times New Roman"/>
          <w:sz w:val="24"/>
          <w:szCs w:val="24"/>
          <w:lang w:val="en-US"/>
        </w:rPr>
        <w:t xml:space="preserve">In </w:t>
      </w:r>
      <w:proofErr w:type="spellStart"/>
      <w:r w:rsidRPr="00F316A6">
        <w:rPr>
          <w:rFonts w:ascii="Times New Roman" w:eastAsia="Hiragino Kaku Gothic Pro W3" w:hAnsi="Times New Roman" w:cs="Times New Roman"/>
          <w:b/>
          <w:sz w:val="24"/>
          <w:szCs w:val="24"/>
          <w:lang w:val="en-US"/>
        </w:rPr>
        <w:t>Etro</w:t>
      </w:r>
      <w:r w:rsidRPr="00F316A6">
        <w:rPr>
          <w:rFonts w:ascii="Times New Roman" w:eastAsia="Hiragino Kaku Gothic Pro W3" w:hAnsi="Times New Roman" w:cs="Times New Roman"/>
          <w:sz w:val="24"/>
          <w:szCs w:val="24"/>
          <w:lang w:val="en-US"/>
        </w:rPr>
        <w:t>’s</w:t>
      </w:r>
      <w:proofErr w:type="spellEnd"/>
      <w:r w:rsidRPr="00F316A6">
        <w:rPr>
          <w:rFonts w:ascii="Times New Roman" w:eastAsia="Hiragino Kaku Gothic Pro W3" w:hAnsi="Times New Roman" w:cs="Times New Roman"/>
          <w:sz w:val="24"/>
          <w:szCs w:val="24"/>
          <w:lang w:val="en-US"/>
        </w:rPr>
        <w:t xml:space="preserve"> menswear collection, elegant light-colored ornamented ensembles are reminiscent of </w:t>
      </w:r>
      <w:proofErr w:type="spellStart"/>
      <w:r w:rsidRPr="00F316A6">
        <w:rPr>
          <w:rFonts w:ascii="Times New Roman" w:eastAsia="Hiragino Kaku Gothic Pro W3" w:hAnsi="Times New Roman" w:cs="Times New Roman"/>
          <w:sz w:val="24"/>
          <w:szCs w:val="24"/>
          <w:lang w:val="en-US"/>
        </w:rPr>
        <w:t>Gimmo</w:t>
      </w:r>
      <w:proofErr w:type="spellEnd"/>
      <w:r w:rsidRPr="00F316A6">
        <w:rPr>
          <w:rFonts w:ascii="Times New Roman" w:eastAsia="Hiragino Kaku Gothic Pro W3" w:hAnsi="Times New Roman" w:cs="Times New Roman"/>
          <w:sz w:val="24"/>
          <w:szCs w:val="24"/>
          <w:lang w:val="en-US"/>
        </w:rPr>
        <w:t xml:space="preserve"> </w:t>
      </w:r>
      <w:proofErr w:type="spellStart"/>
      <w:r w:rsidRPr="00F316A6">
        <w:rPr>
          <w:rFonts w:ascii="Times New Roman" w:eastAsia="Hiragino Kaku Gothic Pro W3" w:hAnsi="Times New Roman" w:cs="Times New Roman"/>
          <w:sz w:val="24"/>
          <w:szCs w:val="24"/>
          <w:lang w:val="en-US"/>
        </w:rPr>
        <w:t>Etro’s</w:t>
      </w:r>
      <w:proofErr w:type="spellEnd"/>
      <w:r w:rsidRPr="00F316A6">
        <w:rPr>
          <w:rFonts w:ascii="Times New Roman" w:eastAsia="Hiragino Kaku Gothic Pro W3" w:hAnsi="Times New Roman" w:cs="Times New Roman"/>
          <w:sz w:val="24"/>
          <w:szCs w:val="24"/>
          <w:lang w:val="en-US"/>
        </w:rPr>
        <w:t xml:space="preserve"> travels in India. At </w:t>
      </w:r>
      <w:r w:rsidRPr="00F316A6">
        <w:rPr>
          <w:rFonts w:ascii="Times New Roman" w:eastAsia="Hiragino Kaku Gothic Pro W3" w:hAnsi="Times New Roman" w:cs="Times New Roman"/>
          <w:b/>
          <w:sz w:val="24"/>
          <w:szCs w:val="24"/>
          <w:lang w:val="en-US"/>
        </w:rPr>
        <w:t>Kenzo</w:t>
      </w:r>
      <w:r w:rsidRPr="00F316A6">
        <w:rPr>
          <w:rFonts w:ascii="Times New Roman" w:eastAsia="Hiragino Kaku Gothic Pro W3" w:hAnsi="Times New Roman" w:cs="Times New Roman"/>
          <w:sz w:val="24"/>
          <w:szCs w:val="24"/>
          <w:lang w:val="en-US"/>
        </w:rPr>
        <w:t>, the S/S 18 menswear collection was modelled predominantly by Far</w:t>
      </w:r>
      <w:r w:rsidRPr="00F316A6">
        <w:rPr>
          <w:rFonts w:ascii="Times New Roman" w:eastAsia="Hiragino Kaku Gothic Pro W3" w:hAnsi="Times New Roman" w:cs="Times New Roman"/>
          <w:sz w:val="24"/>
          <w:szCs w:val="24"/>
          <w:lang w:val="en-US"/>
        </w:rPr>
        <w:t xml:space="preserve"> Eastern models, and styling featured Korean collar shirts, inspired by traditional Asian styles, worn with neck ties. Belgian designers Tom </w:t>
      </w:r>
      <w:proofErr w:type="spellStart"/>
      <w:r w:rsidRPr="00F316A6">
        <w:rPr>
          <w:rFonts w:ascii="Times New Roman" w:eastAsia="Hiragino Kaku Gothic Pro W3" w:hAnsi="Times New Roman" w:cs="Times New Roman"/>
          <w:sz w:val="24"/>
          <w:szCs w:val="24"/>
          <w:lang w:val="en-US"/>
        </w:rPr>
        <w:t>Notte</w:t>
      </w:r>
      <w:proofErr w:type="spellEnd"/>
      <w:r w:rsidRPr="00F316A6">
        <w:rPr>
          <w:rFonts w:ascii="Times New Roman" w:eastAsia="Hiragino Kaku Gothic Pro W3" w:hAnsi="Times New Roman" w:cs="Times New Roman"/>
          <w:sz w:val="24"/>
          <w:szCs w:val="24"/>
          <w:lang w:val="en-US"/>
        </w:rPr>
        <w:t xml:space="preserve"> and Bart </w:t>
      </w:r>
      <w:proofErr w:type="spellStart"/>
      <w:r w:rsidRPr="00F316A6">
        <w:rPr>
          <w:rFonts w:ascii="Times New Roman" w:eastAsia="Hiragino Kaku Gothic Pro W3" w:hAnsi="Times New Roman" w:cs="Times New Roman"/>
          <w:sz w:val="24"/>
          <w:szCs w:val="24"/>
          <w:lang w:val="en-US"/>
        </w:rPr>
        <w:t>Vandebosch</w:t>
      </w:r>
      <w:proofErr w:type="spellEnd"/>
      <w:r w:rsidRPr="00F316A6">
        <w:rPr>
          <w:rFonts w:ascii="Times New Roman" w:eastAsia="Hiragino Kaku Gothic Pro W3" w:hAnsi="Times New Roman" w:cs="Times New Roman"/>
          <w:sz w:val="24"/>
          <w:szCs w:val="24"/>
          <w:lang w:val="en-US"/>
        </w:rPr>
        <w:t xml:space="preserve"> offer a streetwear take on Orientalism in their collection for </w:t>
      </w:r>
      <w:r w:rsidRPr="00F316A6">
        <w:rPr>
          <w:rFonts w:ascii="Times New Roman" w:eastAsia="Hiragino Kaku Gothic Pro W3" w:hAnsi="Times New Roman" w:cs="Times New Roman"/>
          <w:b/>
          <w:sz w:val="24"/>
          <w:szCs w:val="24"/>
          <w:lang w:val="en-US"/>
        </w:rPr>
        <w:t>Les Hommes</w:t>
      </w:r>
      <w:r w:rsidRPr="00F316A6">
        <w:rPr>
          <w:rFonts w:ascii="Times New Roman" w:eastAsia="Hiragino Kaku Gothic Pro W3" w:hAnsi="Times New Roman" w:cs="Times New Roman"/>
          <w:sz w:val="24"/>
          <w:szCs w:val="24"/>
          <w:lang w:val="en-US"/>
        </w:rPr>
        <w:t xml:space="preserve">, with metallic </w:t>
      </w:r>
      <w:r w:rsidRPr="00F316A6">
        <w:rPr>
          <w:rFonts w:ascii="Times New Roman" w:eastAsia="Hiragino Kaku Gothic Pro W3" w:hAnsi="Times New Roman" w:cs="Times New Roman"/>
          <w:sz w:val="24"/>
          <w:szCs w:val="24"/>
          <w:lang w:val="en-US"/>
        </w:rPr>
        <w:t xml:space="preserve">embroideries of dragons on bomber jackets and kimono-inspired shirts.  </w:t>
      </w:r>
    </w:p>
    <w:p w14:paraId="0DA911EF" w14:textId="2CC3E217" w:rsidR="00867297" w:rsidRPr="00F316A6" w:rsidRDefault="00321A31">
      <w:pPr>
        <w:rPr>
          <w:rFonts w:ascii="Times New Roman" w:eastAsia="Hiragino Kaku Gothic Pro W3" w:hAnsi="Times New Roman"/>
          <w:sz w:val="24"/>
          <w:szCs w:val="24"/>
          <w:lang w:eastAsia="ja-JP"/>
        </w:rPr>
      </w:pPr>
      <w:r w:rsidRPr="00F316A6">
        <w:rPr>
          <w:rFonts w:ascii="Times New Roman" w:eastAsia="Hiragino Kaku Gothic Pro W3" w:hAnsi="Times New Roman"/>
          <w:b/>
          <w:bCs/>
          <w:sz w:val="24"/>
          <w:szCs w:val="24"/>
          <w:lang w:eastAsia="ja-JP"/>
        </w:rPr>
        <w:t>エトロ</w:t>
      </w:r>
      <w:r w:rsidRPr="00F316A6">
        <w:rPr>
          <w:rFonts w:ascii="Times New Roman" w:eastAsia="Hiragino Kaku Gothic Pro W3" w:hAnsi="Times New Roman"/>
          <w:sz w:val="24"/>
          <w:szCs w:val="24"/>
          <w:lang w:eastAsia="ja-JP"/>
        </w:rPr>
        <w:t>のメンズ・コレクションで見られたエレガントでライトな色のオーナメント付きアンサンブルは</w:t>
      </w:r>
      <w:r w:rsidR="0033454D">
        <w:rPr>
          <w:rFonts w:ascii="Times New Roman" w:eastAsia="Hiragino Kaku Gothic Pro W3" w:hAnsi="Times New Roman" w:hint="eastAsia"/>
          <w:sz w:val="24"/>
          <w:szCs w:val="24"/>
          <w:lang w:eastAsia="ja-JP"/>
        </w:rPr>
        <w:t>、</w:t>
      </w:r>
      <w:r w:rsidRPr="00F316A6">
        <w:rPr>
          <w:rFonts w:ascii="Times New Roman" w:eastAsia="Hiragino Kaku Gothic Pro W3" w:hAnsi="Times New Roman"/>
          <w:sz w:val="24"/>
          <w:szCs w:val="24"/>
          <w:lang w:eastAsia="ja-JP"/>
        </w:rPr>
        <w:t>ジンモ・エトロのインドへの旅を</w:t>
      </w:r>
      <w:r w:rsidR="0033454D">
        <w:rPr>
          <w:rFonts w:ascii="Times New Roman" w:eastAsia="Hiragino Kaku Gothic Pro W3" w:hAnsi="Times New Roman" w:hint="eastAsia"/>
          <w:sz w:val="24"/>
          <w:szCs w:val="24"/>
          <w:lang w:eastAsia="ja-JP"/>
        </w:rPr>
        <w:t>彷彿とさせる内容だ</w:t>
      </w:r>
      <w:r w:rsidRPr="00F316A6">
        <w:rPr>
          <w:rFonts w:ascii="Times New Roman" w:eastAsia="Hiragino Kaku Gothic Pro W3" w:hAnsi="Times New Roman"/>
          <w:sz w:val="24"/>
          <w:szCs w:val="24"/>
          <w:lang w:eastAsia="ja-JP"/>
        </w:rPr>
        <w:t>。</w:t>
      </w:r>
      <w:r w:rsidRPr="00F316A6">
        <w:rPr>
          <w:rFonts w:ascii="Times New Roman" w:eastAsia="Hiragino Kaku Gothic Pro W3" w:hAnsi="Times New Roman"/>
          <w:b/>
          <w:bCs/>
          <w:sz w:val="24"/>
          <w:szCs w:val="24"/>
          <w:lang w:eastAsia="ja-JP"/>
        </w:rPr>
        <w:t>ケンゾー</w:t>
      </w:r>
      <w:r w:rsidRPr="00F316A6">
        <w:rPr>
          <w:rFonts w:ascii="Times New Roman" w:eastAsia="Hiragino Kaku Gothic Pro W3" w:hAnsi="Times New Roman"/>
          <w:sz w:val="24"/>
          <w:szCs w:val="24"/>
          <w:lang w:eastAsia="ja-JP"/>
        </w:rPr>
        <w:t>の</w:t>
      </w:r>
      <w:r w:rsidRPr="00F316A6">
        <w:rPr>
          <w:rFonts w:ascii="Times New Roman" w:eastAsia="Hiragino Kaku Gothic Pro W3" w:hAnsi="Times New Roman"/>
          <w:sz w:val="24"/>
          <w:szCs w:val="24"/>
          <w:lang w:eastAsia="ja-JP"/>
        </w:rPr>
        <w:t>2018</w:t>
      </w:r>
      <w:r w:rsidRPr="00F316A6">
        <w:rPr>
          <w:rFonts w:ascii="Times New Roman" w:eastAsia="Hiragino Kaku Gothic Pro W3" w:hAnsi="Times New Roman"/>
          <w:sz w:val="24"/>
          <w:szCs w:val="24"/>
          <w:lang w:eastAsia="ja-JP"/>
        </w:rPr>
        <w:t>年春夏メンズ・コレクションでは</w:t>
      </w:r>
      <w:r w:rsidR="0033454D">
        <w:rPr>
          <w:rFonts w:ascii="Times New Roman" w:eastAsia="Hiragino Kaku Gothic Pro W3" w:hAnsi="Times New Roman" w:hint="eastAsia"/>
          <w:sz w:val="24"/>
          <w:szCs w:val="24"/>
          <w:lang w:eastAsia="ja-JP"/>
        </w:rPr>
        <w:t>、圧倒的な数の</w:t>
      </w:r>
      <w:r w:rsidRPr="00F316A6">
        <w:rPr>
          <w:rFonts w:ascii="Times New Roman" w:eastAsia="Hiragino Kaku Gothic Pro W3" w:hAnsi="Times New Roman"/>
          <w:sz w:val="24"/>
          <w:szCs w:val="24"/>
          <w:lang w:eastAsia="ja-JP"/>
        </w:rPr>
        <w:t>極東出身のモデルが登場し、スタイリングにおいては伝統的なアジア的要素からインスパイアされた韓国スタイルのシャツにネクタイを合わせたものが見られた。ベルギーのデザイナー、トム・</w:t>
      </w:r>
      <w:r w:rsidRPr="00F316A6">
        <w:rPr>
          <w:rFonts w:ascii="Times New Roman" w:eastAsia="Hiragino Kaku Gothic Pro W3" w:hAnsi="Times New Roman"/>
          <w:sz w:val="24"/>
          <w:szCs w:val="24"/>
          <w:lang w:eastAsia="ja-JP"/>
        </w:rPr>
        <w:t>ノッテとバート・ヴァンデボッシュは</w:t>
      </w:r>
      <w:r w:rsidRPr="00F316A6">
        <w:rPr>
          <w:rFonts w:ascii="Times New Roman" w:eastAsia="Hiragino Kaku Gothic Pro W3" w:hAnsi="Times New Roman"/>
          <w:b/>
          <w:bCs/>
          <w:sz w:val="24"/>
          <w:szCs w:val="24"/>
          <w:lang w:eastAsia="ja-JP"/>
        </w:rPr>
        <w:t>ル・オム</w:t>
      </w:r>
      <w:r w:rsidRPr="00F316A6">
        <w:rPr>
          <w:rFonts w:ascii="Times New Roman" w:eastAsia="Hiragino Kaku Gothic Pro W3" w:hAnsi="Times New Roman"/>
          <w:sz w:val="24"/>
          <w:szCs w:val="24"/>
          <w:lang w:eastAsia="ja-JP"/>
        </w:rPr>
        <w:t>のコレクションで龍のメタリックな刺繍</w:t>
      </w:r>
      <w:r w:rsidR="007330ED">
        <w:rPr>
          <w:rFonts w:ascii="Times New Roman" w:eastAsia="Hiragino Kaku Gothic Pro W3" w:hAnsi="Times New Roman" w:hint="eastAsia"/>
          <w:sz w:val="24"/>
          <w:szCs w:val="24"/>
          <w:lang w:eastAsia="ja-JP"/>
        </w:rPr>
        <w:t>を</w:t>
      </w:r>
      <w:r w:rsidRPr="00F316A6">
        <w:rPr>
          <w:rFonts w:ascii="Times New Roman" w:eastAsia="Hiragino Kaku Gothic Pro W3" w:hAnsi="Times New Roman"/>
          <w:sz w:val="24"/>
          <w:szCs w:val="24"/>
          <w:lang w:eastAsia="ja-JP"/>
        </w:rPr>
        <w:t>施</w:t>
      </w:r>
      <w:r w:rsidR="007330ED">
        <w:rPr>
          <w:rFonts w:ascii="Times New Roman" w:eastAsia="Hiragino Kaku Gothic Pro W3" w:hAnsi="Times New Roman" w:hint="eastAsia"/>
          <w:sz w:val="24"/>
          <w:szCs w:val="24"/>
          <w:lang w:eastAsia="ja-JP"/>
        </w:rPr>
        <w:t>し</w:t>
      </w:r>
      <w:r w:rsidRPr="00F316A6">
        <w:rPr>
          <w:rFonts w:ascii="Times New Roman" w:eastAsia="Hiragino Kaku Gothic Pro W3" w:hAnsi="Times New Roman"/>
          <w:sz w:val="24"/>
          <w:szCs w:val="24"/>
          <w:lang w:eastAsia="ja-JP"/>
        </w:rPr>
        <w:t>たボンバージャケットや着物</w:t>
      </w:r>
      <w:r w:rsidR="007330ED">
        <w:rPr>
          <w:rFonts w:ascii="Times New Roman" w:eastAsia="Hiragino Kaku Gothic Pro W3" w:hAnsi="Times New Roman" w:hint="eastAsia"/>
          <w:sz w:val="24"/>
          <w:szCs w:val="24"/>
          <w:lang w:eastAsia="ja-JP"/>
        </w:rPr>
        <w:t>からヒントを得た</w:t>
      </w:r>
      <w:r w:rsidRPr="00F316A6">
        <w:rPr>
          <w:rFonts w:ascii="Times New Roman" w:eastAsia="Hiragino Kaku Gothic Pro W3" w:hAnsi="Times New Roman"/>
          <w:sz w:val="24"/>
          <w:szCs w:val="24"/>
          <w:lang w:eastAsia="ja-JP"/>
        </w:rPr>
        <w:t>オリエンタリズムを取り入れたストリートウェアを提案している。</w:t>
      </w:r>
    </w:p>
    <w:p w14:paraId="2A21BD37" w14:textId="77777777" w:rsidR="00867297" w:rsidRPr="00F316A6" w:rsidRDefault="00321A31">
      <w:pPr>
        <w:rPr>
          <w:rFonts w:ascii="Times New Roman" w:eastAsia="Hiragino Kaku Gothic Pro W3" w:hAnsi="Times New Roman" w:cs="Times New Roman"/>
          <w:b/>
          <w:sz w:val="24"/>
          <w:szCs w:val="24"/>
          <w:lang w:val="en-US"/>
        </w:rPr>
      </w:pPr>
      <w:r w:rsidRPr="00F316A6">
        <w:rPr>
          <w:rFonts w:ascii="Times New Roman" w:eastAsia="Hiragino Kaku Gothic Pro W3" w:hAnsi="Times New Roman" w:cs="Times New Roman"/>
          <w:sz w:val="24"/>
          <w:szCs w:val="24"/>
          <w:lang w:val="en-US"/>
        </w:rPr>
        <w:t xml:space="preserve">Kimono motifs continue in the </w:t>
      </w:r>
      <w:proofErr w:type="spellStart"/>
      <w:r w:rsidRPr="00F316A6">
        <w:rPr>
          <w:rFonts w:ascii="Times New Roman" w:eastAsia="Hiragino Kaku Gothic Pro W3" w:hAnsi="Times New Roman" w:cs="Times New Roman"/>
          <w:b/>
          <w:sz w:val="24"/>
          <w:szCs w:val="24"/>
          <w:lang w:val="en-US"/>
        </w:rPr>
        <w:t>Emporio</w:t>
      </w:r>
      <w:proofErr w:type="spellEnd"/>
      <w:r w:rsidRPr="00F316A6">
        <w:rPr>
          <w:rFonts w:ascii="Times New Roman" w:eastAsia="Hiragino Kaku Gothic Pro W3" w:hAnsi="Times New Roman" w:cs="Times New Roman"/>
          <w:b/>
          <w:sz w:val="24"/>
          <w:szCs w:val="24"/>
          <w:lang w:val="en-US"/>
        </w:rPr>
        <w:t xml:space="preserve"> Armani</w:t>
      </w:r>
      <w:r w:rsidRPr="00F316A6">
        <w:rPr>
          <w:rFonts w:ascii="Times New Roman" w:eastAsia="Hiragino Kaku Gothic Pro W3" w:hAnsi="Times New Roman" w:cs="Times New Roman"/>
          <w:sz w:val="24"/>
          <w:szCs w:val="24"/>
          <w:lang w:val="en-US"/>
        </w:rPr>
        <w:t xml:space="preserve"> line where Oriental patterns meet silk fabrics with an urban allure and shades of dark blue nuance, a key color</w:t>
      </w:r>
      <w:r w:rsidRPr="00F316A6">
        <w:rPr>
          <w:rFonts w:ascii="Times New Roman" w:eastAsia="Hiragino Kaku Gothic Pro W3" w:hAnsi="Times New Roman" w:cs="Times New Roman"/>
          <w:sz w:val="24"/>
          <w:szCs w:val="24"/>
          <w:lang w:val="en-US"/>
        </w:rPr>
        <w:t xml:space="preserve"> for the coming seasons. Meanwhile, the Asian wave at </w:t>
      </w:r>
      <w:r w:rsidRPr="00F316A6">
        <w:rPr>
          <w:rFonts w:ascii="Times New Roman" w:eastAsia="Hiragino Kaku Gothic Pro W3" w:hAnsi="Times New Roman" w:cs="Times New Roman"/>
          <w:b/>
          <w:sz w:val="24"/>
          <w:szCs w:val="24"/>
          <w:lang w:val="en-US"/>
        </w:rPr>
        <w:t>Dolce &amp; Gabbana</w:t>
      </w:r>
      <w:r w:rsidRPr="00F316A6">
        <w:rPr>
          <w:rFonts w:ascii="Times New Roman" w:eastAsia="Hiragino Kaku Gothic Pro W3" w:hAnsi="Times New Roman" w:cs="Times New Roman"/>
          <w:sz w:val="24"/>
          <w:szCs w:val="24"/>
          <w:lang w:val="en-US"/>
        </w:rPr>
        <w:t xml:space="preserve"> is an exuberant mix of references to Japanese Ukiyo-e painting, </w:t>
      </w:r>
      <w:proofErr w:type="spellStart"/>
      <w:r w:rsidRPr="00F316A6">
        <w:rPr>
          <w:rFonts w:ascii="Times New Roman" w:eastAsia="Hiragino Kaku Gothic Pro W3" w:hAnsi="Times New Roman" w:cs="Times New Roman"/>
          <w:sz w:val="24"/>
          <w:szCs w:val="24"/>
          <w:lang w:val="en-US"/>
        </w:rPr>
        <w:t>Muay</w:t>
      </w:r>
      <w:proofErr w:type="spellEnd"/>
      <w:r w:rsidRPr="00F316A6">
        <w:rPr>
          <w:rFonts w:ascii="Times New Roman" w:eastAsia="Hiragino Kaku Gothic Pro W3" w:hAnsi="Times New Roman" w:cs="Times New Roman"/>
          <w:sz w:val="24"/>
          <w:szCs w:val="24"/>
          <w:lang w:val="en-US"/>
        </w:rPr>
        <w:t xml:space="preserve"> Thai boxing and the eclectic street style of Asian megalopolises. The trend is being explored by </w:t>
      </w:r>
      <w:bookmarkStart w:id="1" w:name="__DdeLink__666_477049752"/>
      <w:r w:rsidRPr="00F316A6">
        <w:rPr>
          <w:rFonts w:ascii="Times New Roman" w:eastAsia="Hiragino Kaku Gothic Pro W3" w:hAnsi="Times New Roman" w:cs="Times New Roman"/>
          <w:sz w:val="24"/>
          <w:szCs w:val="24"/>
          <w:lang w:val="en-US"/>
        </w:rPr>
        <w:t>retailers</w:t>
      </w:r>
      <w:bookmarkEnd w:id="1"/>
      <w:r w:rsidRPr="00F316A6">
        <w:rPr>
          <w:rFonts w:ascii="Times New Roman" w:eastAsia="Hiragino Kaku Gothic Pro W3" w:hAnsi="Times New Roman" w:cs="Times New Roman"/>
          <w:sz w:val="24"/>
          <w:szCs w:val="24"/>
          <w:lang w:val="en-US"/>
        </w:rPr>
        <w:t>, too: Lond</w:t>
      </w:r>
      <w:r w:rsidRPr="00F316A6">
        <w:rPr>
          <w:rFonts w:ascii="Times New Roman" w:eastAsia="Hiragino Kaku Gothic Pro W3" w:hAnsi="Times New Roman" w:cs="Times New Roman"/>
          <w:sz w:val="24"/>
          <w:szCs w:val="24"/>
          <w:lang w:val="en-US"/>
        </w:rPr>
        <w:t xml:space="preserve">on’s </w:t>
      </w:r>
      <w:r w:rsidRPr="00F316A6">
        <w:rPr>
          <w:rFonts w:ascii="Times New Roman" w:eastAsia="Hiragino Kaku Gothic Pro W3" w:hAnsi="Times New Roman" w:cs="Times New Roman"/>
          <w:b/>
          <w:sz w:val="24"/>
          <w:szCs w:val="24"/>
          <w:lang w:val="en-US"/>
        </w:rPr>
        <w:t>Harvey Nichols</w:t>
      </w:r>
      <w:r w:rsidRPr="00F316A6">
        <w:rPr>
          <w:rFonts w:ascii="Times New Roman" w:eastAsia="Hiragino Kaku Gothic Pro W3" w:hAnsi="Times New Roman" w:cs="Times New Roman"/>
          <w:sz w:val="24"/>
          <w:szCs w:val="24"/>
          <w:lang w:val="en-US"/>
        </w:rPr>
        <w:t xml:space="preserve"> </w:t>
      </w:r>
      <w:r w:rsidRPr="00F316A6">
        <w:rPr>
          <w:rFonts w:ascii="Times New Roman" w:eastAsia="Hiragino Kaku Gothic Pro W3" w:hAnsi="Times New Roman" w:cs="Times New Roman"/>
          <w:sz w:val="24"/>
          <w:szCs w:val="24"/>
          <w:lang w:val="en-US"/>
        </w:rPr>
        <w:lastRenderedPageBreak/>
        <w:t xml:space="preserve">opened a pop–up in partnership with the Japanese </w:t>
      </w:r>
      <w:proofErr w:type="gramStart"/>
      <w:r w:rsidRPr="00F316A6">
        <w:rPr>
          <w:rFonts w:ascii="Times New Roman" w:eastAsia="Hiragino Kaku Gothic Pro W3" w:hAnsi="Times New Roman" w:cs="Times New Roman"/>
          <w:sz w:val="24"/>
          <w:szCs w:val="24"/>
          <w:lang w:val="en-US"/>
        </w:rPr>
        <w:t xml:space="preserve">retailer  </w:t>
      </w:r>
      <w:r w:rsidRPr="00F316A6">
        <w:rPr>
          <w:rFonts w:ascii="Times New Roman" w:eastAsia="Hiragino Kaku Gothic Pro W3" w:hAnsi="Times New Roman" w:cs="Times New Roman"/>
          <w:b/>
          <w:sz w:val="24"/>
          <w:szCs w:val="24"/>
          <w:lang w:val="en-US"/>
        </w:rPr>
        <w:t>Beams</w:t>
      </w:r>
      <w:proofErr w:type="gramEnd"/>
      <w:r w:rsidRPr="00F316A6">
        <w:rPr>
          <w:rFonts w:ascii="Times New Roman" w:eastAsia="Hiragino Kaku Gothic Pro W3" w:hAnsi="Times New Roman" w:cs="Times New Roman"/>
          <w:sz w:val="24"/>
          <w:szCs w:val="24"/>
          <w:lang w:val="en-US"/>
        </w:rPr>
        <w:t xml:space="preserve">, offering an insight into the life of the modern Tokyo man through an edit of apparel, accessories and homeware. </w:t>
      </w:r>
      <w:r w:rsidRPr="00F316A6">
        <w:rPr>
          <w:rFonts w:ascii="Times New Roman" w:eastAsia="Hiragino Kaku Gothic Pro W3" w:hAnsi="Times New Roman" w:cs="Times New Roman"/>
          <w:b/>
          <w:sz w:val="24"/>
          <w:szCs w:val="24"/>
          <w:lang w:val="en-US"/>
        </w:rPr>
        <w:t xml:space="preserve"> </w:t>
      </w:r>
    </w:p>
    <w:p w14:paraId="6B64B414" w14:textId="1938CFA1" w:rsidR="00867297" w:rsidRPr="00F316A6" w:rsidRDefault="00321A31">
      <w:pPr>
        <w:rPr>
          <w:rFonts w:ascii="Times New Roman" w:eastAsia="Hiragino Kaku Gothic Pro W3" w:hAnsi="Times New Roman"/>
          <w:sz w:val="24"/>
          <w:szCs w:val="24"/>
          <w:lang w:eastAsia="ja-JP"/>
        </w:rPr>
      </w:pPr>
      <w:r w:rsidRPr="00F316A6">
        <w:rPr>
          <w:rFonts w:ascii="Times New Roman" w:eastAsia="Hiragino Kaku Gothic Pro W3" w:hAnsi="Times New Roman"/>
          <w:b/>
          <w:bCs/>
          <w:sz w:val="24"/>
          <w:szCs w:val="24"/>
          <w:lang w:eastAsia="ja-JP"/>
        </w:rPr>
        <w:t>エンポリオ・アルマーニ</w:t>
      </w:r>
      <w:r w:rsidRPr="00F316A6">
        <w:rPr>
          <w:rFonts w:ascii="Times New Roman" w:eastAsia="Hiragino Kaku Gothic Pro W3" w:hAnsi="Times New Roman"/>
          <w:sz w:val="24"/>
          <w:szCs w:val="24"/>
          <w:lang w:eastAsia="ja-JP"/>
        </w:rPr>
        <w:t>のラインでも着物のモチーフが見られ</w:t>
      </w:r>
      <w:r w:rsidR="006A118A">
        <w:rPr>
          <w:rFonts w:ascii="Times New Roman" w:eastAsia="Hiragino Kaku Gothic Pro W3" w:hAnsi="Times New Roman" w:hint="eastAsia"/>
          <w:sz w:val="24"/>
          <w:szCs w:val="24"/>
          <w:lang w:eastAsia="ja-JP"/>
        </w:rPr>
        <w:t>、</w:t>
      </w:r>
      <w:r w:rsidRPr="00F316A6">
        <w:rPr>
          <w:rFonts w:ascii="Times New Roman" w:eastAsia="Hiragino Kaku Gothic Pro W3" w:hAnsi="Times New Roman"/>
          <w:sz w:val="24"/>
          <w:szCs w:val="24"/>
          <w:lang w:eastAsia="ja-JP"/>
        </w:rPr>
        <w:t>オリエンタルな模様</w:t>
      </w:r>
      <w:r w:rsidR="006A118A">
        <w:rPr>
          <w:rFonts w:ascii="Times New Roman" w:eastAsia="Hiragino Kaku Gothic Pro W3" w:hAnsi="Times New Roman" w:hint="eastAsia"/>
          <w:sz w:val="24"/>
          <w:szCs w:val="24"/>
          <w:lang w:eastAsia="ja-JP"/>
        </w:rPr>
        <w:t>と</w:t>
      </w:r>
      <w:r w:rsidRPr="00F316A6">
        <w:rPr>
          <w:rFonts w:ascii="Times New Roman" w:eastAsia="Hiragino Kaku Gothic Pro W3" w:hAnsi="Times New Roman"/>
          <w:sz w:val="24"/>
          <w:szCs w:val="24"/>
          <w:lang w:eastAsia="ja-JP"/>
        </w:rPr>
        <w:t>シルク</w:t>
      </w:r>
      <w:r w:rsidR="006A118A">
        <w:rPr>
          <w:rFonts w:ascii="Times New Roman" w:eastAsia="Hiragino Kaku Gothic Pro W3" w:hAnsi="Times New Roman" w:hint="eastAsia"/>
          <w:sz w:val="24"/>
          <w:szCs w:val="24"/>
          <w:lang w:eastAsia="ja-JP"/>
        </w:rPr>
        <w:t>の組み合わせ</w:t>
      </w:r>
      <w:r w:rsidRPr="00F316A6">
        <w:rPr>
          <w:rFonts w:ascii="Times New Roman" w:eastAsia="Hiragino Kaku Gothic Pro W3" w:hAnsi="Times New Roman"/>
          <w:sz w:val="24"/>
          <w:szCs w:val="24"/>
          <w:lang w:eastAsia="ja-JP"/>
        </w:rPr>
        <w:t>に、</w:t>
      </w:r>
      <w:r w:rsidRPr="00F316A6">
        <w:rPr>
          <w:rFonts w:ascii="Times New Roman" w:eastAsia="Hiragino Kaku Gothic Pro W3" w:hAnsi="Times New Roman"/>
          <w:sz w:val="24"/>
          <w:szCs w:val="24"/>
          <w:lang w:eastAsia="ja-JP"/>
        </w:rPr>
        <w:t>次</w:t>
      </w:r>
      <w:r w:rsidRPr="00F316A6">
        <w:rPr>
          <w:rFonts w:ascii="Times New Roman" w:eastAsia="Hiragino Kaku Gothic Pro W3" w:hAnsi="Times New Roman"/>
          <w:sz w:val="24"/>
          <w:szCs w:val="24"/>
          <w:lang w:eastAsia="ja-JP"/>
        </w:rPr>
        <w:t>シーズンのキーカラーであるダークブルーのニュアンスが</w:t>
      </w:r>
      <w:r w:rsidR="006A118A">
        <w:rPr>
          <w:rFonts w:ascii="Times New Roman" w:eastAsia="Hiragino Kaku Gothic Pro W3" w:hAnsi="Times New Roman" w:hint="eastAsia"/>
          <w:sz w:val="24"/>
          <w:szCs w:val="24"/>
          <w:lang w:eastAsia="ja-JP"/>
        </w:rPr>
        <w:t>添えられて</w:t>
      </w:r>
      <w:r w:rsidRPr="00F316A6">
        <w:rPr>
          <w:rFonts w:ascii="Times New Roman" w:eastAsia="Hiragino Kaku Gothic Pro W3" w:hAnsi="Times New Roman"/>
          <w:sz w:val="24"/>
          <w:szCs w:val="24"/>
          <w:lang w:eastAsia="ja-JP"/>
        </w:rPr>
        <w:t>いる。</w:t>
      </w:r>
      <w:r w:rsidRPr="00F316A6">
        <w:rPr>
          <w:rFonts w:ascii="Times New Roman" w:eastAsia="Hiragino Kaku Gothic Pro W3" w:hAnsi="Times New Roman"/>
          <w:b/>
          <w:bCs/>
          <w:sz w:val="24"/>
          <w:szCs w:val="24"/>
          <w:lang w:eastAsia="ja-JP"/>
        </w:rPr>
        <w:t>ドルチェ＆ガッバーナー</w:t>
      </w:r>
      <w:r w:rsidRPr="00F316A6">
        <w:rPr>
          <w:rFonts w:ascii="Times New Roman" w:eastAsia="Hiragino Kaku Gothic Pro W3" w:hAnsi="Times New Roman"/>
          <w:sz w:val="24"/>
          <w:szCs w:val="24"/>
          <w:lang w:eastAsia="ja-JP"/>
        </w:rPr>
        <w:t>のアジアン・ウェーブは</w:t>
      </w:r>
      <w:r w:rsidR="00334B20">
        <w:rPr>
          <w:rFonts w:ascii="Times New Roman" w:eastAsia="Hiragino Kaku Gothic Pro W3" w:hAnsi="Times New Roman" w:hint="eastAsia"/>
          <w:sz w:val="24"/>
          <w:szCs w:val="24"/>
          <w:lang w:eastAsia="ja-JP"/>
        </w:rPr>
        <w:t>、</w:t>
      </w:r>
      <w:r w:rsidRPr="00F316A6">
        <w:rPr>
          <w:rFonts w:ascii="Times New Roman" w:eastAsia="Hiragino Kaku Gothic Pro W3" w:hAnsi="Times New Roman"/>
          <w:sz w:val="24"/>
          <w:szCs w:val="24"/>
          <w:lang w:eastAsia="ja-JP"/>
        </w:rPr>
        <w:t>日本の浮世絵</w:t>
      </w:r>
      <w:r w:rsidRPr="00F316A6">
        <w:rPr>
          <w:rFonts w:ascii="Times New Roman" w:eastAsia="Hiragino Kaku Gothic Pro W3" w:hAnsi="Times New Roman"/>
          <w:sz w:val="24"/>
          <w:szCs w:val="24"/>
          <w:lang w:eastAsia="ja-JP"/>
        </w:rPr>
        <w:t>、ムエタイ・ボクシングとアジアン・メガロポリスのバリエーション豊かなストリートスタイルを熱狂的にミックス。このトレンドは小売業者も注目している。ロンドンの</w:t>
      </w:r>
      <w:r w:rsidRPr="00F316A6">
        <w:rPr>
          <w:rFonts w:ascii="Times New Roman" w:eastAsia="Hiragino Kaku Gothic Pro W3" w:hAnsi="Times New Roman"/>
          <w:b/>
          <w:bCs/>
          <w:sz w:val="24"/>
          <w:szCs w:val="24"/>
          <w:lang w:eastAsia="ja-JP"/>
        </w:rPr>
        <w:t>ハーヴェイ・ニコルズ</w:t>
      </w:r>
      <w:r w:rsidRPr="00F316A6">
        <w:rPr>
          <w:rFonts w:ascii="Times New Roman" w:eastAsia="Hiragino Kaku Gothic Pro W3" w:hAnsi="Times New Roman"/>
          <w:sz w:val="24"/>
          <w:szCs w:val="24"/>
          <w:lang w:eastAsia="ja-JP"/>
        </w:rPr>
        <w:t>は</w:t>
      </w:r>
      <w:r w:rsidR="00334B20">
        <w:rPr>
          <w:rFonts w:ascii="Times New Roman" w:eastAsia="Hiragino Kaku Gothic Pro W3" w:hAnsi="Times New Roman" w:hint="eastAsia"/>
          <w:sz w:val="24"/>
          <w:szCs w:val="24"/>
          <w:lang w:eastAsia="ja-JP"/>
        </w:rPr>
        <w:t>、</w:t>
      </w:r>
      <w:r w:rsidRPr="00F316A6">
        <w:rPr>
          <w:rFonts w:ascii="Times New Roman" w:eastAsia="Hiragino Kaku Gothic Pro W3" w:hAnsi="Times New Roman"/>
          <w:sz w:val="24"/>
          <w:szCs w:val="24"/>
          <w:lang w:eastAsia="ja-JP"/>
        </w:rPr>
        <w:t>日本の</w:t>
      </w:r>
      <w:r w:rsidRPr="00F316A6">
        <w:rPr>
          <w:rFonts w:ascii="Times New Roman" w:eastAsia="Hiragino Kaku Gothic Pro W3" w:hAnsi="Times New Roman"/>
          <w:b/>
          <w:bCs/>
          <w:sz w:val="24"/>
          <w:szCs w:val="24"/>
          <w:lang w:eastAsia="ja-JP"/>
        </w:rPr>
        <w:t>ビームス</w:t>
      </w:r>
      <w:r w:rsidRPr="00F316A6">
        <w:rPr>
          <w:rFonts w:ascii="Times New Roman" w:eastAsia="Hiragino Kaku Gothic Pro W3" w:hAnsi="Times New Roman"/>
          <w:sz w:val="24"/>
          <w:szCs w:val="24"/>
          <w:lang w:eastAsia="ja-JP"/>
        </w:rPr>
        <w:t>とパートナーシップを組み、セレクトされたアパレル</w:t>
      </w:r>
      <w:r w:rsidR="00334B20">
        <w:rPr>
          <w:rFonts w:ascii="Times New Roman" w:eastAsia="Hiragino Kaku Gothic Pro W3" w:hAnsi="Times New Roman" w:hint="eastAsia"/>
          <w:sz w:val="24"/>
          <w:szCs w:val="24"/>
          <w:lang w:eastAsia="ja-JP"/>
        </w:rPr>
        <w:t>や</w:t>
      </w:r>
      <w:r w:rsidRPr="00F316A6">
        <w:rPr>
          <w:rFonts w:ascii="Times New Roman" w:eastAsia="Hiragino Kaku Gothic Pro W3" w:hAnsi="Times New Roman"/>
          <w:sz w:val="24"/>
          <w:szCs w:val="24"/>
          <w:lang w:eastAsia="ja-JP"/>
        </w:rPr>
        <w:t>アクセサリー</w:t>
      </w:r>
      <w:r w:rsidR="00334B20">
        <w:rPr>
          <w:rFonts w:ascii="Times New Roman" w:eastAsia="Hiragino Kaku Gothic Pro W3" w:hAnsi="Times New Roman" w:hint="eastAsia"/>
          <w:sz w:val="24"/>
          <w:szCs w:val="24"/>
          <w:lang w:eastAsia="ja-JP"/>
        </w:rPr>
        <w:t>、</w:t>
      </w:r>
      <w:r w:rsidRPr="00F316A6">
        <w:rPr>
          <w:rFonts w:ascii="Times New Roman" w:eastAsia="Hiragino Kaku Gothic Pro W3" w:hAnsi="Times New Roman"/>
          <w:sz w:val="24"/>
          <w:szCs w:val="24"/>
          <w:lang w:eastAsia="ja-JP"/>
        </w:rPr>
        <w:t>ホームウェアを通して現代の東京ライフを</w:t>
      </w:r>
      <w:proofErr w:type="gramStart"/>
      <w:r w:rsidRPr="00F316A6">
        <w:rPr>
          <w:rFonts w:ascii="Times New Roman" w:eastAsia="Hiragino Kaku Gothic Pro W3" w:hAnsi="Times New Roman"/>
          <w:sz w:val="24"/>
          <w:szCs w:val="24"/>
          <w:lang w:eastAsia="ja-JP"/>
        </w:rPr>
        <w:t>垣間見</w:t>
      </w:r>
      <w:r w:rsidRPr="00F316A6">
        <w:rPr>
          <w:rFonts w:ascii="Times New Roman" w:eastAsia="Hiragino Kaku Gothic Pro W3" w:hAnsi="Times New Roman"/>
          <w:sz w:val="24"/>
          <w:szCs w:val="24"/>
          <w:lang w:eastAsia="ja-JP"/>
        </w:rPr>
        <w:t>れる</w:t>
      </w:r>
      <w:proofErr w:type="gramEnd"/>
      <w:r w:rsidRPr="00F316A6">
        <w:rPr>
          <w:rFonts w:ascii="Times New Roman" w:eastAsia="Hiragino Kaku Gothic Pro W3" w:hAnsi="Times New Roman"/>
          <w:sz w:val="24"/>
          <w:szCs w:val="24"/>
          <w:lang w:eastAsia="ja-JP"/>
        </w:rPr>
        <w:t>ポップアップ・コーナーをオープンした。</w:t>
      </w:r>
    </w:p>
    <w:p w14:paraId="115D5FF3" w14:textId="77777777" w:rsidR="00867297" w:rsidRPr="00F316A6" w:rsidRDefault="00867297">
      <w:pPr>
        <w:rPr>
          <w:rFonts w:ascii="Times New Roman" w:eastAsia="Hiragino Kaku Gothic Pro W3" w:hAnsi="Times New Roman" w:cs="Times New Roman"/>
          <w:b/>
          <w:sz w:val="24"/>
          <w:szCs w:val="24"/>
          <w:lang w:val="en-US" w:eastAsia="ja-JP"/>
        </w:rPr>
      </w:pPr>
    </w:p>
    <w:p w14:paraId="4636AA58" w14:textId="77777777" w:rsidR="00867297" w:rsidRPr="00F316A6" w:rsidRDefault="00867297">
      <w:pPr>
        <w:rPr>
          <w:rFonts w:ascii="Times New Roman" w:eastAsia="Hiragino Kaku Gothic Pro W3" w:hAnsi="Times New Roman"/>
          <w:lang w:eastAsia="ja-JP"/>
        </w:rPr>
      </w:pPr>
    </w:p>
    <w:sectPr w:rsidR="00867297" w:rsidRPr="00F316A6">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Liberation Sans">
    <w:altName w:val="Arial"/>
    <w:charset w:val="01"/>
    <w:family w:val="swiss"/>
    <w:pitch w:val="variable"/>
  </w:font>
  <w:font w:name="Lucida Sans">
    <w:panose1 w:val="020B0602030504020204"/>
    <w:charset w:val="00"/>
    <w:family w:val="swiss"/>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Hiragino Kaku Gothic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297"/>
    <w:rsid w:val="00321A31"/>
    <w:rsid w:val="0033454D"/>
    <w:rsid w:val="00334B20"/>
    <w:rsid w:val="00346AEE"/>
    <w:rsid w:val="004A020D"/>
    <w:rsid w:val="006A118A"/>
    <w:rsid w:val="007330ED"/>
    <w:rsid w:val="00763170"/>
    <w:rsid w:val="00867297"/>
    <w:rsid w:val="00BF2B64"/>
    <w:rsid w:val="00F31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B37791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403B4"/>
    <w:pPr>
      <w:suppressAutoHyphens/>
      <w:spacing w:after="160" w:line="259" w:lineRule="auto"/>
    </w:pPr>
    <w:rPr>
      <w:sz w:val="22"/>
      <w:szCs w:val="22"/>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unhideWhenUsed/>
    <w:rsid w:val="006403B4"/>
    <w:rPr>
      <w:color w:val="0563C1"/>
      <w:u w:val="single"/>
    </w:rPr>
  </w:style>
  <w:style w:type="paragraph" w:customStyle="1" w:styleId="Heading">
    <w:name w:val="Heading"/>
    <w:basedOn w:val="a"/>
    <w:next w:val="TextBody"/>
    <w:pPr>
      <w:keepNext/>
      <w:spacing w:before="240" w:after="120"/>
    </w:pPr>
    <w:rPr>
      <w:rFonts w:ascii="Liberation Sans" w:hAnsi="Liberation Sans" w:cs="Lucida Sans"/>
      <w:sz w:val="28"/>
      <w:szCs w:val="28"/>
    </w:rPr>
  </w:style>
  <w:style w:type="paragraph" w:customStyle="1" w:styleId="TextBody">
    <w:name w:val="Text Body"/>
    <w:basedOn w:val="a"/>
    <w:pPr>
      <w:spacing w:after="140" w:line="288" w:lineRule="auto"/>
    </w:pPr>
  </w:style>
  <w:style w:type="paragraph" w:styleId="a3">
    <w:name w:val="List"/>
    <w:basedOn w:val="TextBody"/>
    <w:rPr>
      <w:rFonts w:cs="Lucida Sans"/>
    </w:rPr>
  </w:style>
  <w:style w:type="paragraph" w:styleId="a4">
    <w:name w:val="caption"/>
    <w:basedOn w:val="a"/>
    <w:pPr>
      <w:suppressLineNumbers/>
      <w:spacing w:before="120" w:after="120"/>
    </w:pPr>
    <w:rPr>
      <w:rFonts w:cs="Lucida Sans"/>
      <w:i/>
      <w:iCs/>
      <w:sz w:val="24"/>
      <w:szCs w:val="24"/>
    </w:rPr>
  </w:style>
  <w:style w:type="paragraph" w:customStyle="1" w:styleId="Index">
    <w:name w:val="Index"/>
    <w:basedOn w:val="a"/>
    <w:pPr>
      <w:suppressLineNumbers/>
    </w:pPr>
    <w:rPr>
      <w:rFonts w:cs="Lucida Sans"/>
    </w:rPr>
  </w:style>
  <w:style w:type="paragraph" w:styleId="a5">
    <w:name w:val="Balloon Text"/>
    <w:basedOn w:val="a"/>
    <w:link w:val="a6"/>
    <w:uiPriority w:val="99"/>
    <w:semiHidden/>
    <w:unhideWhenUsed/>
    <w:rsid w:val="00BF2B64"/>
    <w:pPr>
      <w:spacing w:after="0" w:line="240" w:lineRule="auto"/>
    </w:pPr>
    <w:rPr>
      <w:rFonts w:ascii="ＭＳ 明朝" w:eastAsia="ＭＳ 明朝"/>
      <w:sz w:val="18"/>
      <w:szCs w:val="18"/>
    </w:rPr>
  </w:style>
  <w:style w:type="character" w:customStyle="1" w:styleId="a6">
    <w:name w:val="吹き出し (文字)"/>
    <w:basedOn w:val="a0"/>
    <w:link w:val="a5"/>
    <w:uiPriority w:val="99"/>
    <w:semiHidden/>
    <w:rsid w:val="00BF2B64"/>
    <w:rPr>
      <w:rFonts w:ascii="ＭＳ 明朝" w:eastAsia="ＭＳ 明朝"/>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2107</Characters>
  <Application>Microsoft Macintosh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Reynolds</dc:creator>
  <cp:lastModifiedBy>fumie tsuji</cp:lastModifiedBy>
  <cp:revision>2</cp:revision>
  <dcterms:created xsi:type="dcterms:W3CDTF">2017-11-22T21:24:00Z</dcterms:created>
  <dcterms:modified xsi:type="dcterms:W3CDTF">2017-11-22T21:24:00Z</dcterms:modified>
  <dc:language>en-US</dc:language>
</cp:coreProperties>
</file>