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A354D" w14:textId="4F1E273E" w:rsidR="00FB3353" w:rsidRDefault="00AB60E8">
      <w:pPr>
        <w:rPr>
          <w:rFonts w:ascii="Times New Roman" w:hAnsi="Times New Roman" w:cs="Times New Roman"/>
          <w:color w:val="000F3E"/>
        </w:rPr>
      </w:pPr>
      <w:r>
        <w:rPr>
          <w:rFonts w:ascii="Times New Roman" w:hAnsi="Times New Roman" w:cs="Times New Roman" w:hint="eastAsia"/>
          <w:color w:val="000F3E"/>
          <w:lang w:eastAsia="zh-CN"/>
        </w:rPr>
        <w:t>零售</w:t>
      </w:r>
      <w:r>
        <w:rPr>
          <w:rFonts w:ascii="Times New Roman" w:hAnsi="Times New Roman" w:cs="Times New Roman"/>
          <w:color w:val="000F3E"/>
          <w:lang w:eastAsia="zh-CN"/>
        </w:rPr>
        <w:t>创新</w:t>
      </w:r>
    </w:p>
    <w:p w14:paraId="63D0B091" w14:textId="77777777" w:rsidR="00FB3353" w:rsidRDefault="00FB3353">
      <w:pPr>
        <w:rPr>
          <w:rFonts w:ascii="Times New Roman" w:hAnsi="Times New Roman" w:cs="Times New Roman"/>
          <w:color w:val="000F3E"/>
        </w:rPr>
      </w:pPr>
    </w:p>
    <w:p w14:paraId="5AC89E3C" w14:textId="49982B0F" w:rsidR="00FB3353" w:rsidRPr="00B27A38" w:rsidRDefault="00AB60E8">
      <w:pPr>
        <w:rPr>
          <w:rFonts w:ascii="Times New Roman" w:hAnsi="Times New Roman" w:cs="Times New Roman"/>
          <w:b/>
          <w:color w:val="000F3E"/>
        </w:rPr>
      </w:pPr>
      <w:r w:rsidRPr="00B27A38">
        <w:rPr>
          <w:rFonts w:ascii="Times New Roman" w:hAnsi="Times New Roman" w:cs="Times New Roman"/>
          <w:b/>
          <w:color w:val="000F3E"/>
        </w:rPr>
        <w:t>TOMMY HILFIGER</w:t>
      </w:r>
      <w:r>
        <w:rPr>
          <w:rFonts w:ascii="Times New Roman" w:hAnsi="Times New Roman" w:cs="Times New Roman" w:hint="eastAsia"/>
          <w:b/>
          <w:color w:val="000F3E"/>
          <w:lang w:eastAsia="zh-CN"/>
        </w:rPr>
        <w:t>旗舰店</w:t>
      </w:r>
      <w:r>
        <w:rPr>
          <w:rFonts w:ascii="Times New Roman" w:hAnsi="Times New Roman" w:cs="Times New Roman"/>
          <w:b/>
          <w:color w:val="000F3E"/>
          <w:lang w:eastAsia="zh-CN"/>
        </w:rPr>
        <w:t>：</w:t>
      </w:r>
      <w:r>
        <w:rPr>
          <w:rFonts w:ascii="Times New Roman" w:hAnsi="Times New Roman" w:cs="Times New Roman" w:hint="eastAsia"/>
          <w:b/>
          <w:color w:val="000F3E"/>
          <w:lang w:eastAsia="zh-CN"/>
        </w:rPr>
        <w:t>来自</w:t>
      </w:r>
      <w:r>
        <w:rPr>
          <w:rFonts w:ascii="Times New Roman" w:hAnsi="Times New Roman" w:cs="Times New Roman"/>
          <w:b/>
          <w:color w:val="000F3E"/>
          <w:lang w:eastAsia="zh-CN"/>
        </w:rPr>
        <w:t>未来的店铺</w:t>
      </w:r>
    </w:p>
    <w:p w14:paraId="3D12AD39" w14:textId="77777777" w:rsidR="00FB3353" w:rsidRDefault="00FB3353">
      <w:pPr>
        <w:rPr>
          <w:rFonts w:ascii="Times New Roman" w:hAnsi="Times New Roman" w:cs="Times New Roman"/>
          <w:color w:val="000F3E"/>
        </w:rPr>
      </w:pPr>
    </w:p>
    <w:p w14:paraId="712FFDDD" w14:textId="5EF12470" w:rsidR="00FB3353" w:rsidRDefault="00FB3353">
      <w:pPr>
        <w:rPr>
          <w:rFonts w:ascii="Times New Roman" w:hAnsi="Times New Roman" w:cs="Times New Roman"/>
          <w:color w:val="000F3E"/>
        </w:rPr>
      </w:pPr>
      <w:r>
        <w:rPr>
          <w:rFonts w:ascii="Times New Roman" w:hAnsi="Times New Roman" w:cs="Times New Roman"/>
          <w:color w:val="000F3E"/>
        </w:rPr>
        <w:t xml:space="preserve">Jana </w:t>
      </w:r>
      <w:proofErr w:type="spellStart"/>
      <w:r>
        <w:rPr>
          <w:rFonts w:ascii="Times New Roman" w:hAnsi="Times New Roman" w:cs="Times New Roman"/>
          <w:color w:val="000F3E"/>
        </w:rPr>
        <w:t>Melkumova</w:t>
      </w:r>
      <w:proofErr w:type="spellEnd"/>
      <w:r>
        <w:rPr>
          <w:rFonts w:ascii="Times New Roman" w:hAnsi="Times New Roman" w:cs="Times New Roman"/>
          <w:color w:val="000F3E"/>
        </w:rPr>
        <w:t>-Reynolds</w:t>
      </w:r>
    </w:p>
    <w:p w14:paraId="592AEDC9" w14:textId="77777777" w:rsidR="00FB3353" w:rsidRDefault="00FB3353">
      <w:pPr>
        <w:rPr>
          <w:rFonts w:ascii="Times New Roman" w:hAnsi="Times New Roman" w:cs="Times New Roman"/>
          <w:color w:val="000F3E"/>
        </w:rPr>
      </w:pPr>
    </w:p>
    <w:p w14:paraId="6E3FDE79" w14:textId="0A9273B4" w:rsidR="00FB3353" w:rsidRPr="00A061E2" w:rsidRDefault="00A061E2">
      <w:pPr>
        <w:rPr>
          <w:rFonts w:ascii="宋体" w:hAnsi="宋体" w:cs="Times New Roman"/>
          <w:color w:val="000F3E"/>
          <w:lang w:eastAsia="zh-CN"/>
        </w:rPr>
      </w:pPr>
      <w:r>
        <w:rPr>
          <w:rFonts w:ascii="宋体" w:hAnsi="宋体" w:cs="Times New Roman" w:hint="eastAsia"/>
          <w:color w:val="000F3E"/>
          <w:lang w:eastAsia="zh-CN"/>
        </w:rPr>
        <w:t>案例分析</w:t>
      </w:r>
      <w:r w:rsidRPr="00A061E2">
        <w:rPr>
          <w:rFonts w:ascii="宋体" w:hAnsi="宋体" w:cs="Times New Roman" w:hint="eastAsia"/>
          <w:color w:val="000F3E"/>
          <w:lang w:eastAsia="zh-CN"/>
        </w:rPr>
        <w:t>：如何在实体店中融入全渠道策略、客户参与和智能技术</w:t>
      </w:r>
    </w:p>
    <w:p w14:paraId="7E361D83" w14:textId="77777777" w:rsidR="00FB3353" w:rsidRDefault="00FB3353">
      <w:pPr>
        <w:rPr>
          <w:rFonts w:ascii="Times New Roman" w:hAnsi="Times New Roman" w:cs="Times New Roman"/>
          <w:color w:val="000F3E"/>
          <w:lang w:eastAsia="zh-CN"/>
        </w:rPr>
      </w:pPr>
    </w:p>
    <w:p w14:paraId="7502B913" w14:textId="65C7A4F2" w:rsidR="00FB3353" w:rsidRDefault="00A061E2">
      <w:pPr>
        <w:rPr>
          <w:rFonts w:ascii="Times New Roman" w:hAnsi="Times New Roman" w:cs="Times New Roman"/>
          <w:color w:val="000F3E"/>
          <w:lang w:eastAsia="zh-CN"/>
        </w:rPr>
      </w:pPr>
      <w:r w:rsidRPr="00A061E2">
        <w:rPr>
          <w:rFonts w:ascii="宋体" w:hAnsi="宋体" w:cs="Times New Roman" w:hint="eastAsia"/>
          <w:i/>
          <w:color w:val="000F3E"/>
          <w:lang w:eastAsia="zh-CN"/>
        </w:rPr>
        <w:t>近年来，零售领域出现了令人兴奋的新概念</w:t>
      </w:r>
      <w:r>
        <w:rPr>
          <w:rFonts w:ascii="宋体" w:hAnsi="宋体" w:cs="Times New Roman" w:hint="eastAsia"/>
          <w:i/>
          <w:color w:val="000F3E"/>
          <w:lang w:eastAsia="zh-CN"/>
        </w:rPr>
        <w:t>：</w:t>
      </w:r>
      <w:r w:rsidRPr="00A061E2">
        <w:rPr>
          <w:rFonts w:ascii="宋体" w:hAnsi="宋体" w:cs="Times New Roman" w:hint="eastAsia"/>
          <w:i/>
          <w:color w:val="000F3E"/>
          <w:lang w:eastAsia="zh-CN"/>
        </w:rPr>
        <w:t>全渠道工具、体验功能和数字创新</w:t>
      </w:r>
      <w:r>
        <w:rPr>
          <w:rFonts w:ascii="宋体" w:hAnsi="宋体" w:cs="Times New Roman" w:hint="eastAsia"/>
          <w:i/>
          <w:color w:val="000F3E"/>
          <w:lang w:eastAsia="zh-CN"/>
        </w:rPr>
        <w:t>，并</w:t>
      </w:r>
      <w:r w:rsidR="003878AA">
        <w:rPr>
          <w:rFonts w:ascii="宋体" w:hAnsi="宋体" w:cs="Times New Roman" w:hint="eastAsia"/>
          <w:i/>
          <w:color w:val="000F3E"/>
          <w:lang w:eastAsia="zh-CN"/>
        </w:rPr>
        <w:t>且</w:t>
      </w:r>
      <w:r w:rsidRPr="00A061E2">
        <w:rPr>
          <w:rFonts w:ascii="宋体" w:hAnsi="宋体" w:cs="Times New Roman" w:hint="eastAsia"/>
          <w:i/>
          <w:color w:val="000F3E"/>
          <w:lang w:eastAsia="zh-CN"/>
        </w:rPr>
        <w:t>得到</w:t>
      </w:r>
      <w:r>
        <w:rPr>
          <w:rFonts w:ascii="宋体" w:hAnsi="宋体" w:cs="Times New Roman" w:hint="eastAsia"/>
          <w:i/>
          <w:color w:val="000F3E"/>
          <w:lang w:eastAsia="zh-CN"/>
        </w:rPr>
        <w:t>越来越</w:t>
      </w:r>
      <w:r w:rsidRPr="00A061E2">
        <w:rPr>
          <w:rFonts w:ascii="宋体" w:hAnsi="宋体" w:cs="Times New Roman" w:hint="eastAsia"/>
          <w:i/>
          <w:color w:val="000F3E"/>
          <w:lang w:eastAsia="zh-CN"/>
        </w:rPr>
        <w:t>广泛的关注。</w:t>
      </w:r>
      <w:r w:rsidR="003878AA">
        <w:rPr>
          <w:rFonts w:ascii="宋体" w:hAnsi="宋体" w:cs="Times New Roman" w:hint="eastAsia"/>
          <w:i/>
          <w:color w:val="000F3E"/>
          <w:lang w:eastAsia="zh-CN"/>
        </w:rPr>
        <w:t>但是，人们</w:t>
      </w:r>
      <w:r w:rsidRPr="00A061E2">
        <w:rPr>
          <w:rFonts w:ascii="宋体" w:hAnsi="宋体" w:cs="Times New Roman" w:hint="eastAsia"/>
          <w:i/>
          <w:color w:val="000F3E"/>
          <w:lang w:eastAsia="zh-CN"/>
        </w:rPr>
        <w:t>如何真正地在实体店中使用这些</w:t>
      </w:r>
      <w:r w:rsidR="003878AA">
        <w:rPr>
          <w:rFonts w:ascii="宋体" w:hAnsi="宋体" w:cs="Times New Roman" w:hint="eastAsia"/>
          <w:i/>
          <w:color w:val="000F3E"/>
          <w:lang w:eastAsia="zh-CN"/>
        </w:rPr>
        <w:t>新事物</w:t>
      </w:r>
      <w:r w:rsidRPr="00A061E2">
        <w:rPr>
          <w:rFonts w:ascii="宋体" w:hAnsi="宋体" w:cs="Times New Roman" w:hint="eastAsia"/>
          <w:i/>
          <w:color w:val="000F3E"/>
          <w:lang w:eastAsia="zh-CN"/>
        </w:rPr>
        <w:t>呢</w:t>
      </w:r>
      <w:r w:rsidR="0087569B">
        <w:rPr>
          <w:rFonts w:ascii="宋体" w:hAnsi="宋体" w:cs="Times New Roman" w:hint="eastAsia"/>
          <w:i/>
          <w:color w:val="000F3E"/>
          <w:lang w:eastAsia="zh-CN"/>
        </w:rPr>
        <w:t>？在这个全新的栏目里，</w:t>
      </w:r>
      <w:proofErr w:type="spellStart"/>
      <w:r w:rsidR="0087569B" w:rsidRPr="00B27A38">
        <w:rPr>
          <w:rFonts w:ascii="Times New Roman" w:hAnsi="Times New Roman" w:cs="Times New Roman"/>
          <w:i/>
          <w:color w:val="000F3E"/>
          <w:lang w:eastAsia="zh-CN"/>
        </w:rPr>
        <w:t>WeAr</w:t>
      </w:r>
      <w:proofErr w:type="spellEnd"/>
      <w:r w:rsidR="0087569B">
        <w:rPr>
          <w:rFonts w:ascii="宋体" w:hAnsi="宋体" w:cs="Times New Roman" w:hint="eastAsia"/>
          <w:i/>
          <w:color w:val="000F3E"/>
          <w:lang w:eastAsia="zh-CN"/>
        </w:rPr>
        <w:t>将会探视各大前卫</w:t>
      </w:r>
      <w:r w:rsidRPr="00A061E2">
        <w:rPr>
          <w:rFonts w:ascii="宋体" w:hAnsi="宋体" w:cs="Times New Roman" w:hint="eastAsia"/>
          <w:i/>
          <w:color w:val="000F3E"/>
          <w:lang w:eastAsia="zh-CN"/>
        </w:rPr>
        <w:t>零售商如何在物理环境中实现最新的想法。</w:t>
      </w:r>
    </w:p>
    <w:p w14:paraId="5E9B7335" w14:textId="77777777" w:rsidR="00FB3353" w:rsidRDefault="00FB3353">
      <w:pPr>
        <w:rPr>
          <w:rFonts w:ascii="Times New Roman" w:hAnsi="Times New Roman" w:cs="Times New Roman"/>
          <w:color w:val="000F3E"/>
          <w:lang w:eastAsia="zh-CN"/>
        </w:rPr>
      </w:pPr>
    </w:p>
    <w:p w14:paraId="05216E72" w14:textId="70592254" w:rsidR="00B27A38" w:rsidRDefault="00B0759E" w:rsidP="00B27A38">
      <w:pPr>
        <w:rPr>
          <w:rFonts w:ascii="Times New Roman" w:hAnsi="Times New Roman" w:cs="Times New Roman"/>
          <w:color w:val="000F3E"/>
          <w:lang w:eastAsia="zh-CN"/>
        </w:rPr>
      </w:pPr>
      <w:r w:rsidRPr="00502C95">
        <w:rPr>
          <w:rFonts w:ascii="Times New Roman" w:hAnsi="Times New Roman" w:cs="Times New Roman"/>
          <w:b/>
          <w:color w:val="000F3E"/>
          <w:lang w:eastAsia="zh-CN"/>
        </w:rPr>
        <w:t>Tommy Hilfiger</w:t>
      </w:r>
      <w:r w:rsidRPr="00B0759E">
        <w:rPr>
          <w:rFonts w:ascii="Times New Roman" w:hAnsi="Times New Roman" w:cs="Times New Roman" w:hint="eastAsia"/>
          <w:color w:val="000F3E"/>
          <w:lang w:eastAsia="zh-CN"/>
        </w:rPr>
        <w:t>重新设计的伦敦旗舰店占地</w:t>
      </w:r>
      <w:r w:rsidRPr="00B0759E">
        <w:rPr>
          <w:rFonts w:ascii="Times New Roman" w:hAnsi="Times New Roman" w:cs="Times New Roman" w:hint="eastAsia"/>
          <w:color w:val="000F3E"/>
          <w:lang w:eastAsia="zh-CN"/>
        </w:rPr>
        <w:t>1025</w:t>
      </w:r>
      <w:r w:rsidRPr="00B0759E">
        <w:rPr>
          <w:rFonts w:ascii="Times New Roman" w:hAnsi="Times New Roman" w:cs="Times New Roman" w:hint="eastAsia"/>
          <w:color w:val="000F3E"/>
          <w:lang w:eastAsia="zh-CN"/>
        </w:rPr>
        <w:t>平方米，灵感来自于该品牌的全方位视野。它充分利用了</w:t>
      </w:r>
      <w:r w:rsidR="00AF7CDA">
        <w:rPr>
          <w:rFonts w:ascii="Times New Roman" w:hAnsi="Times New Roman" w:cs="Times New Roman" w:hint="eastAsia"/>
          <w:color w:val="000F3E"/>
          <w:lang w:eastAsia="zh-CN"/>
        </w:rPr>
        <w:t>数字</w:t>
      </w:r>
      <w:r w:rsidR="00AF7CDA">
        <w:rPr>
          <w:rFonts w:ascii="Times New Roman" w:hAnsi="Times New Roman" w:cs="Times New Roman"/>
          <w:color w:val="000F3E"/>
          <w:lang w:eastAsia="zh-CN"/>
        </w:rPr>
        <w:t>和真实世界的优势，既有</w:t>
      </w:r>
      <w:r w:rsidR="00AF7CDA">
        <w:rPr>
          <w:rFonts w:ascii="Times New Roman" w:hAnsi="Times New Roman" w:cs="Times New Roman" w:hint="eastAsia"/>
          <w:color w:val="000F3E"/>
          <w:lang w:eastAsia="zh-CN"/>
        </w:rPr>
        <w:t>虚拟购物</w:t>
      </w:r>
      <w:r w:rsidRPr="00B0759E">
        <w:rPr>
          <w:rFonts w:ascii="Times New Roman" w:hAnsi="Times New Roman" w:cs="Times New Roman" w:hint="eastAsia"/>
          <w:color w:val="000F3E"/>
          <w:lang w:eastAsia="zh-CN"/>
        </w:rPr>
        <w:t>体验</w:t>
      </w:r>
      <w:r w:rsidR="00AF7CDA">
        <w:rPr>
          <w:rFonts w:ascii="Times New Roman" w:hAnsi="Times New Roman" w:cs="Times New Roman" w:hint="eastAsia"/>
          <w:color w:val="000F3E"/>
          <w:lang w:eastAsia="zh-CN"/>
        </w:rPr>
        <w:t>带来</w:t>
      </w:r>
      <w:r w:rsidR="00AF7CDA">
        <w:rPr>
          <w:rFonts w:ascii="Times New Roman" w:hAnsi="Times New Roman" w:cs="Times New Roman"/>
          <w:color w:val="000F3E"/>
          <w:lang w:eastAsia="zh-CN"/>
        </w:rPr>
        <w:t>的私密性</w:t>
      </w:r>
      <w:r w:rsidR="00AF7CDA">
        <w:rPr>
          <w:rFonts w:ascii="Times New Roman" w:hAnsi="Times New Roman" w:cs="Times New Roman" w:hint="eastAsia"/>
          <w:color w:val="000F3E"/>
          <w:lang w:eastAsia="zh-CN"/>
        </w:rPr>
        <w:t>，</w:t>
      </w:r>
      <w:r w:rsidR="00AF7CDA">
        <w:rPr>
          <w:rFonts w:ascii="Times New Roman" w:hAnsi="Times New Roman" w:cs="Times New Roman"/>
          <w:color w:val="000F3E"/>
          <w:lang w:eastAsia="zh-CN"/>
        </w:rPr>
        <w:t>又有</w:t>
      </w:r>
      <w:r w:rsidR="00AF7CDA">
        <w:rPr>
          <w:rFonts w:ascii="Times New Roman" w:hAnsi="Times New Roman" w:cs="Times New Roman" w:hint="eastAsia"/>
          <w:color w:val="000F3E"/>
          <w:lang w:eastAsia="zh-CN"/>
        </w:rPr>
        <w:t>在</w:t>
      </w:r>
      <w:r w:rsidRPr="00B0759E">
        <w:rPr>
          <w:rFonts w:ascii="Times New Roman" w:hAnsi="Times New Roman" w:cs="Times New Roman" w:hint="eastAsia"/>
          <w:color w:val="000F3E"/>
          <w:lang w:eastAsia="zh-CN"/>
        </w:rPr>
        <w:t>物理环境中</w:t>
      </w:r>
      <w:r w:rsidR="00AF7CDA">
        <w:rPr>
          <w:rFonts w:ascii="Times New Roman" w:hAnsi="Times New Roman" w:cs="Times New Roman" w:hint="eastAsia"/>
          <w:color w:val="000F3E"/>
          <w:lang w:eastAsia="zh-CN"/>
        </w:rPr>
        <w:t>所带来的乐趣</w:t>
      </w:r>
      <w:r w:rsidR="00AF7CDA">
        <w:rPr>
          <w:rFonts w:ascii="Times New Roman" w:hAnsi="Times New Roman" w:cs="Times New Roman"/>
          <w:color w:val="000F3E"/>
          <w:lang w:eastAsia="zh-CN"/>
        </w:rPr>
        <w:t>。</w:t>
      </w:r>
      <w:r w:rsidR="00B27A38">
        <w:rPr>
          <w:rFonts w:ascii="Times New Roman" w:hAnsi="Times New Roman" w:cs="Times New Roman"/>
          <w:color w:val="000F3E"/>
          <w:lang w:eastAsia="zh-CN"/>
        </w:rPr>
        <w:t xml:space="preserve"> </w:t>
      </w:r>
    </w:p>
    <w:p w14:paraId="5FD0ADFB" w14:textId="77777777" w:rsidR="007C711F" w:rsidRDefault="007C711F">
      <w:pPr>
        <w:rPr>
          <w:rFonts w:ascii="Times New Roman" w:hAnsi="Times New Roman" w:cs="Times New Roman"/>
          <w:color w:val="000F3E"/>
          <w:lang w:eastAsia="zh-CN"/>
        </w:rPr>
      </w:pPr>
    </w:p>
    <w:p w14:paraId="63AF5378" w14:textId="00FFD8EC" w:rsidR="007C711F" w:rsidRDefault="00D92DC5">
      <w:pPr>
        <w:rPr>
          <w:rFonts w:ascii="Times New Roman" w:hAnsi="Times New Roman" w:cs="Times New Roman"/>
          <w:color w:val="000F3E"/>
          <w:lang w:eastAsia="zh-CN"/>
        </w:rPr>
      </w:pPr>
      <w:r>
        <w:rPr>
          <w:rFonts w:ascii="Times New Roman" w:hAnsi="Times New Roman" w:cs="Times New Roman" w:hint="eastAsia"/>
          <w:color w:val="000F3E"/>
          <w:lang w:eastAsia="zh-CN"/>
        </w:rPr>
        <w:t>游客的旅程从商店外开始。</w:t>
      </w:r>
      <w:r w:rsidR="00AF7CDA" w:rsidRPr="00AF7CDA">
        <w:rPr>
          <w:rFonts w:ascii="Times New Roman" w:hAnsi="Times New Roman" w:cs="Times New Roman" w:hint="eastAsia"/>
          <w:color w:val="000F3E"/>
          <w:lang w:eastAsia="zh-CN"/>
        </w:rPr>
        <w:t>数字互动窗</w:t>
      </w:r>
      <w:r w:rsidR="00AF7CDA">
        <w:rPr>
          <w:rFonts w:ascii="Times New Roman" w:hAnsi="Times New Roman" w:cs="Times New Roman" w:hint="eastAsia"/>
          <w:color w:val="000F3E"/>
          <w:lang w:eastAsia="zh-CN"/>
        </w:rPr>
        <w:t>口允许他们以一种有趣的方式与品牌接触，而无需真正</w:t>
      </w:r>
      <w:r>
        <w:rPr>
          <w:rFonts w:ascii="Times New Roman" w:hAnsi="Times New Roman" w:cs="Times New Roman" w:hint="eastAsia"/>
          <w:color w:val="000F3E"/>
          <w:lang w:eastAsia="zh-CN"/>
        </w:rPr>
        <w:t>进</w:t>
      </w:r>
      <w:r w:rsidR="00AF7CDA">
        <w:rPr>
          <w:rFonts w:ascii="Times New Roman" w:hAnsi="Times New Roman" w:cs="Times New Roman"/>
          <w:color w:val="000F3E"/>
          <w:lang w:eastAsia="zh-CN"/>
        </w:rPr>
        <w:t>行</w:t>
      </w:r>
      <w:r>
        <w:rPr>
          <w:rFonts w:ascii="Times New Roman" w:hAnsi="Times New Roman" w:cs="Times New Roman" w:hint="eastAsia"/>
          <w:color w:val="000F3E"/>
          <w:lang w:eastAsia="zh-CN"/>
        </w:rPr>
        <w:t>购物。例如，去年秋天，一款像机器一样的游戏在橱窗屏幕上运行，顾客</w:t>
      </w:r>
      <w:r w:rsidR="00AF7CDA" w:rsidRPr="00AF7CDA">
        <w:rPr>
          <w:rFonts w:ascii="Times New Roman" w:hAnsi="Times New Roman" w:cs="Times New Roman" w:hint="eastAsia"/>
          <w:color w:val="000F3E"/>
          <w:lang w:eastAsia="zh-CN"/>
        </w:rPr>
        <w:t>可以在那里赢得</w:t>
      </w:r>
      <w:r w:rsidR="002C3896" w:rsidRPr="00AF7CDA">
        <w:rPr>
          <w:rFonts w:ascii="Times New Roman" w:hAnsi="Times New Roman" w:cs="Times New Roman" w:hint="eastAsia"/>
          <w:color w:val="000F3E"/>
          <w:lang w:eastAsia="zh-CN"/>
        </w:rPr>
        <w:t>“</w:t>
      </w:r>
      <w:r w:rsidR="002C3896" w:rsidRPr="00AF7CDA">
        <w:rPr>
          <w:rFonts w:ascii="Times New Roman" w:hAnsi="Times New Roman" w:cs="Times New Roman" w:hint="eastAsia"/>
          <w:color w:val="000F3E"/>
          <w:lang w:eastAsia="zh-CN"/>
        </w:rPr>
        <w:t>TOMMYNOW</w:t>
      </w:r>
      <w:r w:rsidR="002C3896" w:rsidRPr="00AF7CDA">
        <w:rPr>
          <w:rFonts w:ascii="Times New Roman" w:hAnsi="Times New Roman" w:cs="Times New Roman" w:hint="eastAsia"/>
          <w:color w:val="000F3E"/>
          <w:lang w:eastAsia="zh-CN"/>
        </w:rPr>
        <w:t>”</w:t>
      </w:r>
      <w:r w:rsidR="002C3896">
        <w:rPr>
          <w:rFonts w:ascii="Times New Roman" w:hAnsi="Times New Roman" w:cs="Times New Roman" w:hint="eastAsia"/>
          <w:color w:val="000F3E"/>
          <w:lang w:eastAsia="zh-CN"/>
        </w:rPr>
        <w:t>时装秀</w:t>
      </w:r>
      <w:r w:rsidR="002C3896">
        <w:rPr>
          <w:rFonts w:ascii="Times New Roman" w:hAnsi="Times New Roman" w:cs="Times New Roman"/>
          <w:color w:val="000F3E"/>
          <w:lang w:eastAsia="zh-CN"/>
        </w:rPr>
        <w:t>入场</w:t>
      </w:r>
      <w:r w:rsidR="002C3896">
        <w:rPr>
          <w:rFonts w:ascii="Times New Roman" w:hAnsi="Times New Roman" w:cs="Times New Roman" w:hint="eastAsia"/>
          <w:color w:val="000F3E"/>
          <w:lang w:eastAsia="zh-CN"/>
        </w:rPr>
        <w:t>券</w:t>
      </w:r>
      <w:r w:rsidR="002C3896">
        <w:rPr>
          <w:rFonts w:ascii="Times New Roman" w:hAnsi="Times New Roman" w:cs="Times New Roman" w:hint="eastAsia"/>
          <w:color w:val="000F3E"/>
          <w:lang w:eastAsia="zh-CN"/>
        </w:rPr>
        <w:t>、</w:t>
      </w:r>
      <w:r w:rsidR="002C3896">
        <w:rPr>
          <w:rFonts w:ascii="Times New Roman" w:hAnsi="Times New Roman" w:cs="Times New Roman"/>
          <w:color w:val="000F3E"/>
          <w:lang w:eastAsia="zh-CN"/>
        </w:rPr>
        <w:t>或</w:t>
      </w:r>
      <w:r>
        <w:rPr>
          <w:rFonts w:ascii="Times New Roman" w:hAnsi="Times New Roman" w:cs="Times New Roman" w:hint="eastAsia"/>
          <w:color w:val="000F3E"/>
          <w:lang w:eastAsia="zh-CN"/>
        </w:rPr>
        <w:t>带</w:t>
      </w:r>
      <w:r w:rsidR="00AF7CDA" w:rsidRPr="00AF7CDA">
        <w:rPr>
          <w:rFonts w:ascii="Times New Roman" w:hAnsi="Times New Roman" w:cs="Times New Roman" w:hint="eastAsia"/>
          <w:color w:val="000F3E"/>
          <w:lang w:eastAsia="zh-CN"/>
        </w:rPr>
        <w:t>蓝牙连接的</w:t>
      </w:r>
      <w:r>
        <w:rPr>
          <w:rFonts w:ascii="Times New Roman" w:hAnsi="Times New Roman" w:cs="Times New Roman" w:hint="eastAsia"/>
          <w:color w:val="000F3E"/>
          <w:lang w:eastAsia="zh-CN"/>
        </w:rPr>
        <w:t>无沿</w:t>
      </w:r>
      <w:r>
        <w:rPr>
          <w:rFonts w:ascii="Times New Roman" w:hAnsi="Times New Roman" w:cs="Times New Roman"/>
          <w:color w:val="000F3E"/>
          <w:lang w:eastAsia="zh-CN"/>
        </w:rPr>
        <w:t>小</w:t>
      </w:r>
      <w:r>
        <w:rPr>
          <w:rFonts w:ascii="Times New Roman" w:hAnsi="Times New Roman" w:cs="Times New Roman" w:hint="eastAsia"/>
          <w:color w:val="000F3E"/>
          <w:lang w:eastAsia="zh-CN"/>
        </w:rPr>
        <w:t>便帽</w:t>
      </w:r>
      <w:r w:rsidR="002C3896">
        <w:rPr>
          <w:rFonts w:ascii="Times New Roman" w:hAnsi="Times New Roman" w:cs="Times New Roman" w:hint="eastAsia"/>
          <w:color w:val="000F3E"/>
          <w:lang w:eastAsia="zh-CN"/>
        </w:rPr>
        <w:t>等</w:t>
      </w:r>
      <w:r w:rsidR="002C3896" w:rsidRPr="00AF7CDA">
        <w:rPr>
          <w:rFonts w:ascii="Times New Roman" w:hAnsi="Times New Roman" w:cs="Times New Roman" w:hint="eastAsia"/>
          <w:color w:val="000F3E"/>
          <w:lang w:eastAsia="zh-CN"/>
        </w:rPr>
        <w:t>奖品</w:t>
      </w:r>
      <w:r w:rsidR="00AF7CDA" w:rsidRPr="00AF7CDA">
        <w:rPr>
          <w:rFonts w:ascii="Times New Roman" w:hAnsi="Times New Roman" w:cs="Times New Roman" w:hint="eastAsia"/>
          <w:color w:val="000F3E"/>
          <w:lang w:eastAsia="zh-CN"/>
        </w:rPr>
        <w:t>。</w:t>
      </w:r>
    </w:p>
    <w:p w14:paraId="582201E7" w14:textId="77777777" w:rsidR="007C711F" w:rsidRDefault="007C711F">
      <w:pPr>
        <w:rPr>
          <w:rFonts w:ascii="Times New Roman" w:hAnsi="Times New Roman" w:cs="Times New Roman"/>
          <w:color w:val="000F3E"/>
          <w:lang w:eastAsia="zh-CN"/>
        </w:rPr>
      </w:pPr>
    </w:p>
    <w:p w14:paraId="2BAFD68F" w14:textId="06293FAF" w:rsidR="007C711F" w:rsidRDefault="002C3896" w:rsidP="007C711F">
      <w:pPr>
        <w:rPr>
          <w:rFonts w:ascii="Times New Roman" w:hAnsi="Times New Roman" w:cs="Times New Roman"/>
          <w:color w:val="000F3E"/>
          <w:lang w:eastAsia="zh-CN"/>
        </w:rPr>
      </w:pPr>
      <w:r>
        <w:rPr>
          <w:rFonts w:ascii="Times New Roman" w:hAnsi="Times New Roman" w:cs="Times New Roman" w:hint="eastAsia"/>
          <w:color w:val="000F3E"/>
          <w:lang w:eastAsia="zh-CN"/>
        </w:rPr>
        <w:t>一旦顾客走进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商店，浏览就开始了。</w:t>
      </w:r>
      <w:r>
        <w:rPr>
          <w:rFonts w:ascii="Times New Roman" w:hAnsi="Times New Roman" w:cs="Times New Roman" w:hint="eastAsia"/>
          <w:color w:val="000F3E"/>
          <w:lang w:eastAsia="zh-CN"/>
        </w:rPr>
        <w:t>受</w:t>
      </w:r>
      <w:r>
        <w:rPr>
          <w:rFonts w:ascii="Times New Roman" w:hAnsi="Times New Roman" w:cs="Times New Roman"/>
          <w:color w:val="000F3E"/>
          <w:lang w:eastAsia="zh-CN"/>
        </w:rPr>
        <w:t>场地大小</w:t>
      </w:r>
      <w:r>
        <w:rPr>
          <w:rFonts w:ascii="Times New Roman" w:hAnsi="Times New Roman" w:cs="Times New Roman" w:hint="eastAsia"/>
          <w:color w:val="000F3E"/>
          <w:lang w:eastAsia="zh-CN"/>
        </w:rPr>
        <w:t>制约</w:t>
      </w:r>
      <w:r>
        <w:rPr>
          <w:rFonts w:ascii="Times New Roman" w:hAnsi="Times New Roman" w:cs="Times New Roman"/>
          <w:color w:val="000F3E"/>
          <w:lang w:eastAsia="zh-CN"/>
        </w:rPr>
        <w:t>，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商店</w:t>
      </w:r>
      <w:r>
        <w:rPr>
          <w:rFonts w:ascii="Times New Roman" w:hAnsi="Times New Roman" w:cs="Times New Roman" w:hint="eastAsia"/>
          <w:color w:val="000F3E"/>
          <w:lang w:eastAsia="zh-CN"/>
        </w:rPr>
        <w:t>肯定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不能</w:t>
      </w:r>
      <w:r>
        <w:rPr>
          <w:rFonts w:ascii="Times New Roman" w:hAnsi="Times New Roman" w:cs="Times New Roman" w:hint="eastAsia"/>
          <w:color w:val="000F3E"/>
          <w:lang w:eastAsia="zh-CN"/>
        </w:rPr>
        <w:t>把</w:t>
      </w:r>
      <w:r>
        <w:rPr>
          <w:rFonts w:ascii="Times New Roman" w:hAnsi="Times New Roman" w:cs="Times New Roman"/>
          <w:color w:val="000F3E"/>
          <w:lang w:eastAsia="zh-CN"/>
        </w:rPr>
        <w:t>品牌</w:t>
      </w:r>
      <w:r>
        <w:rPr>
          <w:rFonts w:ascii="Times New Roman" w:hAnsi="Times New Roman" w:cs="Times New Roman" w:hint="eastAsia"/>
          <w:color w:val="000F3E"/>
          <w:lang w:eastAsia="zh-CN"/>
        </w:rPr>
        <w:t>庞大</w:t>
      </w:r>
      <w:r>
        <w:rPr>
          <w:rFonts w:ascii="Times New Roman" w:hAnsi="Times New Roman" w:cs="Times New Roman"/>
          <w:color w:val="000F3E"/>
          <w:lang w:eastAsia="zh-CN"/>
        </w:rPr>
        <w:t>系列的所有</w:t>
      </w:r>
      <w:r>
        <w:rPr>
          <w:rFonts w:ascii="Times New Roman" w:hAnsi="Times New Roman" w:cs="Times New Roman" w:hint="eastAsia"/>
          <w:color w:val="000F3E"/>
          <w:lang w:eastAsia="zh-CN"/>
        </w:rPr>
        <w:t>单品的所有</w:t>
      </w:r>
      <w:r>
        <w:rPr>
          <w:rFonts w:ascii="Times New Roman" w:hAnsi="Times New Roman" w:cs="Times New Roman"/>
          <w:color w:val="000F3E"/>
          <w:lang w:eastAsia="zh-CN"/>
        </w:rPr>
        <w:t>颜色</w:t>
      </w:r>
      <w:r>
        <w:rPr>
          <w:rFonts w:ascii="Times New Roman" w:hAnsi="Times New Roman" w:cs="Times New Roman" w:hint="eastAsia"/>
          <w:color w:val="000F3E"/>
          <w:lang w:eastAsia="zh-CN"/>
        </w:rPr>
        <w:t>选择都</w:t>
      </w:r>
      <w:r>
        <w:rPr>
          <w:rFonts w:ascii="Times New Roman" w:hAnsi="Times New Roman" w:cs="Times New Roman"/>
          <w:color w:val="000F3E"/>
          <w:lang w:eastAsia="zh-CN"/>
        </w:rPr>
        <w:t>陈列出来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，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数字视觉陈列装置</w:t>
      </w:r>
      <w:r w:rsidR="00B16F28">
        <w:rPr>
          <w:rFonts w:ascii="Times New Roman" w:hAnsi="Times New Roman" w:cs="Times New Roman" w:hint="eastAsia"/>
          <w:color w:val="000F3E"/>
          <w:lang w:eastAsia="zh-CN"/>
        </w:rPr>
        <w:t>在</w:t>
      </w:r>
      <w:r w:rsidR="00B16F28">
        <w:rPr>
          <w:rFonts w:ascii="Times New Roman" w:hAnsi="Times New Roman" w:cs="Times New Roman"/>
          <w:color w:val="000F3E"/>
          <w:lang w:eastAsia="zh-CN"/>
        </w:rPr>
        <w:t>这方面</w:t>
      </w:r>
      <w:r>
        <w:rPr>
          <w:rFonts w:ascii="Times New Roman" w:hAnsi="Times New Roman" w:cs="Times New Roman" w:hint="eastAsia"/>
          <w:color w:val="000F3E"/>
          <w:lang w:eastAsia="zh-CN"/>
        </w:rPr>
        <w:t>便</w:t>
      </w:r>
      <w:r w:rsidR="00650E2B">
        <w:rPr>
          <w:rFonts w:ascii="Times New Roman" w:hAnsi="Times New Roman" w:cs="Times New Roman"/>
          <w:color w:val="000F3E"/>
          <w:lang w:eastAsia="zh-CN"/>
        </w:rPr>
        <w:t>有用武之地</w:t>
      </w:r>
      <w:r>
        <w:rPr>
          <w:rFonts w:ascii="Times New Roman" w:hAnsi="Times New Roman" w:cs="Times New Roman"/>
          <w:color w:val="000F3E"/>
          <w:lang w:eastAsia="zh-CN"/>
        </w:rPr>
        <w:t>。</w:t>
      </w:r>
      <w:r>
        <w:rPr>
          <w:rFonts w:ascii="Times New Roman" w:hAnsi="Times New Roman" w:cs="Times New Roman" w:hint="eastAsia"/>
          <w:color w:val="000F3E"/>
          <w:lang w:eastAsia="zh-CN"/>
        </w:rPr>
        <w:t>跟服装的实物展示相辅相成，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它</w:t>
      </w:r>
      <w:r w:rsidR="00B16F28">
        <w:rPr>
          <w:rFonts w:ascii="Times New Roman" w:hAnsi="Times New Roman" w:cs="Times New Roman" w:hint="eastAsia"/>
          <w:color w:val="000F3E"/>
          <w:lang w:eastAsia="zh-CN"/>
        </w:rPr>
        <w:t>为</w:t>
      </w:r>
      <w:r>
        <w:rPr>
          <w:rFonts w:ascii="Times New Roman" w:hAnsi="Times New Roman" w:cs="Times New Roman" w:hint="eastAsia"/>
          <w:color w:val="000F3E"/>
          <w:lang w:eastAsia="zh-CN"/>
        </w:rPr>
        <w:t>顾客</w:t>
      </w:r>
      <w:r w:rsidR="00B16F28">
        <w:rPr>
          <w:rFonts w:ascii="Times New Roman" w:hAnsi="Times New Roman" w:cs="Times New Roman" w:hint="eastAsia"/>
          <w:color w:val="000F3E"/>
          <w:lang w:eastAsia="zh-CN"/>
        </w:rPr>
        <w:t>提供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额外的颜色选项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。在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丹宁服饰</w:t>
      </w:r>
      <w:r w:rsidR="00650E2B">
        <w:rPr>
          <w:rFonts w:ascii="Times New Roman" w:hAnsi="Times New Roman" w:cs="Times New Roman"/>
          <w:color w:val="000F3E"/>
          <w:lang w:eastAsia="zh-CN"/>
        </w:rPr>
        <w:t>部，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数字丹宁</w:t>
      </w:r>
      <w:r w:rsidR="00650E2B">
        <w:rPr>
          <w:rFonts w:ascii="Times New Roman" w:hAnsi="Times New Roman" w:cs="Times New Roman"/>
          <w:color w:val="000F3E"/>
          <w:lang w:eastAsia="zh-CN"/>
        </w:rPr>
        <w:t>合身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指南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则允许消费者浏览品牌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广泛的牛仔裤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系列</w:t>
      </w:r>
      <w:r w:rsidR="00650E2B">
        <w:rPr>
          <w:rFonts w:ascii="Times New Roman" w:hAnsi="Times New Roman" w:cs="Times New Roman"/>
          <w:color w:val="000F3E"/>
          <w:lang w:eastAsia="zh-CN"/>
        </w:rPr>
        <w:t>，并</w:t>
      </w:r>
      <w:r w:rsidR="00650E2B">
        <w:rPr>
          <w:rFonts w:ascii="Times New Roman" w:hAnsi="Times New Roman" w:cs="Times New Roman" w:hint="eastAsia"/>
          <w:color w:val="000F3E"/>
          <w:lang w:eastAsia="zh-CN"/>
        </w:rPr>
        <w:t>选择他们的完美合身尺寸</w:t>
      </w:r>
      <w:r w:rsidRPr="002C3896">
        <w:rPr>
          <w:rFonts w:ascii="Times New Roman" w:hAnsi="Times New Roman" w:cs="Times New Roman" w:hint="eastAsia"/>
          <w:color w:val="000F3E"/>
          <w:lang w:eastAsia="zh-CN"/>
        </w:rPr>
        <w:t>。</w:t>
      </w:r>
    </w:p>
    <w:p w14:paraId="13C6E50C" w14:textId="77777777" w:rsidR="007C711F" w:rsidRPr="00650E2B" w:rsidRDefault="007C711F">
      <w:pPr>
        <w:rPr>
          <w:rFonts w:ascii="Times New Roman" w:hAnsi="Times New Roman" w:cs="Times New Roman"/>
          <w:color w:val="000F3E"/>
          <w:lang w:eastAsia="zh-CN"/>
        </w:rPr>
      </w:pPr>
    </w:p>
    <w:p w14:paraId="504DC092" w14:textId="253E1ADE" w:rsidR="007C711F" w:rsidRDefault="00650E2B">
      <w:pPr>
        <w:rPr>
          <w:rFonts w:ascii="Times New Roman" w:hAnsi="Times New Roman" w:cs="Times New Roman"/>
          <w:color w:val="000F3E"/>
          <w:lang w:eastAsia="zh-CN"/>
        </w:rPr>
      </w:pPr>
      <w:r>
        <w:rPr>
          <w:rFonts w:ascii="Times New Roman" w:hAnsi="Times New Roman" w:cs="Times New Roman" w:hint="eastAsia"/>
          <w:color w:val="000F3E"/>
          <w:lang w:eastAsia="zh-CN"/>
        </w:rPr>
        <w:t>在</w:t>
      </w:r>
      <w:r>
        <w:rPr>
          <w:rFonts w:ascii="Times New Roman" w:hAnsi="Times New Roman" w:cs="Times New Roman"/>
          <w:color w:val="000F3E"/>
          <w:lang w:eastAsia="zh-CN"/>
        </w:rPr>
        <w:t>做好决定后，</w:t>
      </w:r>
      <w:r>
        <w:rPr>
          <w:rFonts w:ascii="Times New Roman" w:hAnsi="Times New Roman" w:cs="Times New Roman" w:hint="eastAsia"/>
          <w:color w:val="000F3E"/>
          <w:lang w:eastAsia="zh-CN"/>
        </w:rPr>
        <w:t>顾客前往</w:t>
      </w:r>
      <w:r>
        <w:rPr>
          <w:rFonts w:ascii="Times New Roman" w:hAnsi="Times New Roman" w:cs="Times New Roman"/>
          <w:color w:val="000F3E"/>
          <w:lang w:eastAsia="zh-CN"/>
        </w:rPr>
        <w:t>智能试衣间</w:t>
      </w:r>
      <w:r>
        <w:rPr>
          <w:rFonts w:ascii="Times New Roman" w:hAnsi="Times New Roman" w:cs="Times New Roman" w:hint="eastAsia"/>
          <w:color w:val="000F3E"/>
          <w:lang w:eastAsia="zh-CN"/>
        </w:rPr>
        <w:t>，它</w:t>
      </w:r>
      <w:r>
        <w:rPr>
          <w:rFonts w:ascii="Times New Roman" w:hAnsi="Times New Roman" w:cs="Times New Roman"/>
          <w:color w:val="000F3E"/>
          <w:lang w:eastAsia="zh-CN"/>
        </w:rPr>
        <w:t>能</w:t>
      </w:r>
      <w:r>
        <w:rPr>
          <w:rFonts w:ascii="Times New Roman" w:hAnsi="Times New Roman" w:cs="Times New Roman" w:hint="eastAsia"/>
          <w:color w:val="000F3E"/>
          <w:lang w:eastAsia="zh-CN"/>
        </w:rPr>
        <w:t>通过</w:t>
      </w:r>
      <w:r>
        <w:rPr>
          <w:rFonts w:ascii="Times New Roman" w:hAnsi="Times New Roman" w:cs="Times New Roman"/>
          <w:color w:val="000F3E"/>
          <w:lang w:eastAsia="zh-CN"/>
        </w:rPr>
        <w:t>RFID</w:t>
      </w:r>
      <w:r>
        <w:rPr>
          <w:rFonts w:ascii="Times New Roman" w:hAnsi="Times New Roman" w:cs="Times New Roman"/>
          <w:color w:val="000F3E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000F3E"/>
          <w:lang w:eastAsia="zh-CN"/>
        </w:rPr>
        <w:t>追踪体系立即识别</w:t>
      </w:r>
      <w:r>
        <w:rPr>
          <w:rFonts w:ascii="Times New Roman" w:hAnsi="Times New Roman" w:cs="Times New Roman"/>
          <w:color w:val="000F3E"/>
          <w:lang w:eastAsia="zh-CN"/>
        </w:rPr>
        <w:t>带来的</w:t>
      </w:r>
      <w:r>
        <w:rPr>
          <w:rFonts w:ascii="Times New Roman" w:hAnsi="Times New Roman" w:cs="Times New Roman" w:hint="eastAsia"/>
          <w:color w:val="000F3E"/>
          <w:lang w:eastAsia="zh-CN"/>
        </w:rPr>
        <w:t>单品。智能镜子在此</w:t>
      </w:r>
      <w:r>
        <w:rPr>
          <w:rFonts w:ascii="Times New Roman" w:hAnsi="Times New Roman" w:cs="Times New Roman"/>
          <w:color w:val="000F3E"/>
          <w:lang w:eastAsia="zh-CN"/>
        </w:rPr>
        <w:t>基础建议组合这些衣服的</w:t>
      </w:r>
      <w:r>
        <w:rPr>
          <w:rFonts w:ascii="Times New Roman" w:hAnsi="Times New Roman" w:cs="Times New Roman" w:hint="eastAsia"/>
          <w:color w:val="000F3E"/>
          <w:lang w:eastAsia="zh-CN"/>
        </w:rPr>
        <w:t>创意</w:t>
      </w:r>
      <w:r>
        <w:rPr>
          <w:rFonts w:ascii="Times New Roman" w:hAnsi="Times New Roman" w:cs="Times New Roman"/>
          <w:color w:val="000F3E"/>
          <w:lang w:eastAsia="zh-CN"/>
        </w:rPr>
        <w:t>打扮；如果要再</w:t>
      </w:r>
      <w:r>
        <w:rPr>
          <w:rFonts w:ascii="Times New Roman" w:hAnsi="Times New Roman" w:cs="Times New Roman" w:hint="eastAsia"/>
          <w:color w:val="000F3E"/>
          <w:lang w:eastAsia="zh-CN"/>
        </w:rPr>
        <w:t>选择</w:t>
      </w:r>
      <w:r>
        <w:rPr>
          <w:rFonts w:ascii="Times New Roman" w:hAnsi="Times New Roman" w:cs="Times New Roman"/>
          <w:color w:val="000F3E"/>
          <w:lang w:eastAsia="zh-CN"/>
        </w:rPr>
        <w:t>更多单品以</w:t>
      </w:r>
      <w:r>
        <w:rPr>
          <w:rFonts w:ascii="Times New Roman" w:hAnsi="Times New Roman" w:cs="Times New Roman" w:hint="eastAsia"/>
          <w:color w:val="000F3E"/>
          <w:lang w:eastAsia="zh-CN"/>
        </w:rPr>
        <w:t>完善</w:t>
      </w:r>
      <w:r>
        <w:rPr>
          <w:rFonts w:ascii="Times New Roman" w:hAnsi="Times New Roman" w:cs="Times New Roman"/>
          <w:color w:val="000F3E"/>
          <w:lang w:eastAsia="zh-CN"/>
        </w:rPr>
        <w:t>整个造型，</w:t>
      </w:r>
      <w:r>
        <w:rPr>
          <w:rFonts w:ascii="Times New Roman" w:hAnsi="Times New Roman" w:cs="Times New Roman" w:hint="eastAsia"/>
          <w:color w:val="000F3E"/>
          <w:lang w:eastAsia="zh-CN"/>
        </w:rPr>
        <w:t>购物者</w:t>
      </w:r>
      <w:r>
        <w:rPr>
          <w:rFonts w:ascii="Times New Roman" w:hAnsi="Times New Roman" w:cs="Times New Roman"/>
          <w:color w:val="000F3E"/>
          <w:lang w:eastAsia="zh-CN"/>
        </w:rPr>
        <w:t>只需轻按镜子上的</w:t>
      </w:r>
      <w:r>
        <w:rPr>
          <w:rFonts w:ascii="Times New Roman" w:hAnsi="Times New Roman" w:cs="Times New Roman" w:hint="eastAsia"/>
          <w:color w:val="000F3E"/>
          <w:lang w:eastAsia="zh-CN"/>
        </w:rPr>
        <w:t>按钮</w:t>
      </w:r>
      <w:r>
        <w:rPr>
          <w:rFonts w:ascii="Times New Roman" w:hAnsi="Times New Roman" w:cs="Times New Roman"/>
          <w:color w:val="000F3E"/>
          <w:lang w:eastAsia="zh-CN"/>
        </w:rPr>
        <w:t>。</w:t>
      </w:r>
      <w:r w:rsidR="007C711F">
        <w:rPr>
          <w:rFonts w:ascii="Times New Roman" w:hAnsi="Times New Roman" w:cs="Times New Roman"/>
          <w:color w:val="000F3E"/>
          <w:lang w:eastAsia="zh-CN"/>
        </w:rPr>
        <w:t xml:space="preserve"> </w:t>
      </w:r>
    </w:p>
    <w:p w14:paraId="51E17841" w14:textId="77777777" w:rsidR="007C711F" w:rsidRDefault="007C711F">
      <w:pPr>
        <w:rPr>
          <w:rFonts w:ascii="Times New Roman" w:hAnsi="Times New Roman" w:cs="Times New Roman"/>
          <w:color w:val="000F3E"/>
          <w:lang w:eastAsia="zh-CN"/>
        </w:rPr>
      </w:pPr>
    </w:p>
    <w:p w14:paraId="51CF3FF0" w14:textId="16BA1ED3" w:rsidR="007C711F" w:rsidRDefault="00C1260B">
      <w:pPr>
        <w:rPr>
          <w:rFonts w:ascii="Times New Roman" w:hAnsi="Times New Roman" w:cs="Times New Roman"/>
          <w:color w:val="000F3E"/>
          <w:lang w:eastAsia="zh-CN"/>
        </w:rPr>
      </w:pPr>
      <w:r>
        <w:rPr>
          <w:rFonts w:ascii="Times New Roman" w:hAnsi="Times New Roman" w:cs="Times New Roman" w:hint="eastAsia"/>
          <w:color w:val="000F3E"/>
          <w:lang w:eastAsia="zh-CN"/>
        </w:rPr>
        <w:t>最后</w:t>
      </w:r>
      <w:r>
        <w:rPr>
          <w:rFonts w:ascii="Times New Roman" w:hAnsi="Times New Roman" w:cs="Times New Roman"/>
          <w:color w:val="000F3E"/>
          <w:lang w:eastAsia="zh-CN"/>
        </w:rPr>
        <w:t>，一旦</w:t>
      </w:r>
      <w:r>
        <w:rPr>
          <w:rFonts w:ascii="Times New Roman" w:hAnsi="Times New Roman" w:cs="Times New Roman" w:hint="eastAsia"/>
          <w:color w:val="000F3E"/>
          <w:lang w:eastAsia="zh-CN"/>
        </w:rPr>
        <w:t>顾客</w:t>
      </w:r>
      <w:r>
        <w:rPr>
          <w:rFonts w:ascii="Times New Roman" w:hAnsi="Times New Roman" w:cs="Times New Roman"/>
          <w:color w:val="000F3E"/>
          <w:lang w:eastAsia="zh-CN"/>
        </w:rPr>
        <w:t>决定</w:t>
      </w:r>
      <w:r>
        <w:rPr>
          <w:rFonts w:ascii="Times New Roman" w:hAnsi="Times New Roman" w:cs="Times New Roman" w:hint="eastAsia"/>
          <w:color w:val="000F3E"/>
          <w:lang w:eastAsia="zh-CN"/>
        </w:rPr>
        <w:t>要买</w:t>
      </w:r>
      <w:r>
        <w:rPr>
          <w:rFonts w:ascii="Times New Roman" w:hAnsi="Times New Roman" w:cs="Times New Roman"/>
          <w:color w:val="000F3E"/>
          <w:lang w:eastAsia="zh-CN"/>
        </w:rPr>
        <w:t>了</w:t>
      </w:r>
      <w:r>
        <w:rPr>
          <w:rFonts w:ascii="Times New Roman" w:hAnsi="Times New Roman" w:cs="Times New Roman" w:hint="eastAsia"/>
          <w:color w:val="000F3E"/>
          <w:lang w:eastAsia="zh-CN"/>
        </w:rPr>
        <w:t>，他</w:t>
      </w:r>
      <w:r>
        <w:rPr>
          <w:rFonts w:ascii="Times New Roman" w:hAnsi="Times New Roman" w:cs="Times New Roman"/>
          <w:color w:val="000F3E"/>
          <w:lang w:eastAsia="zh-CN"/>
        </w:rPr>
        <w:t>/</w:t>
      </w:r>
      <w:r>
        <w:rPr>
          <w:rFonts w:ascii="Times New Roman" w:hAnsi="Times New Roman" w:cs="Times New Roman" w:hint="eastAsia"/>
          <w:color w:val="000F3E"/>
          <w:lang w:eastAsia="zh-CN"/>
        </w:rPr>
        <w:t>她</w:t>
      </w:r>
      <w:r>
        <w:rPr>
          <w:rFonts w:ascii="Times New Roman" w:hAnsi="Times New Roman" w:cs="Times New Roman"/>
          <w:color w:val="000F3E"/>
          <w:lang w:eastAsia="zh-CN"/>
        </w:rPr>
        <w:t>可能</w:t>
      </w:r>
      <w:r>
        <w:rPr>
          <w:rFonts w:ascii="Times New Roman" w:hAnsi="Times New Roman" w:cs="Times New Roman" w:hint="eastAsia"/>
          <w:color w:val="000F3E"/>
          <w:lang w:eastAsia="zh-CN"/>
        </w:rPr>
        <w:t>还想为</w:t>
      </w:r>
      <w:r>
        <w:rPr>
          <w:rFonts w:ascii="Times New Roman" w:hAnsi="Times New Roman" w:cs="Times New Roman"/>
          <w:color w:val="000F3E"/>
          <w:lang w:eastAsia="zh-CN"/>
        </w:rPr>
        <w:t>挑中的货品添加一些个人</w:t>
      </w:r>
      <w:r>
        <w:rPr>
          <w:rFonts w:ascii="Times New Roman" w:hAnsi="Times New Roman" w:cs="Times New Roman" w:hint="eastAsia"/>
          <w:color w:val="000F3E"/>
          <w:lang w:eastAsia="zh-CN"/>
        </w:rPr>
        <w:t>特色</w:t>
      </w:r>
      <w:r>
        <w:rPr>
          <w:rFonts w:ascii="Times New Roman" w:hAnsi="Times New Roman" w:cs="Times New Roman"/>
          <w:color w:val="000F3E"/>
          <w:lang w:eastAsia="zh-CN"/>
        </w:rPr>
        <w:t>。</w:t>
      </w:r>
      <w:r>
        <w:rPr>
          <w:rFonts w:ascii="Times New Roman" w:hAnsi="Times New Roman" w:cs="Times New Roman" w:hint="eastAsia"/>
          <w:color w:val="000F3E"/>
          <w:lang w:eastAsia="zh-CN"/>
        </w:rPr>
        <w:t>为此，</w:t>
      </w:r>
      <w:r>
        <w:rPr>
          <w:rFonts w:ascii="Times New Roman" w:hAnsi="Times New Roman" w:cs="Times New Roman"/>
          <w:color w:val="000F3E"/>
          <w:lang w:eastAsia="zh-CN"/>
        </w:rPr>
        <w:t>商店</w:t>
      </w:r>
      <w:r>
        <w:rPr>
          <w:rFonts w:ascii="Times New Roman" w:hAnsi="Times New Roman" w:cs="Times New Roman" w:hint="eastAsia"/>
          <w:color w:val="000F3E"/>
          <w:lang w:eastAsia="zh-CN"/>
        </w:rPr>
        <w:t>引入</w:t>
      </w:r>
      <w:r>
        <w:rPr>
          <w:rFonts w:ascii="Times New Roman" w:hAnsi="Times New Roman" w:cs="Times New Roman"/>
          <w:color w:val="000F3E"/>
          <w:lang w:eastAsia="zh-CN"/>
        </w:rPr>
        <w:t>个性化体验</w:t>
      </w:r>
      <w:r w:rsidRPr="00C1260B">
        <w:rPr>
          <w:rFonts w:ascii="宋体" w:hAnsi="宋体" w:cs="Times New Roman"/>
          <w:color w:val="000F3E"/>
          <w:lang w:eastAsia="zh-CN"/>
        </w:rPr>
        <w:t>“</w:t>
      </w:r>
      <w:proofErr w:type="spellStart"/>
      <w:r w:rsidRPr="00B27A38">
        <w:rPr>
          <w:rFonts w:ascii="Times New Roman" w:hAnsi="Times New Roman" w:cs="Times New Roman"/>
          <w:color w:val="000F3E"/>
          <w:lang w:eastAsia="zh-CN"/>
        </w:rPr>
        <w:t>TommyXYou</w:t>
      </w:r>
      <w:proofErr w:type="spellEnd"/>
      <w:r w:rsidRPr="00C1260B">
        <w:rPr>
          <w:rFonts w:ascii="宋体" w:hAnsi="宋体" w:cs="Times New Roman"/>
          <w:color w:val="000F3E"/>
          <w:lang w:eastAsia="zh-CN"/>
        </w:rPr>
        <w:t>”</w:t>
      </w:r>
      <w:r>
        <w:rPr>
          <w:rFonts w:ascii="宋体" w:hAnsi="宋体" w:cs="Times New Roman" w:hint="eastAsia"/>
          <w:color w:val="000F3E"/>
          <w:lang w:eastAsia="zh-CN"/>
        </w:rPr>
        <w:t>，提供</w:t>
      </w:r>
      <w:r>
        <w:rPr>
          <w:rFonts w:ascii="宋体" w:hAnsi="宋体" w:cs="Times New Roman"/>
          <w:color w:val="000F3E"/>
          <w:lang w:eastAsia="zh-CN"/>
        </w:rPr>
        <w:t>包括刺绣、添</w:t>
      </w:r>
      <w:r>
        <w:rPr>
          <w:rFonts w:ascii="宋体" w:hAnsi="宋体" w:cs="Times New Roman" w:hint="eastAsia"/>
          <w:color w:val="000F3E"/>
          <w:lang w:eastAsia="zh-CN"/>
        </w:rPr>
        <w:t>布贴</w:t>
      </w:r>
      <w:r>
        <w:rPr>
          <w:rFonts w:ascii="宋体" w:hAnsi="宋体" w:cs="Times New Roman"/>
          <w:color w:val="000F3E"/>
          <w:lang w:eastAsia="zh-CN"/>
        </w:rPr>
        <w:t>、皮革</w:t>
      </w:r>
      <w:r>
        <w:rPr>
          <w:rFonts w:ascii="宋体" w:hAnsi="宋体" w:cs="Times New Roman" w:hint="eastAsia"/>
          <w:color w:val="000F3E"/>
          <w:lang w:eastAsia="zh-CN"/>
        </w:rPr>
        <w:t>压纹</w:t>
      </w:r>
      <w:r>
        <w:rPr>
          <w:rFonts w:ascii="宋体" w:hAnsi="宋体" w:cs="Times New Roman"/>
          <w:color w:val="000F3E"/>
          <w:lang w:eastAsia="zh-CN"/>
        </w:rPr>
        <w:t>等</w:t>
      </w:r>
      <w:r>
        <w:rPr>
          <w:rFonts w:ascii="宋体" w:hAnsi="宋体" w:cs="Times New Roman"/>
          <w:color w:val="000F3E"/>
          <w:lang w:eastAsia="zh-CN"/>
        </w:rPr>
        <w:t>服务</w:t>
      </w:r>
      <w:r>
        <w:rPr>
          <w:rFonts w:ascii="宋体" w:hAnsi="宋体" w:cs="Times New Roman"/>
          <w:color w:val="000F3E"/>
          <w:lang w:eastAsia="zh-CN"/>
        </w:rPr>
        <w:t>。</w:t>
      </w:r>
    </w:p>
    <w:p w14:paraId="70005834" w14:textId="77777777" w:rsidR="00B27A38" w:rsidRDefault="00B27A38">
      <w:pPr>
        <w:rPr>
          <w:rFonts w:ascii="Times New Roman" w:hAnsi="Times New Roman" w:cs="Times New Roman"/>
          <w:color w:val="000F3E"/>
          <w:lang w:eastAsia="zh-CN"/>
        </w:rPr>
      </w:pPr>
    </w:p>
    <w:p w14:paraId="5844A605" w14:textId="5C371BB2" w:rsidR="00B27A38" w:rsidRDefault="006F14E3">
      <w:pPr>
        <w:rPr>
          <w:rFonts w:ascii="Times New Roman" w:hAnsi="Times New Roman" w:cs="Times New Roman"/>
          <w:color w:val="000F3E"/>
          <w:lang w:eastAsia="zh-CN"/>
        </w:rPr>
      </w:pPr>
      <w:r w:rsidRPr="006F14E3">
        <w:rPr>
          <w:rFonts w:ascii="Times New Roman" w:hAnsi="Times New Roman" w:cs="Times New Roman" w:hint="eastAsia"/>
          <w:color w:val="000F3E"/>
          <w:lang w:eastAsia="zh-CN"/>
        </w:rPr>
        <w:t>其他零售商能从中学到什么</w:t>
      </w:r>
      <w:r>
        <w:rPr>
          <w:rFonts w:ascii="Times New Roman" w:hAnsi="Times New Roman" w:cs="Times New Roman" w:hint="eastAsia"/>
          <w:color w:val="000F3E"/>
          <w:lang w:eastAsia="zh-CN"/>
        </w:rPr>
        <w:t>？</w:t>
      </w:r>
      <w:r w:rsidRPr="006F14E3">
        <w:rPr>
          <w:rFonts w:ascii="Times New Roman" w:hAnsi="Times New Roman" w:cs="Times New Roman" w:hint="eastAsia"/>
          <w:color w:val="000F3E"/>
          <w:lang w:eastAsia="zh-CN"/>
        </w:rPr>
        <w:t>客户体验可以在客户进入商店之前</w:t>
      </w:r>
      <w:r>
        <w:rPr>
          <w:rFonts w:ascii="Times New Roman" w:hAnsi="Times New Roman" w:cs="Times New Roman" w:hint="eastAsia"/>
          <w:color w:val="000F3E"/>
          <w:lang w:eastAsia="zh-CN"/>
        </w:rPr>
        <w:t>便</w:t>
      </w:r>
      <w:r w:rsidRPr="006F14E3">
        <w:rPr>
          <w:rFonts w:ascii="Times New Roman" w:hAnsi="Times New Roman" w:cs="Times New Roman" w:hint="eastAsia"/>
          <w:color w:val="000F3E"/>
          <w:lang w:eastAsia="zh-CN"/>
        </w:rPr>
        <w:t>开始</w:t>
      </w:r>
      <w:r>
        <w:rPr>
          <w:rFonts w:ascii="Times New Roman" w:hAnsi="Times New Roman" w:cs="Times New Roman" w:hint="eastAsia"/>
          <w:color w:val="000F3E"/>
          <w:lang w:eastAsia="zh-CN"/>
        </w:rPr>
        <w:t>；</w:t>
      </w:r>
      <w:r w:rsidRPr="006F14E3">
        <w:rPr>
          <w:rFonts w:ascii="Times New Roman" w:hAnsi="Times New Roman" w:cs="Times New Roman" w:hint="eastAsia"/>
          <w:color w:val="000F3E"/>
          <w:lang w:eastAsia="zh-CN"/>
        </w:rPr>
        <w:t>有一种方法</w:t>
      </w:r>
      <w:r>
        <w:rPr>
          <w:rFonts w:ascii="Times New Roman" w:hAnsi="Times New Roman" w:cs="Times New Roman" w:hint="eastAsia"/>
          <w:color w:val="000F3E"/>
          <w:lang w:eastAsia="zh-CN"/>
        </w:rPr>
        <w:t>，即使商店空间</w:t>
      </w:r>
      <w:r w:rsidRPr="006F14E3">
        <w:rPr>
          <w:rFonts w:ascii="Times New Roman" w:hAnsi="Times New Roman" w:cs="Times New Roman" w:hint="eastAsia"/>
          <w:color w:val="000F3E"/>
          <w:lang w:eastAsia="zh-CN"/>
        </w:rPr>
        <w:t>有限</w:t>
      </w:r>
      <w:r>
        <w:rPr>
          <w:rFonts w:ascii="Times New Roman" w:hAnsi="Times New Roman" w:cs="Times New Roman" w:hint="eastAsia"/>
          <w:color w:val="000F3E"/>
          <w:lang w:eastAsia="zh-CN"/>
        </w:rPr>
        <w:t>，</w:t>
      </w:r>
      <w:r>
        <w:rPr>
          <w:rFonts w:ascii="Times New Roman" w:hAnsi="Times New Roman" w:cs="Times New Roman"/>
          <w:color w:val="000F3E"/>
          <w:lang w:eastAsia="zh-CN"/>
        </w:rPr>
        <w:t>也</w:t>
      </w:r>
      <w:r w:rsidR="00F157A8">
        <w:rPr>
          <w:rFonts w:ascii="Times New Roman" w:hAnsi="Times New Roman" w:cs="Times New Roman" w:hint="eastAsia"/>
          <w:color w:val="000F3E"/>
          <w:lang w:eastAsia="zh-CN"/>
        </w:rPr>
        <w:t>可以阵列</w:t>
      </w:r>
      <w:r w:rsidR="00F157A8">
        <w:rPr>
          <w:rFonts w:ascii="Times New Roman" w:hAnsi="Times New Roman" w:cs="Times New Roman"/>
          <w:color w:val="000F3E"/>
          <w:lang w:eastAsia="zh-CN"/>
        </w:rPr>
        <w:t>更</w:t>
      </w:r>
      <w:r w:rsidR="00F157A8">
        <w:rPr>
          <w:rFonts w:ascii="Times New Roman" w:hAnsi="Times New Roman" w:cs="Times New Roman" w:hint="eastAsia"/>
          <w:color w:val="000F3E"/>
          <w:lang w:eastAsia="zh-CN"/>
        </w:rPr>
        <w:t>多</w:t>
      </w:r>
      <w:r>
        <w:rPr>
          <w:rFonts w:ascii="Times New Roman" w:hAnsi="Times New Roman" w:cs="Times New Roman" w:hint="eastAsia"/>
          <w:color w:val="000F3E"/>
          <w:lang w:eastAsia="zh-CN"/>
        </w:rPr>
        <w:t>颜色和样式选项；</w:t>
      </w:r>
      <w:r w:rsidRPr="006F14E3">
        <w:rPr>
          <w:rFonts w:ascii="Times New Roman" w:hAnsi="Times New Roman" w:cs="Times New Roman" w:hint="eastAsia"/>
          <w:color w:val="000F3E"/>
          <w:lang w:eastAsia="zh-CN"/>
        </w:rPr>
        <w:t>而</w:t>
      </w:r>
      <w:r>
        <w:rPr>
          <w:rFonts w:ascii="Times New Roman" w:hAnsi="Times New Roman" w:cs="Times New Roman" w:hint="eastAsia"/>
          <w:color w:val="000F3E"/>
          <w:lang w:eastAsia="zh-CN"/>
        </w:rPr>
        <w:t>在</w:t>
      </w:r>
      <w:r w:rsidRPr="006F14E3">
        <w:rPr>
          <w:rFonts w:ascii="Times New Roman" w:hAnsi="Times New Roman" w:cs="Times New Roman" w:hint="eastAsia"/>
          <w:color w:val="000F3E"/>
          <w:lang w:eastAsia="zh-CN"/>
        </w:rPr>
        <w:t>消费</w:t>
      </w:r>
      <w:bookmarkStart w:id="0" w:name="_GoBack"/>
      <w:bookmarkEnd w:id="0"/>
      <w:r w:rsidRPr="006F14E3">
        <w:rPr>
          <w:rFonts w:ascii="Times New Roman" w:hAnsi="Times New Roman" w:cs="Times New Roman" w:hint="eastAsia"/>
          <w:color w:val="000F3E"/>
          <w:lang w:eastAsia="zh-CN"/>
        </w:rPr>
        <w:t>者与服装</w:t>
      </w:r>
      <w:r>
        <w:rPr>
          <w:rFonts w:ascii="Times New Roman" w:hAnsi="Times New Roman" w:cs="Times New Roman"/>
          <w:color w:val="000F3E"/>
          <w:lang w:eastAsia="zh-CN"/>
        </w:rPr>
        <w:t>接触的</w:t>
      </w:r>
      <w:r>
        <w:rPr>
          <w:rFonts w:ascii="Times New Roman" w:hAnsi="Times New Roman" w:cs="Times New Roman" w:hint="eastAsia"/>
          <w:color w:val="000F3E"/>
          <w:lang w:eastAsia="zh-CN"/>
        </w:rPr>
        <w:t>试衣空间</w:t>
      </w:r>
      <w:r>
        <w:rPr>
          <w:rFonts w:ascii="Times New Roman" w:hAnsi="Times New Roman" w:cs="Times New Roman"/>
          <w:color w:val="000F3E"/>
          <w:lang w:eastAsia="zh-CN"/>
        </w:rPr>
        <w:t>内，</w:t>
      </w:r>
      <w:r>
        <w:rPr>
          <w:rFonts w:ascii="Times New Roman" w:hAnsi="Times New Roman" w:cs="Times New Roman" w:hint="eastAsia"/>
          <w:color w:val="000F3E"/>
          <w:lang w:eastAsia="zh-CN"/>
        </w:rPr>
        <w:t>则是产品碰撞的一个关键环节，应该被用来激发搭配</w:t>
      </w:r>
      <w:r w:rsidRPr="006F14E3">
        <w:rPr>
          <w:rFonts w:ascii="Times New Roman" w:hAnsi="Times New Roman" w:cs="Times New Roman" w:hint="eastAsia"/>
          <w:color w:val="000F3E"/>
          <w:lang w:eastAsia="zh-CN"/>
        </w:rPr>
        <w:t>灵感和刺激销售。</w:t>
      </w:r>
      <w:r w:rsidR="00B27A38">
        <w:rPr>
          <w:rFonts w:ascii="Times New Roman" w:hAnsi="Times New Roman" w:cs="Times New Roman"/>
          <w:color w:val="000F3E"/>
          <w:lang w:eastAsia="zh-CN"/>
        </w:rPr>
        <w:t xml:space="preserve"> </w:t>
      </w:r>
    </w:p>
    <w:p w14:paraId="16D4AA5D" w14:textId="77777777" w:rsidR="007C711F" w:rsidRDefault="007C711F">
      <w:pPr>
        <w:rPr>
          <w:rFonts w:ascii="Times New Roman" w:hAnsi="Times New Roman" w:cs="Times New Roman"/>
          <w:color w:val="000F3E"/>
          <w:lang w:eastAsia="zh-CN"/>
        </w:rPr>
      </w:pPr>
    </w:p>
    <w:sectPr w:rsidR="007C711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1F"/>
    <w:rsid w:val="001C1E33"/>
    <w:rsid w:val="002C3896"/>
    <w:rsid w:val="003878AA"/>
    <w:rsid w:val="00502C95"/>
    <w:rsid w:val="0063758F"/>
    <w:rsid w:val="00650E2B"/>
    <w:rsid w:val="006F14E3"/>
    <w:rsid w:val="0071528D"/>
    <w:rsid w:val="007C711F"/>
    <w:rsid w:val="0087569B"/>
    <w:rsid w:val="00893A0E"/>
    <w:rsid w:val="009F7E42"/>
    <w:rsid w:val="00A061E2"/>
    <w:rsid w:val="00AB60E8"/>
    <w:rsid w:val="00AF7CDA"/>
    <w:rsid w:val="00B0759E"/>
    <w:rsid w:val="00B16F28"/>
    <w:rsid w:val="00B27A38"/>
    <w:rsid w:val="00C1260B"/>
    <w:rsid w:val="00D92DC5"/>
    <w:rsid w:val="00E15AB4"/>
    <w:rsid w:val="00E509C1"/>
    <w:rsid w:val="00F157A8"/>
    <w:rsid w:val="00FB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9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13</cp:revision>
  <dcterms:created xsi:type="dcterms:W3CDTF">2018-02-04T15:15:00Z</dcterms:created>
  <dcterms:modified xsi:type="dcterms:W3CDTF">2018-02-07T18:00:00Z</dcterms:modified>
</cp:coreProperties>
</file>