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D3B" w:rsidRDefault="007D2912">
      <w:pPr>
        <w:widowControl w:val="0"/>
        <w:rPr>
          <w:rFonts w:ascii="Times New Roman" w:eastAsia="Times New Roman" w:hAnsi="Times New Roman" w:cs="Times New Roman"/>
        </w:rPr>
      </w:pPr>
      <w:r>
        <w:rPr>
          <w:rFonts w:ascii="Times New Roman" w:eastAsia="Times New Roman" w:hAnsi="Times New Roman" w:cs="Times New Roman"/>
        </w:rPr>
        <w:t>COOL ITEMS FOR CONCEPT STORES</w:t>
      </w:r>
    </w:p>
    <w:p w:rsidR="00530D3B" w:rsidRDefault="00530D3B">
      <w:pPr>
        <w:widowControl w:val="0"/>
        <w:rPr>
          <w:rFonts w:ascii="Times New Roman" w:eastAsia="Times New Roman" w:hAnsi="Times New Roman" w:cs="Times New Roman"/>
        </w:rPr>
      </w:pPr>
    </w:p>
    <w:p w:rsidR="00530D3B" w:rsidRDefault="007D2912">
      <w:pPr>
        <w:widowControl w:val="0"/>
        <w:rPr>
          <w:rFonts w:ascii="Times New Roman" w:eastAsia="Times New Roman" w:hAnsi="Times New Roman" w:cs="Times New Roman"/>
          <w:b/>
        </w:rPr>
      </w:pPr>
      <w:r>
        <w:rPr>
          <w:rFonts w:ascii="Times New Roman" w:eastAsia="Times New Roman" w:hAnsi="Times New Roman" w:cs="Times New Roman"/>
          <w:b/>
        </w:rPr>
        <w:t>ROBERT GRAHAM</w:t>
      </w:r>
    </w:p>
    <w:p w:rsidR="00530D3B" w:rsidRPr="007D2912" w:rsidRDefault="007D2912">
      <w:pPr>
        <w:widowControl w:val="0"/>
        <w:rPr>
          <w:rFonts w:ascii="Times New Roman" w:eastAsia="Times New Roman" w:hAnsi="Times New Roman" w:cs="Times New Roman"/>
          <w:lang w:val="fr-FR"/>
        </w:rPr>
      </w:pPr>
      <w:r w:rsidRPr="007D2912">
        <w:rPr>
          <w:rFonts w:ascii="Times New Roman" w:eastAsia="Times New Roman" w:hAnsi="Times New Roman" w:cs="Times New Roman"/>
          <w:lang w:val="fr-FR"/>
        </w:rPr>
        <w:t>PERFUME PARA HOMBRE</w:t>
      </w:r>
    </w:p>
    <w:p w:rsidR="00530D3B" w:rsidRPr="007D2912" w:rsidRDefault="00530D3B">
      <w:pPr>
        <w:widowControl w:val="0"/>
        <w:rPr>
          <w:rFonts w:ascii="Times New Roman" w:eastAsia="Times New Roman" w:hAnsi="Times New Roman" w:cs="Times New Roman"/>
          <w:lang w:val="fr-FR"/>
        </w:rPr>
      </w:pPr>
    </w:p>
    <w:p w:rsidR="00530D3B" w:rsidRDefault="007D2912">
      <w:pPr>
        <w:widowControl w:val="0"/>
        <w:rPr>
          <w:rFonts w:ascii="Times New Roman" w:eastAsia="Times New Roman" w:hAnsi="Times New Roman" w:cs="Times New Roman"/>
        </w:rPr>
      </w:pPr>
      <w:r w:rsidRPr="007D2912">
        <w:rPr>
          <w:rFonts w:ascii="Times New Roman" w:eastAsia="Times New Roman" w:hAnsi="Times New Roman" w:cs="Times New Roman"/>
          <w:lang w:val="fr-FR"/>
        </w:rPr>
        <w:t xml:space="preserve">Para un toque especial en tu tienda, el perfume </w:t>
      </w:r>
      <w:r w:rsidRPr="007D2912">
        <w:rPr>
          <w:rFonts w:ascii="Times New Roman" w:eastAsia="Times New Roman" w:hAnsi="Times New Roman" w:cs="Times New Roman"/>
          <w:b/>
          <w:lang w:val="fr-FR"/>
        </w:rPr>
        <w:t>Robert Graham</w:t>
      </w:r>
      <w:r w:rsidRPr="007D2912">
        <w:rPr>
          <w:rFonts w:ascii="Times New Roman" w:eastAsia="Times New Roman" w:hAnsi="Times New Roman" w:cs="Times New Roman"/>
          <w:lang w:val="fr-FR"/>
        </w:rPr>
        <w:t xml:space="preserve"> ofrece esencias ricas y expresivas en frascos sofisticados con cajas elegantes. Las nuevas tres fragancias para hombre fueron inspiradas en licores, como Bourbon o Scotch. </w:t>
      </w:r>
      <w:r>
        <w:rPr>
          <w:rFonts w:ascii="Times New Roman" w:eastAsia="Times New Roman" w:hAnsi="Times New Roman" w:cs="Times New Roman"/>
        </w:rPr>
        <w:t>Uno de los perfumes es</w:t>
      </w:r>
      <w:r>
        <w:rPr>
          <w:rFonts w:ascii="Times New Roman" w:eastAsia="Times New Roman" w:hAnsi="Times New Roman" w:cs="Times New Roman"/>
        </w:rPr>
        <w:t xml:space="preserve"> vigorizante y amaderado, otro es cálido y sensual, y el tercero es fresco y clásico. Los frascos no son simples contenedores de perfume, sino objetos de diseño en todo su derecho, perfectos para decorar el escritorio, estudio o estantería del hombre. Elab</w:t>
      </w:r>
      <w:r>
        <w:rPr>
          <w:rFonts w:ascii="Times New Roman" w:eastAsia="Times New Roman" w:hAnsi="Times New Roman" w:cs="Times New Roman"/>
        </w:rPr>
        <w:t xml:space="preserve">orados con fino cristal italiano, representan marcas de materiales inspiradas en las impresiones de Robert Graham y figuras intrincadas: cada fragancia está decorada con un piloto de carreras, un carnero o un bulldog. Cada botella viene en una caja lujosa </w:t>
      </w:r>
      <w:r>
        <w:rPr>
          <w:rFonts w:ascii="Times New Roman" w:eastAsia="Times New Roman" w:hAnsi="Times New Roman" w:cs="Times New Roman"/>
        </w:rPr>
        <w:t>con un espejo en su interior, en frente del cual se puede leer: verdaderas piezas de coleccionista.</w:t>
      </w:r>
    </w:p>
    <w:p w:rsidR="00530D3B" w:rsidRDefault="007D2912">
      <w:pPr>
        <w:rPr>
          <w:rFonts w:ascii="Times New Roman" w:eastAsia="Times New Roman" w:hAnsi="Times New Roman" w:cs="Times New Roman"/>
        </w:rPr>
      </w:pPr>
      <w:hyperlink r:id="rId4">
        <w:r>
          <w:rPr>
            <w:rFonts w:ascii="Times New Roman" w:eastAsia="Times New Roman" w:hAnsi="Times New Roman" w:cs="Times New Roman"/>
            <w:color w:val="0000FF"/>
            <w:u w:val="single"/>
          </w:rPr>
          <w:t>www.robertgraham.us</w:t>
        </w:r>
      </w:hyperlink>
      <w:r>
        <w:rPr>
          <w:rFonts w:ascii="Times New Roman" w:eastAsia="Times New Roman" w:hAnsi="Times New Roman" w:cs="Times New Roman"/>
        </w:rPr>
        <w:t xml:space="preserve"> </w:t>
      </w:r>
    </w:p>
    <w:p w:rsidR="00530D3B" w:rsidRDefault="00530D3B">
      <w:pPr>
        <w:rPr>
          <w:rFonts w:ascii="Times New Roman" w:eastAsia="Times New Roman" w:hAnsi="Times New Roman" w:cs="Times New Roman"/>
        </w:rPr>
      </w:pPr>
    </w:p>
    <w:p w:rsidR="00530D3B" w:rsidRPr="007D2912" w:rsidRDefault="007D2912">
      <w:pPr>
        <w:rPr>
          <w:rFonts w:ascii="Times New Roman" w:eastAsia="Times New Roman" w:hAnsi="Times New Roman" w:cs="Times New Roman"/>
          <w:b/>
          <w:lang w:val="fr-FR"/>
        </w:rPr>
      </w:pPr>
      <w:r w:rsidRPr="007D2912">
        <w:rPr>
          <w:rFonts w:ascii="Times New Roman" w:eastAsia="Times New Roman" w:hAnsi="Times New Roman" w:cs="Times New Roman"/>
          <w:b/>
          <w:lang w:val="fr-FR"/>
        </w:rPr>
        <w:t>SORBET BRACELET</w:t>
      </w:r>
    </w:p>
    <w:p w:rsidR="00530D3B" w:rsidRPr="007D2912" w:rsidRDefault="007D2912">
      <w:pPr>
        <w:rPr>
          <w:rFonts w:ascii="Times New Roman" w:eastAsia="Times New Roman" w:hAnsi="Times New Roman" w:cs="Times New Roman"/>
          <w:lang w:val="fr-FR"/>
        </w:rPr>
      </w:pPr>
      <w:r w:rsidRPr="007D2912">
        <w:rPr>
          <w:rFonts w:ascii="Times New Roman" w:eastAsia="Times New Roman" w:hAnsi="Times New Roman" w:cs="Times New Roman"/>
          <w:lang w:val="fr-FR"/>
        </w:rPr>
        <w:t>MENSAJE EN UN TUBO DE ENSAYO</w:t>
      </w:r>
    </w:p>
    <w:p w:rsidR="00530D3B" w:rsidRPr="007D2912" w:rsidRDefault="00530D3B">
      <w:pPr>
        <w:rPr>
          <w:rFonts w:ascii="Times New Roman" w:eastAsia="Times New Roman" w:hAnsi="Times New Roman" w:cs="Times New Roman"/>
          <w:lang w:val="fr-FR"/>
        </w:rPr>
      </w:pPr>
    </w:p>
    <w:p w:rsidR="00530D3B" w:rsidRDefault="007D2912">
      <w:pPr>
        <w:rPr>
          <w:rFonts w:ascii="Times New Roman" w:eastAsia="Times New Roman" w:hAnsi="Times New Roman" w:cs="Times New Roman"/>
        </w:rPr>
      </w:pPr>
      <w:bookmarkStart w:id="0" w:name="_l1utsgluogd4" w:colFirst="0" w:colLast="0"/>
      <w:bookmarkEnd w:id="0"/>
      <w:r>
        <w:rPr>
          <w:rFonts w:ascii="Times New Roman" w:eastAsia="Times New Roman" w:hAnsi="Times New Roman" w:cs="Times New Roman"/>
        </w:rPr>
        <w:t xml:space="preserve">La emprendedora Sofia Mamas lanzó su línea </w:t>
      </w:r>
      <w:r w:rsidRPr="007D2912">
        <w:rPr>
          <w:rFonts w:ascii="Times New Roman" w:eastAsia="Times New Roman" w:hAnsi="Times New Roman" w:cs="Times New Roman"/>
          <w:b/>
        </w:rPr>
        <w:t>Sorbet Bracelet</w:t>
      </w:r>
      <w:r>
        <w:rPr>
          <w:rFonts w:ascii="Times New Roman" w:eastAsia="Times New Roman" w:hAnsi="Times New Roman" w:cs="Times New Roman"/>
        </w:rPr>
        <w:t xml:space="preserve"> </w:t>
      </w:r>
      <w:r>
        <w:rPr>
          <w:rFonts w:ascii="Times New Roman" w:eastAsia="Times New Roman" w:hAnsi="Times New Roman" w:cs="Times New Roman"/>
        </w:rPr>
        <w:t xml:space="preserve">en 2011, con el objetivo de crear bisutería que puede ser apreciada como un talismán y que es apta para su uso diario. Sus piezas están hechas en cuero, seda, piedras semi-preciosas, cristales y/o abalorios en cerámica hechos a mano. Lo </w:t>
      </w:r>
      <w:r>
        <w:rPr>
          <w:rFonts w:ascii="Times New Roman" w:eastAsia="Times New Roman" w:hAnsi="Times New Roman" w:cs="Times New Roman"/>
        </w:rPr>
        <w:t xml:space="preserve">que empezó como una marca de brazaletes, posteriormente se expandió para ofrecer collares. Es muy adecuado para regalar, ya que cada brazalete es único. También lo es su solución para empaquetar: los brazaletes vienen en tubos de ensayo con mensajes de la </w:t>
      </w:r>
      <w:r>
        <w:rPr>
          <w:rFonts w:ascii="Times New Roman" w:eastAsia="Times New Roman" w:hAnsi="Times New Roman" w:cs="Times New Roman"/>
        </w:rPr>
        <w:t>fortuna. Cada brazalete también contiene un mensaje significativo punzado, mientras que las pulseras en seda incorporan impresiones divertidas. Son accesorios perfectos para deshacerse de malos pensamientos y recibir un poquito de verano en cualquier momen</w:t>
      </w:r>
      <w:r>
        <w:rPr>
          <w:rFonts w:ascii="Times New Roman" w:eastAsia="Times New Roman" w:hAnsi="Times New Roman" w:cs="Times New Roman"/>
        </w:rPr>
        <w:t>to del año. Los precios se sitúan tan solo en 25 EUR.</w:t>
      </w:r>
    </w:p>
    <w:p w:rsidR="00530D3B" w:rsidRDefault="007D2912">
      <w:pPr>
        <w:rPr>
          <w:rFonts w:ascii="Times New Roman" w:eastAsia="Times New Roman" w:hAnsi="Times New Roman" w:cs="Times New Roman"/>
        </w:rPr>
      </w:pPr>
      <w:hyperlink r:id="rId5">
        <w:r>
          <w:rPr>
            <w:rFonts w:ascii="Times New Roman" w:eastAsia="Times New Roman" w:hAnsi="Times New Roman" w:cs="Times New Roman"/>
            <w:color w:val="0000FF"/>
            <w:u w:val="single"/>
          </w:rPr>
          <w:t>www.sorbetbracelets.com</w:t>
        </w:r>
      </w:hyperlink>
      <w:r>
        <w:rPr>
          <w:rFonts w:ascii="Times New Roman" w:eastAsia="Times New Roman" w:hAnsi="Times New Roman" w:cs="Times New Roman"/>
        </w:rPr>
        <w:t xml:space="preserve"> </w:t>
      </w:r>
    </w:p>
    <w:p w:rsidR="00530D3B" w:rsidRDefault="00530D3B">
      <w:pPr>
        <w:rPr>
          <w:rFonts w:ascii="Times New Roman" w:eastAsia="Times New Roman" w:hAnsi="Times New Roman" w:cs="Times New Roman"/>
        </w:rPr>
      </w:pPr>
    </w:p>
    <w:p w:rsidR="00530D3B" w:rsidRDefault="007D2912">
      <w:pPr>
        <w:rPr>
          <w:rFonts w:ascii="Times New Roman" w:eastAsia="Times New Roman" w:hAnsi="Times New Roman" w:cs="Times New Roman"/>
          <w:b/>
        </w:rPr>
      </w:pPr>
      <w:r>
        <w:rPr>
          <w:rFonts w:ascii="Times New Roman" w:eastAsia="Times New Roman" w:hAnsi="Times New Roman" w:cs="Times New Roman"/>
          <w:b/>
        </w:rPr>
        <w:t>CHRISTIAN LOUBOUTIN</w:t>
      </w:r>
    </w:p>
    <w:p w:rsidR="00530D3B" w:rsidRDefault="007D2912">
      <w:pPr>
        <w:rPr>
          <w:rFonts w:ascii="Times New Roman" w:eastAsia="Times New Roman" w:hAnsi="Times New Roman" w:cs="Times New Roman"/>
        </w:rPr>
      </w:pPr>
      <w:r>
        <w:rPr>
          <w:rFonts w:ascii="Times New Roman" w:eastAsia="Times New Roman" w:hAnsi="Times New Roman" w:cs="Times New Roman"/>
        </w:rPr>
        <w:t>NUEVO RÍMEL ROJO</w:t>
      </w:r>
    </w:p>
    <w:p w:rsidR="00530D3B" w:rsidRDefault="00530D3B">
      <w:pPr>
        <w:rPr>
          <w:rFonts w:ascii="Times New Roman" w:eastAsia="Times New Roman" w:hAnsi="Times New Roman" w:cs="Times New Roman"/>
        </w:rPr>
      </w:pPr>
    </w:p>
    <w:p w:rsidR="00530D3B" w:rsidRDefault="007D2912">
      <w:pPr>
        <w:rPr>
          <w:rFonts w:ascii="Times New Roman" w:eastAsia="Times New Roman" w:hAnsi="Times New Roman" w:cs="Times New Roman"/>
        </w:rPr>
      </w:pPr>
      <w:r>
        <w:rPr>
          <w:rFonts w:ascii="Times New Roman" w:eastAsia="Times New Roman" w:hAnsi="Times New Roman" w:cs="Times New Roman"/>
        </w:rPr>
        <w:t xml:space="preserve">En febrero, </w:t>
      </w:r>
      <w:bookmarkStart w:id="1" w:name="_GoBack"/>
      <w:r w:rsidRPr="007D2912">
        <w:rPr>
          <w:rFonts w:ascii="Times New Roman" w:eastAsia="Times New Roman" w:hAnsi="Times New Roman" w:cs="Times New Roman"/>
          <w:b/>
        </w:rPr>
        <w:t>Christian Louboutin</w:t>
      </w:r>
      <w:r>
        <w:rPr>
          <w:rFonts w:ascii="Times New Roman" w:eastAsia="Times New Roman" w:hAnsi="Times New Roman" w:cs="Times New Roman"/>
        </w:rPr>
        <w:t xml:space="preserve"> </w:t>
      </w:r>
      <w:bookmarkEnd w:id="1"/>
      <w:r>
        <w:rPr>
          <w:rFonts w:ascii="Times New Roman" w:eastAsia="Times New Roman" w:hAnsi="Times New Roman" w:cs="Times New Roman"/>
        </w:rPr>
        <w:t>amplió su gama de belleza “Rouge Louboutin Collection” c</w:t>
      </w:r>
      <w:r>
        <w:rPr>
          <w:rFonts w:ascii="Times New Roman" w:eastAsia="Times New Roman" w:hAnsi="Times New Roman" w:cs="Times New Roman"/>
        </w:rPr>
        <w:t>on el rímel “Les Yeux Noirs Lash Amplifying Lacquer” en su icónico color rojo, tentando a las mujeres a jugar con inesperados colores.El rímel ofrece un volumen dramático, mejorando la definición, longitud, caída y curva de las pestañas, ya que está creado</w:t>
      </w:r>
      <w:r>
        <w:rPr>
          <w:rFonts w:ascii="Times New Roman" w:eastAsia="Times New Roman" w:hAnsi="Times New Roman" w:cs="Times New Roman"/>
        </w:rPr>
        <w:t xml:space="preserve"> con pigmentos altamente concentrados, con una aplicación constante, sin dejar grumos. El aplicador es diseñado con cerdas tanto verticales como horizontales para asegurar una aplicación precisa, llegando hasta las pestañas más pequeñas. La envoltura combi</w:t>
      </w:r>
      <w:r>
        <w:rPr>
          <w:rFonts w:ascii="Times New Roman" w:eastAsia="Times New Roman" w:hAnsi="Times New Roman" w:cs="Times New Roman"/>
        </w:rPr>
        <w:t>na motivos egipcios de flor de loto y obeliscos mezclados con elementos Art Deco. La silueta dorada del envase es realzada con una delicada corona brillante en negro. El producto viene en una caja que parece un cofre de joyas, perfecto para presentar a cua</w:t>
      </w:r>
      <w:r>
        <w:rPr>
          <w:rFonts w:ascii="Times New Roman" w:eastAsia="Times New Roman" w:hAnsi="Times New Roman" w:cs="Times New Roman"/>
        </w:rPr>
        <w:t>lquier consumidor con especial interés por la belleza.</w:t>
      </w:r>
    </w:p>
    <w:p w:rsidR="00530D3B" w:rsidRDefault="007D2912">
      <w:pPr>
        <w:rPr>
          <w:rFonts w:ascii="Times New Roman" w:eastAsia="Times New Roman" w:hAnsi="Times New Roman" w:cs="Times New Roman"/>
        </w:rPr>
      </w:pPr>
      <w:hyperlink r:id="rId6">
        <w:r>
          <w:rPr>
            <w:rFonts w:ascii="Times New Roman" w:eastAsia="Times New Roman" w:hAnsi="Times New Roman" w:cs="Times New Roman"/>
            <w:color w:val="0000FF"/>
            <w:u w:val="single"/>
          </w:rPr>
          <w:t>www.christianlouboutin.com</w:t>
        </w:r>
      </w:hyperlink>
      <w:r>
        <w:rPr>
          <w:rFonts w:ascii="Times New Roman" w:eastAsia="Times New Roman" w:hAnsi="Times New Roman" w:cs="Times New Roman"/>
        </w:rPr>
        <w:t xml:space="preserve"> </w:t>
      </w:r>
    </w:p>
    <w:p w:rsidR="00530D3B" w:rsidRDefault="00530D3B">
      <w:pPr>
        <w:rPr>
          <w:rFonts w:ascii="Times New Roman" w:eastAsia="Times New Roman" w:hAnsi="Times New Roman" w:cs="Times New Roman"/>
        </w:rPr>
      </w:pPr>
    </w:p>
    <w:p w:rsidR="00530D3B" w:rsidRDefault="00530D3B">
      <w:pPr>
        <w:rPr>
          <w:rFonts w:ascii="Times New Roman" w:eastAsia="Times New Roman" w:hAnsi="Times New Roman" w:cs="Times New Roman"/>
        </w:rPr>
      </w:pPr>
    </w:p>
    <w:sectPr w:rsidR="00530D3B">
      <w:pgSz w:w="11900" w:h="16840"/>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530D3B"/>
    <w:rsid w:val="00530D3B"/>
    <w:rsid w:val="007D2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AC263F"/>
  <w15:docId w15:val="{89166E02-7656-004C-BB90-527FA64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ristianlouboutin.com" TargetMode="External"/><Relationship Id="rId5" Type="http://schemas.openxmlformats.org/officeDocument/2006/relationships/hyperlink" Target="http://www.sorbetbracelets.com" TargetMode="External"/><Relationship Id="rId4" Type="http://schemas.openxmlformats.org/officeDocument/2006/relationships/hyperlink" Target="http://www.robertgraha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2018-02-17T12:42:00Z</dcterms:created>
  <dcterms:modified xsi:type="dcterms:W3CDTF">2018-02-17T12:42:00Z</dcterms:modified>
</cp:coreProperties>
</file>