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C7BAE" w14:textId="77777777" w:rsidR="000B2F65" w:rsidRPr="0029402A" w:rsidRDefault="000B2F65" w:rsidP="000B2F65">
      <w:pPr>
        <w:rPr>
          <w:rFonts w:ascii="Times" w:hAnsi="Times"/>
          <w:b/>
        </w:rPr>
      </w:pPr>
      <w:r w:rsidRPr="0029402A">
        <w:rPr>
          <w:rFonts w:ascii="Times" w:hAnsi="Times"/>
          <w:b/>
        </w:rPr>
        <w:t>AZZEDINE ALAÏA: IL COUTURIER</w:t>
      </w:r>
    </w:p>
    <w:p w14:paraId="3341BBAC" w14:textId="77777777" w:rsidR="000B2F65" w:rsidRPr="0029402A" w:rsidRDefault="000B2F65" w:rsidP="000B2F65">
      <w:pPr>
        <w:rPr>
          <w:rFonts w:ascii="Times" w:hAnsi="Times"/>
        </w:rPr>
      </w:pPr>
    </w:p>
    <w:p w14:paraId="7BC979D1" w14:textId="16EA6913" w:rsidR="000B2F65" w:rsidRPr="0029402A" w:rsidRDefault="000B2F65" w:rsidP="000B2F65">
      <w:pPr>
        <w:rPr>
          <w:rFonts w:ascii="Times" w:hAnsi="Times"/>
        </w:rPr>
      </w:pPr>
      <w:r w:rsidRPr="0029402A">
        <w:rPr>
          <w:rFonts w:ascii="Times" w:hAnsi="Times"/>
        </w:rPr>
        <w:t xml:space="preserve">La designer </w:t>
      </w:r>
      <w:r w:rsidRPr="0029402A">
        <w:rPr>
          <w:rFonts w:ascii="Times" w:hAnsi="Times"/>
          <w:b/>
        </w:rPr>
        <w:t xml:space="preserve">Azzedine Alaïa </w:t>
      </w:r>
      <w:r w:rsidRPr="0029402A">
        <w:rPr>
          <w:rFonts w:ascii="Times" w:hAnsi="Times"/>
        </w:rPr>
        <w:t xml:space="preserve">ha trascorso l'anno scorso a pianificare questa mostra insieme al London Design Museum. In seguito alla sua improvvisa morte nel novembre 2017, il museo ha deciso di andare avanti con la mostra. Il designer tunisino era famoso per i suoi modelli perfettamente scolpiti: i suoi abiti aderivano a chi li indossava come una seconda pelle. Il couturier ha lavorato instancabilmente per ottenere la migliore vestibilità, con materiali innovativi </w:t>
      </w:r>
      <w:r w:rsidR="00BA382D" w:rsidRPr="0029402A">
        <w:rPr>
          <w:rFonts w:ascii="Times" w:hAnsi="Times"/>
        </w:rPr>
        <w:t>per un</w:t>
      </w:r>
      <w:r w:rsidRPr="0029402A">
        <w:rPr>
          <w:rFonts w:ascii="Times" w:hAnsi="Times"/>
        </w:rPr>
        <w:t xml:space="preserve"> aspetto fluido e avvolgente. </w:t>
      </w:r>
      <w:r w:rsidR="00BA382D" w:rsidRPr="0029402A">
        <w:rPr>
          <w:rFonts w:ascii="Times" w:hAnsi="Times"/>
        </w:rPr>
        <w:t>In mostra ecco circa 60 lavori che copr</w:t>
      </w:r>
      <w:r w:rsidRPr="0029402A">
        <w:rPr>
          <w:rFonts w:ascii="Times" w:hAnsi="Times"/>
        </w:rPr>
        <w:t>o</w:t>
      </w:r>
      <w:r w:rsidR="00BA382D" w:rsidRPr="0029402A">
        <w:rPr>
          <w:rFonts w:ascii="Times" w:hAnsi="Times"/>
        </w:rPr>
        <w:t>no</w:t>
      </w:r>
      <w:r w:rsidRPr="0029402A">
        <w:rPr>
          <w:rFonts w:ascii="Times" w:hAnsi="Times"/>
        </w:rPr>
        <w:t xml:space="preserve"> 35 anni di carriera del designer, tutti selezionati personalmente dallo stesso Alaïa e dal curatore Mark Wilson</w:t>
      </w:r>
      <w:r w:rsidR="00BA382D" w:rsidRPr="0029402A">
        <w:rPr>
          <w:rFonts w:ascii="Times" w:hAnsi="Times"/>
        </w:rPr>
        <w:t xml:space="preserve"> del Groninger Museum</w:t>
      </w:r>
      <w:r w:rsidRPr="0029402A">
        <w:rPr>
          <w:rFonts w:ascii="Times" w:hAnsi="Times"/>
        </w:rPr>
        <w:t xml:space="preserve">. </w:t>
      </w:r>
      <w:r w:rsidR="00C52105" w:rsidRPr="0029402A">
        <w:rPr>
          <w:rFonts w:ascii="Times" w:hAnsi="Times"/>
        </w:rPr>
        <w:t>Oltre</w:t>
      </w:r>
      <w:r w:rsidRPr="0029402A">
        <w:rPr>
          <w:rFonts w:ascii="Times" w:hAnsi="Times"/>
        </w:rPr>
        <w:t xml:space="preserve"> alla moda, la mostra presenterà anche elementi architettonici che illustrano l'influenza di Alaïa su</w:t>
      </w:r>
      <w:r w:rsidR="00C52105" w:rsidRPr="0029402A">
        <w:rPr>
          <w:rFonts w:ascii="Times" w:hAnsi="Times"/>
        </w:rPr>
        <w:t>i</w:t>
      </w:r>
      <w:r w:rsidRPr="0029402A">
        <w:rPr>
          <w:rFonts w:ascii="Times" w:hAnsi="Times"/>
        </w:rPr>
        <w:t xml:space="preserve"> colleghi artisti e designer con i quali il couturier ha avuto un dialogo creativo a lungo termine, tra cui Ronan &amp; Erwan Bouroullec, Konstantin Grcic, Marc Newson, Kris Ruhs e Tatiana Trouvé.</w:t>
      </w:r>
    </w:p>
    <w:p w14:paraId="7B5339F0" w14:textId="77777777" w:rsidR="000B2F65" w:rsidRPr="0029402A" w:rsidRDefault="000B2F65" w:rsidP="000B2F65">
      <w:pPr>
        <w:rPr>
          <w:rFonts w:ascii="Times" w:hAnsi="Times"/>
        </w:rPr>
      </w:pPr>
    </w:p>
    <w:p w14:paraId="19B99C27" w14:textId="2A041D5D" w:rsidR="00AC1793" w:rsidRDefault="00AC1793" w:rsidP="000B2F65">
      <w:pPr>
        <w:rPr>
          <w:rFonts w:ascii="Times" w:hAnsi="Times"/>
        </w:rPr>
      </w:pPr>
      <w:r w:rsidRPr="00AC1793">
        <w:rPr>
          <w:rFonts w:ascii="Times" w:hAnsi="Times"/>
        </w:rPr>
        <w:t>Nel f</w:t>
      </w:r>
      <w:r>
        <w:rPr>
          <w:rFonts w:ascii="Times" w:hAnsi="Times"/>
        </w:rPr>
        <w:t>rattempo, anche Parigi ricorda</w:t>
      </w:r>
      <w:r w:rsidRPr="00AC1793">
        <w:rPr>
          <w:rFonts w:ascii="Times" w:hAnsi="Times"/>
        </w:rPr>
        <w:t xml:space="preserve"> Alaïa con la mostra '</w:t>
      </w:r>
      <w:r>
        <w:rPr>
          <w:rFonts w:ascii="Times" w:hAnsi="Times"/>
        </w:rPr>
        <w:t>Je suis couturier'. È ambientata</w:t>
      </w:r>
      <w:r w:rsidRPr="00AC1793">
        <w:rPr>
          <w:rFonts w:ascii="Times" w:hAnsi="Times"/>
        </w:rPr>
        <w:t xml:space="preserve"> nell'Azzedine Alaïa Association, fondata dal designer nel 2007, insieme al suo partner Christoph Von Weyhe e al</w:t>
      </w:r>
      <w:r>
        <w:rPr>
          <w:rFonts w:ascii="Times" w:hAnsi="Times"/>
        </w:rPr>
        <w:t>la sua amica</w:t>
      </w:r>
      <w:r w:rsidRPr="00AC1793">
        <w:rPr>
          <w:rFonts w:ascii="Times" w:hAnsi="Times"/>
        </w:rPr>
        <w:t xml:space="preserve"> e fashion editor Carla Sozzani, per preservare il suo lavoro. Qui, 41 abiti delle sue collezioni haute coutu</w:t>
      </w:r>
      <w:r>
        <w:rPr>
          <w:rFonts w:ascii="Times" w:hAnsi="Times"/>
        </w:rPr>
        <w:t>re e pret-à-porter sono esposte in una mostra</w:t>
      </w:r>
      <w:r w:rsidRPr="00AC1793">
        <w:rPr>
          <w:rFonts w:ascii="Times" w:hAnsi="Times"/>
        </w:rPr>
        <w:t xml:space="preserve"> a cura del celebre curatore Olivier Saillard. La sua selezio</w:t>
      </w:r>
      <w:r>
        <w:rPr>
          <w:rFonts w:ascii="Times" w:hAnsi="Times"/>
        </w:rPr>
        <w:t>ne include alcuni degli abiti</w:t>
      </w:r>
      <w:r w:rsidRPr="00AC1793">
        <w:rPr>
          <w:rFonts w:ascii="Times" w:hAnsi="Times"/>
        </w:rPr>
        <w:t xml:space="preserve"> più iconici di Alaïa, risalenti agli anni '80 e agli anni più recenti, nei colori distintivi del designer - bianco e nero.</w:t>
      </w:r>
    </w:p>
    <w:p w14:paraId="00A84835" w14:textId="77777777" w:rsidR="00AC1793" w:rsidRDefault="00AC1793" w:rsidP="000B2F65">
      <w:pPr>
        <w:rPr>
          <w:rFonts w:ascii="Times" w:hAnsi="Times"/>
        </w:rPr>
      </w:pPr>
    </w:p>
    <w:p w14:paraId="52E6CA08" w14:textId="77777777" w:rsidR="00AC1793" w:rsidRDefault="00AC1793" w:rsidP="000B2F65">
      <w:pPr>
        <w:rPr>
          <w:rFonts w:ascii="Times" w:hAnsi="Times"/>
        </w:rPr>
      </w:pPr>
    </w:p>
    <w:p w14:paraId="42E2A57F" w14:textId="0E4DE99C" w:rsidR="000B2F65" w:rsidRPr="0029402A" w:rsidRDefault="00490D6C" w:rsidP="000B2F65">
      <w:pPr>
        <w:rPr>
          <w:rFonts w:ascii="Times" w:hAnsi="Times"/>
        </w:rPr>
      </w:pPr>
      <w:bookmarkStart w:id="0" w:name="_GoBack"/>
      <w:bookmarkEnd w:id="0"/>
      <w:r>
        <w:rPr>
          <w:rFonts w:ascii="Times" w:hAnsi="Times"/>
        </w:rPr>
        <w:t xml:space="preserve">Dal </w:t>
      </w:r>
      <w:r w:rsidR="000B2F65" w:rsidRPr="0029402A">
        <w:rPr>
          <w:rFonts w:ascii="Times" w:hAnsi="Times"/>
        </w:rPr>
        <w:t>10 maggio fino al 7 ottobre 2018</w:t>
      </w:r>
    </w:p>
    <w:p w14:paraId="0BF3D5FA" w14:textId="77777777" w:rsidR="000B2F65" w:rsidRPr="0029402A" w:rsidRDefault="000B2F65" w:rsidP="000B2F65">
      <w:pPr>
        <w:rPr>
          <w:rFonts w:ascii="Times" w:hAnsi="Times"/>
        </w:rPr>
      </w:pPr>
      <w:r w:rsidRPr="0029402A">
        <w:rPr>
          <w:rFonts w:ascii="Times" w:hAnsi="Times"/>
        </w:rPr>
        <w:t>Design Museum, Londra, Regno Unito</w:t>
      </w:r>
    </w:p>
    <w:p w14:paraId="24648D52" w14:textId="77777777" w:rsidR="000B2F65" w:rsidRPr="0029402A" w:rsidRDefault="000B2F65" w:rsidP="000B2F65">
      <w:pPr>
        <w:rPr>
          <w:rFonts w:ascii="Times" w:hAnsi="Times"/>
        </w:rPr>
      </w:pPr>
      <w:r w:rsidRPr="0029402A">
        <w:rPr>
          <w:rFonts w:ascii="Times" w:hAnsi="Times"/>
        </w:rPr>
        <w:t>designmuseum.org</w:t>
      </w:r>
    </w:p>
    <w:p w14:paraId="408E50CA" w14:textId="77777777" w:rsidR="000B2F65" w:rsidRPr="0029402A" w:rsidRDefault="000B2F65" w:rsidP="000B2F65">
      <w:pPr>
        <w:rPr>
          <w:rFonts w:ascii="Times" w:hAnsi="Times"/>
        </w:rPr>
      </w:pPr>
    </w:p>
    <w:p w14:paraId="6FFE0595" w14:textId="4E2A21EC" w:rsidR="00C1628B" w:rsidRPr="002D2C1F" w:rsidRDefault="00C1628B" w:rsidP="00C1628B">
      <w:pPr>
        <w:rPr>
          <w:rFonts w:cs="Times New Roman"/>
          <w:lang w:val="fr-FR"/>
        </w:rPr>
      </w:pPr>
      <w:r>
        <w:rPr>
          <w:rFonts w:cs="Times New Roman"/>
          <w:lang w:val="fr-FR"/>
        </w:rPr>
        <w:t>Fino al</w:t>
      </w:r>
      <w:r w:rsidRPr="002D2C1F">
        <w:rPr>
          <w:rFonts w:cs="Times New Roman"/>
          <w:lang w:val="fr-FR"/>
        </w:rPr>
        <w:t xml:space="preserve"> 10</w:t>
      </w:r>
      <w:r>
        <w:rPr>
          <w:rFonts w:cs="Times New Roman"/>
          <w:lang w:val="fr-FR"/>
        </w:rPr>
        <w:t xml:space="preserve"> Giugno</w:t>
      </w:r>
      <w:r w:rsidRPr="002D2C1F">
        <w:rPr>
          <w:rFonts w:cs="Times New Roman"/>
          <w:lang w:val="fr-FR"/>
        </w:rPr>
        <w:t>, 2018</w:t>
      </w:r>
    </w:p>
    <w:p w14:paraId="7F290DE0" w14:textId="77777777" w:rsidR="00C1628B" w:rsidRPr="002D2C1F" w:rsidRDefault="00C1628B" w:rsidP="00C1628B">
      <w:pPr>
        <w:rPr>
          <w:rFonts w:cs="Times New Roman"/>
          <w:lang w:val="fr-FR"/>
        </w:rPr>
      </w:pPr>
      <w:r w:rsidRPr="002D2C1F">
        <w:rPr>
          <w:rFonts w:cs="Times New Roman"/>
          <w:lang w:val="fr-FR"/>
        </w:rPr>
        <w:t>Azzedine Alaïa Association</w:t>
      </w:r>
    </w:p>
    <w:p w14:paraId="6506482D" w14:textId="5ED37EE5" w:rsidR="00C1628B" w:rsidRDefault="00C1628B" w:rsidP="00C1628B">
      <w:pPr>
        <w:rPr>
          <w:rFonts w:cs="Times New Roman"/>
          <w:lang w:val="fr-FR"/>
        </w:rPr>
      </w:pPr>
      <w:r w:rsidRPr="002D2C1F">
        <w:rPr>
          <w:rFonts w:cs="Times New Roman"/>
          <w:lang w:val="fr-FR"/>
        </w:rPr>
        <w:t>18, rue de la Verrerie</w:t>
      </w:r>
      <w:r>
        <w:rPr>
          <w:rFonts w:cs="Times New Roman"/>
          <w:lang w:val="fr-FR"/>
        </w:rPr>
        <w:t xml:space="preserve">, </w:t>
      </w:r>
      <w:r w:rsidRPr="002D2C1F">
        <w:rPr>
          <w:rFonts w:cs="Times New Roman"/>
          <w:lang w:val="fr-FR"/>
        </w:rPr>
        <w:t>Pari</w:t>
      </w:r>
      <w:r>
        <w:rPr>
          <w:rFonts w:cs="Times New Roman"/>
          <w:lang w:val="fr-FR"/>
        </w:rPr>
        <w:t xml:space="preserve">gi </w:t>
      </w:r>
      <w:r>
        <w:rPr>
          <w:rFonts w:cs="Times New Roman"/>
          <w:lang w:val="fr-FR"/>
        </w:rPr>
        <w:t xml:space="preserve"> </w:t>
      </w:r>
    </w:p>
    <w:p w14:paraId="3D0BE5A7" w14:textId="77777777" w:rsidR="00C1628B" w:rsidRPr="002D2C1F" w:rsidRDefault="00C1628B" w:rsidP="00C1628B">
      <w:pPr>
        <w:rPr>
          <w:rFonts w:cs="Times New Roman"/>
          <w:lang w:val="fr-FR"/>
        </w:rPr>
      </w:pPr>
      <w:hyperlink r:id="rId5" w:history="1">
        <w:r w:rsidRPr="00A5003F">
          <w:rPr>
            <w:rStyle w:val="Collegamentoipertestuale"/>
            <w:rFonts w:cs="Times New Roman"/>
            <w:lang w:val="fr-FR" w:eastAsia="hi-IN" w:bidi="hi-IN"/>
          </w:rPr>
          <w:t>www.alaia.fr</w:t>
        </w:r>
      </w:hyperlink>
      <w:r>
        <w:rPr>
          <w:rFonts w:cs="Times New Roman"/>
          <w:lang w:val="fr-FR"/>
        </w:rPr>
        <w:t xml:space="preserve"> </w:t>
      </w:r>
    </w:p>
    <w:p w14:paraId="2EBE3298" w14:textId="77777777" w:rsidR="000B2F65" w:rsidRPr="0029402A" w:rsidRDefault="000B2F65" w:rsidP="000B2F65">
      <w:pPr>
        <w:rPr>
          <w:rFonts w:ascii="Times" w:hAnsi="Times"/>
          <w:b/>
        </w:rPr>
      </w:pPr>
    </w:p>
    <w:p w14:paraId="51A7C98F" w14:textId="77777777" w:rsidR="000B2F65" w:rsidRPr="0029402A" w:rsidRDefault="000B2F65" w:rsidP="000B2F65">
      <w:pPr>
        <w:rPr>
          <w:rFonts w:ascii="Times" w:hAnsi="Times"/>
          <w:b/>
        </w:rPr>
      </w:pPr>
    </w:p>
    <w:p w14:paraId="2CEC52B6" w14:textId="77777777" w:rsidR="000B2F65" w:rsidRPr="0029402A" w:rsidRDefault="000B2F65" w:rsidP="000B2F65">
      <w:pPr>
        <w:rPr>
          <w:rFonts w:ascii="Times" w:hAnsi="Times"/>
          <w:b/>
        </w:rPr>
      </w:pPr>
      <w:r w:rsidRPr="0029402A">
        <w:rPr>
          <w:rFonts w:ascii="Times" w:hAnsi="Times"/>
          <w:b/>
        </w:rPr>
        <w:t>MARGIELA / GALLIERA, 1989-2009</w:t>
      </w:r>
    </w:p>
    <w:p w14:paraId="012DC8D8" w14:textId="77777777" w:rsidR="000B2F65" w:rsidRPr="0029402A" w:rsidRDefault="000B2F65" w:rsidP="000B2F65">
      <w:pPr>
        <w:rPr>
          <w:rFonts w:ascii="Times" w:hAnsi="Times"/>
        </w:rPr>
      </w:pPr>
    </w:p>
    <w:p w14:paraId="547EA6D6" w14:textId="34680817" w:rsidR="000B2F65" w:rsidRPr="0029402A" w:rsidRDefault="000B2F65" w:rsidP="000B2F65">
      <w:pPr>
        <w:rPr>
          <w:rFonts w:ascii="Times" w:hAnsi="Times"/>
        </w:rPr>
      </w:pPr>
      <w:r w:rsidRPr="0029402A">
        <w:rPr>
          <w:rFonts w:ascii="Times" w:hAnsi="Times"/>
        </w:rPr>
        <w:t xml:space="preserve">Il lavoro del designer belga </w:t>
      </w:r>
      <w:r w:rsidRPr="0029402A">
        <w:rPr>
          <w:rFonts w:ascii="Times" w:hAnsi="Times"/>
          <w:b/>
        </w:rPr>
        <w:t>Martin Margiela</w:t>
      </w:r>
      <w:r w:rsidRPr="0029402A">
        <w:rPr>
          <w:rFonts w:ascii="Times" w:hAnsi="Times"/>
        </w:rPr>
        <w:t xml:space="preserve"> viene ora premiato con una gra</w:t>
      </w:r>
      <w:r w:rsidR="00A33C0A" w:rsidRPr="0029402A">
        <w:rPr>
          <w:rFonts w:ascii="Times" w:hAnsi="Times"/>
        </w:rPr>
        <w:t>nde retrospettiva a Parigi. Nato</w:t>
      </w:r>
      <w:r w:rsidRPr="0029402A">
        <w:rPr>
          <w:rFonts w:ascii="Times" w:hAnsi="Times"/>
        </w:rPr>
        <w:t xml:space="preserve"> ad Anversa nel 1957, Margiela </w:t>
      </w:r>
      <w:r w:rsidR="00A33C0A" w:rsidRPr="0029402A">
        <w:rPr>
          <w:rFonts w:ascii="Times" w:hAnsi="Times"/>
        </w:rPr>
        <w:t xml:space="preserve">ha seguito </w:t>
      </w:r>
      <w:r w:rsidRPr="0029402A">
        <w:rPr>
          <w:rFonts w:ascii="Times" w:hAnsi="Times"/>
        </w:rPr>
        <w:t>l</w:t>
      </w:r>
      <w:r w:rsidR="00A33C0A" w:rsidRPr="0029402A">
        <w:rPr>
          <w:rFonts w:ascii="Times" w:hAnsi="Times"/>
        </w:rPr>
        <w:t>a sua etichetta d'avanguardia per</w:t>
      </w:r>
      <w:r w:rsidRPr="0029402A">
        <w:rPr>
          <w:rFonts w:ascii="Times" w:hAnsi="Times"/>
        </w:rPr>
        <w:t xml:space="preserve"> vent'anni. I critici della moda continuano a essere lirici sul suo aspetto decostruzionista, e rimane una fonte di ispirazione per molti giovani designer. Margiela ha sconvolto innumerevoli tradizioni nel mondo della moda; non c'era nulla che non avrebbe contestato o messo in discussione. </w:t>
      </w:r>
      <w:r w:rsidR="0029402A" w:rsidRPr="0029402A">
        <w:rPr>
          <w:rFonts w:ascii="Times" w:hAnsi="Times"/>
        </w:rPr>
        <w:t>Il suo</w:t>
      </w:r>
      <w:r w:rsidRPr="0029402A">
        <w:rPr>
          <w:rFonts w:ascii="Times" w:hAnsi="Times"/>
        </w:rPr>
        <w:t xml:space="preserve"> cui colore preferito è il bianco, Margiela non appare mai in passerella, non rilasc</w:t>
      </w:r>
      <w:r w:rsidR="0029402A" w:rsidRPr="0029402A">
        <w:rPr>
          <w:rFonts w:ascii="Times" w:hAnsi="Times"/>
        </w:rPr>
        <w:t>ia mai interviste e sta lontano</w:t>
      </w:r>
      <w:r w:rsidRPr="0029402A">
        <w:rPr>
          <w:rFonts w:ascii="Times" w:hAnsi="Times"/>
        </w:rPr>
        <w:t xml:space="preserve"> dalla vita pubblica. Oltre 100 dei suoi look sono ora esposti al museo della moda Palais Ga</w:t>
      </w:r>
      <w:r w:rsidR="0029402A" w:rsidRPr="0029402A">
        <w:rPr>
          <w:rFonts w:ascii="Times" w:hAnsi="Times"/>
        </w:rPr>
        <w:t>lliera a Parigi, insieme ai video</w:t>
      </w:r>
      <w:r w:rsidRPr="0029402A">
        <w:rPr>
          <w:rFonts w:ascii="Times" w:hAnsi="Times"/>
        </w:rPr>
        <w:t xml:space="preserve"> delle sue sfilate di moda anticonvenzionali, agli archivi </w:t>
      </w:r>
      <w:r w:rsidR="0029402A" w:rsidRPr="0029402A">
        <w:rPr>
          <w:rFonts w:ascii="Times" w:hAnsi="Times"/>
        </w:rPr>
        <w:t>e alle installazioni speciali. E’ a</w:t>
      </w:r>
      <w:r w:rsidRPr="0029402A">
        <w:rPr>
          <w:rFonts w:ascii="Times" w:hAnsi="Times"/>
        </w:rPr>
        <w:t xml:space="preserve"> cura di Alexandre Samson </w:t>
      </w:r>
      <w:r w:rsidR="0029402A" w:rsidRPr="0029402A">
        <w:rPr>
          <w:rFonts w:ascii="Times" w:hAnsi="Times"/>
        </w:rPr>
        <w:t xml:space="preserve">e </w:t>
      </w:r>
      <w:r w:rsidRPr="0029402A">
        <w:rPr>
          <w:rFonts w:ascii="Times" w:hAnsi="Times"/>
        </w:rPr>
        <w:t>sotto la direzione artistica di Martin Margiela.</w:t>
      </w:r>
    </w:p>
    <w:p w14:paraId="19D34B91" w14:textId="77777777" w:rsidR="000B2F65" w:rsidRPr="0029402A" w:rsidRDefault="000B2F65" w:rsidP="000B2F65">
      <w:pPr>
        <w:rPr>
          <w:rFonts w:ascii="Times" w:hAnsi="Times"/>
        </w:rPr>
      </w:pPr>
    </w:p>
    <w:p w14:paraId="5A06C73A" w14:textId="77777777" w:rsidR="000B2F65" w:rsidRPr="0029402A" w:rsidRDefault="000B2F65" w:rsidP="000B2F65">
      <w:pPr>
        <w:rPr>
          <w:rFonts w:ascii="Times" w:hAnsi="Times"/>
        </w:rPr>
      </w:pPr>
      <w:r w:rsidRPr="0029402A">
        <w:rPr>
          <w:rFonts w:ascii="Times" w:hAnsi="Times"/>
        </w:rPr>
        <w:t>3 marzo fino al 15 luglio 2018</w:t>
      </w:r>
    </w:p>
    <w:p w14:paraId="5115D5D5" w14:textId="77777777" w:rsidR="000B2F65" w:rsidRPr="0029402A" w:rsidRDefault="000B2F65" w:rsidP="000B2F65">
      <w:pPr>
        <w:rPr>
          <w:rFonts w:ascii="Times" w:hAnsi="Times"/>
        </w:rPr>
      </w:pPr>
      <w:r w:rsidRPr="0029402A">
        <w:rPr>
          <w:rFonts w:ascii="Times" w:hAnsi="Times"/>
        </w:rPr>
        <w:t>Palais Galliera, Parigi, Francia</w:t>
      </w:r>
    </w:p>
    <w:p w14:paraId="4DB93D72" w14:textId="77777777" w:rsidR="00E56A14" w:rsidRPr="0029402A" w:rsidRDefault="000B2F65" w:rsidP="000B2F65">
      <w:pPr>
        <w:rPr>
          <w:rFonts w:ascii="Times" w:hAnsi="Times"/>
        </w:rPr>
      </w:pPr>
      <w:r w:rsidRPr="0029402A">
        <w:rPr>
          <w:rFonts w:ascii="Times" w:hAnsi="Times"/>
        </w:rPr>
        <w:t>www.palaisgalliera.paris.fr</w:t>
      </w:r>
    </w:p>
    <w:sectPr w:rsidR="00E56A14" w:rsidRPr="0029402A"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E8E"/>
    <w:rsid w:val="000B2F65"/>
    <w:rsid w:val="0029402A"/>
    <w:rsid w:val="00490D6C"/>
    <w:rsid w:val="00496013"/>
    <w:rsid w:val="00671E8E"/>
    <w:rsid w:val="008048A6"/>
    <w:rsid w:val="008F79BA"/>
    <w:rsid w:val="00A33C0A"/>
    <w:rsid w:val="00AC1793"/>
    <w:rsid w:val="00BA382D"/>
    <w:rsid w:val="00C1628B"/>
    <w:rsid w:val="00C52105"/>
    <w:rsid w:val="00E56A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7720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1628B"/>
    <w:rPr>
      <w:color w:val="000080"/>
      <w:u w:val="single"/>
      <w:lan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1628B"/>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ia.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2415</Characters>
  <Application>Microsoft Macintosh Word</Application>
  <DocSecurity>0</DocSecurity>
  <Lines>20</Lines>
  <Paragraphs>5</Paragraphs>
  <ScaleCrop>false</ScaleCrop>
  <Company>Beatrice Campani</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Beatrice Campani</cp:lastModifiedBy>
  <cp:revision>11</cp:revision>
  <dcterms:created xsi:type="dcterms:W3CDTF">2018-02-12T13:43:00Z</dcterms:created>
  <dcterms:modified xsi:type="dcterms:W3CDTF">2018-02-12T13:57:00Z</dcterms:modified>
</cp:coreProperties>
</file>