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751BD8A" w14:textId="6BB6C1C4" w:rsidR="00A75A92" w:rsidRDefault="00A75A92" w:rsidP="00944A72">
      <w:pPr>
        <w:rPr>
          <w:rFonts w:eastAsia="Hiragino Kaku Gothic Pro W3"/>
          <w:b/>
        </w:rPr>
      </w:pPr>
      <w:proofErr w:type="spellStart"/>
      <w:r w:rsidRPr="00F35CCA">
        <w:rPr>
          <w:rFonts w:eastAsia="Hiragino Kaku Gothic Pro W3"/>
          <w:b/>
        </w:rPr>
        <w:t>Clienteling</w:t>
      </w:r>
      <w:proofErr w:type="spellEnd"/>
      <w:r w:rsidRPr="00F35CCA">
        <w:rPr>
          <w:rFonts w:eastAsia="Hiragino Kaku Gothic Pro W3"/>
          <w:b/>
        </w:rPr>
        <w:t xml:space="preserve"> 2.0: Digitizing Customer Relationships </w:t>
      </w:r>
    </w:p>
    <w:p w14:paraId="5D34676D" w14:textId="4BBD925D" w:rsidR="00944A72" w:rsidRPr="00F35CCA" w:rsidRDefault="00944A72" w:rsidP="00944A72">
      <w:pPr>
        <w:rPr>
          <w:rFonts w:eastAsia="Hiragino Kaku Gothic Pro W3"/>
          <w:b/>
        </w:rPr>
      </w:pPr>
      <w:r w:rsidRPr="00F35CCA">
        <w:rPr>
          <w:rFonts w:ascii="MS Mincho" w:eastAsia="Hiragino Kaku Gothic Pro W3" w:hAnsi="MS Mincho" w:cs="MS Mincho"/>
          <w:b/>
        </w:rPr>
        <w:t>クライアンテリング</w:t>
      </w:r>
      <w:r w:rsidRPr="00F35CCA">
        <w:rPr>
          <w:rFonts w:eastAsia="Hiragino Kaku Gothic Pro W3"/>
          <w:b/>
        </w:rPr>
        <w:t xml:space="preserve"> 2.0</w:t>
      </w:r>
      <w:r w:rsidRPr="00F35CCA">
        <w:rPr>
          <w:rFonts w:ascii="MS Mincho" w:eastAsia="Hiragino Kaku Gothic Pro W3" w:hAnsi="MS Mincho" w:cs="MS Mincho"/>
          <w:b/>
        </w:rPr>
        <w:t>：</w:t>
      </w:r>
      <w:r w:rsidR="00F35CCA" w:rsidRPr="00F35CCA">
        <w:rPr>
          <w:rFonts w:ascii="MS Mincho" w:eastAsia="Hiragino Kaku Gothic Pro W3" w:hAnsi="MS Mincho" w:cs="MS Mincho" w:hint="eastAsia"/>
          <w:b/>
        </w:rPr>
        <w:t>顧客関係のデジタル化</w:t>
      </w:r>
    </w:p>
    <w:p w14:paraId="1A9C787E" w14:textId="77777777" w:rsidR="00944A72" w:rsidRPr="00F35CCA" w:rsidRDefault="00944A72" w:rsidP="00944A72">
      <w:pPr>
        <w:rPr>
          <w:rFonts w:eastAsia="Hiragino Kaku Gothic Pro W3"/>
          <w:b/>
        </w:rPr>
      </w:pPr>
    </w:p>
    <w:p w14:paraId="15E15E15" w14:textId="77777777" w:rsidR="00A75A92" w:rsidRPr="00F35CCA" w:rsidRDefault="00A75A92">
      <w:pPr>
        <w:rPr>
          <w:rFonts w:eastAsia="Hiragino Kaku Gothic Pro W3"/>
        </w:rPr>
      </w:pPr>
      <w:r w:rsidRPr="00F35CCA">
        <w:rPr>
          <w:rFonts w:eastAsia="Hiragino Kaku Gothic Pro W3"/>
        </w:rPr>
        <w:t>Bennett Faber</w:t>
      </w:r>
    </w:p>
    <w:p w14:paraId="01E3045B" w14:textId="77777777" w:rsidR="00DC0668" w:rsidRPr="00F35CCA" w:rsidRDefault="00DC0668">
      <w:pPr>
        <w:rPr>
          <w:rFonts w:eastAsia="Hiragino Kaku Gothic Pro W3"/>
        </w:rPr>
      </w:pPr>
    </w:p>
    <w:p w14:paraId="7D2AB76D" w14:textId="77C2A08B" w:rsidR="00DC0668" w:rsidRPr="00F35CCA" w:rsidRDefault="00A75A92">
      <w:pPr>
        <w:rPr>
          <w:rFonts w:eastAsia="Hiragino Kaku Gothic Pro W3"/>
        </w:rPr>
      </w:pPr>
      <w:r w:rsidRPr="00F35CCA">
        <w:rPr>
          <w:rFonts w:eastAsia="Hiragino Kaku Gothic Pro W3"/>
        </w:rPr>
        <w:t>FACED WITH CHANGING SHOPPING HABITS AND INCREASED COMPETITION FROM ONLINE PLATFORMS, BRICK-AND-MORTAR RETAILERS ARE EQUIPPING</w:t>
      </w:r>
      <w:r w:rsidR="00E4614A" w:rsidRPr="00F35CCA">
        <w:rPr>
          <w:rFonts w:eastAsia="Hiragino Kaku Gothic Pro W3"/>
        </w:rPr>
        <w:t xml:space="preserve"> SALES STAFF WITH NEW TECH</w:t>
      </w:r>
      <w:r w:rsidRPr="00F35CCA">
        <w:rPr>
          <w:rFonts w:eastAsia="Hiragino Kaku Gothic Pro W3"/>
        </w:rPr>
        <w:t xml:space="preserve"> TO OPTIMIZE </w:t>
      </w:r>
      <w:r w:rsidR="00B34857" w:rsidRPr="00F35CCA">
        <w:rPr>
          <w:rFonts w:eastAsia="Hiragino Kaku Gothic Pro W3"/>
        </w:rPr>
        <w:t xml:space="preserve">THEIR </w:t>
      </w:r>
      <w:r w:rsidR="00FA1FA7" w:rsidRPr="00F35CCA">
        <w:rPr>
          <w:rFonts w:eastAsia="Hiragino Kaku Gothic Pro W3"/>
        </w:rPr>
        <w:t>CUSTOMER RELATIONSHIPS</w:t>
      </w:r>
    </w:p>
    <w:p w14:paraId="6ACBBC6B" w14:textId="4FA84C57" w:rsidR="00DC0668" w:rsidRDefault="00A364BE">
      <w:pPr>
        <w:rPr>
          <w:rFonts w:eastAsia="Hiragino Kaku Gothic Pro W3"/>
        </w:rPr>
      </w:pPr>
      <w:r>
        <w:rPr>
          <w:rFonts w:eastAsia="Hiragino Kaku Gothic Pro W3" w:hint="eastAsia"/>
        </w:rPr>
        <w:t>ショッピング</w:t>
      </w:r>
      <w:r w:rsidR="002D48F5">
        <w:rPr>
          <w:rFonts w:eastAsia="Hiragino Kaku Gothic Pro W3" w:hint="eastAsia"/>
        </w:rPr>
        <w:t>習慣</w:t>
      </w:r>
      <w:r>
        <w:rPr>
          <w:rFonts w:eastAsia="Hiragino Kaku Gothic Pro W3" w:hint="eastAsia"/>
        </w:rPr>
        <w:t>の変化</w:t>
      </w:r>
      <w:r w:rsidR="002D48F5">
        <w:rPr>
          <w:rFonts w:eastAsia="Hiragino Kaku Gothic Pro W3" w:hint="eastAsia"/>
        </w:rPr>
        <w:t>とオンラインプラットフォームによる競争の激化</w:t>
      </w:r>
      <w:r w:rsidR="00A5586D">
        <w:rPr>
          <w:rFonts w:eastAsia="Hiragino Kaku Gothic Pro W3" w:hint="eastAsia"/>
        </w:rPr>
        <w:t>している。これ</w:t>
      </w:r>
      <w:r>
        <w:rPr>
          <w:rFonts w:eastAsia="Hiragino Kaku Gothic Pro W3" w:hint="eastAsia"/>
        </w:rPr>
        <w:t>を受けて、</w:t>
      </w:r>
      <w:r w:rsidR="00A927E5">
        <w:rPr>
          <w:rFonts w:eastAsia="Hiragino Kaku Gothic Pro W3" w:hint="eastAsia"/>
        </w:rPr>
        <w:t>実店舗を持つリテーラーは販売スタッフに新しい技術を</w:t>
      </w:r>
      <w:r w:rsidR="00A5586D">
        <w:rPr>
          <w:rFonts w:eastAsia="Hiragino Kaku Gothic Pro W3" w:hint="eastAsia"/>
        </w:rPr>
        <w:t>身につけさせ</w:t>
      </w:r>
      <w:r w:rsidR="00A927E5">
        <w:rPr>
          <w:rFonts w:eastAsia="Hiragino Kaku Gothic Pro W3" w:hint="eastAsia"/>
        </w:rPr>
        <w:t>、顧客関係を最適化しようと試みている。</w:t>
      </w:r>
    </w:p>
    <w:p w14:paraId="0B6B9CC6" w14:textId="77777777" w:rsidR="004F66C6" w:rsidRPr="004F66C6" w:rsidRDefault="004F66C6">
      <w:pPr>
        <w:rPr>
          <w:rFonts w:eastAsia="Hiragino Kaku Gothic Pro W3"/>
        </w:rPr>
      </w:pPr>
    </w:p>
    <w:p w14:paraId="2459F40B" w14:textId="2A50E3DB" w:rsidR="00E4614A" w:rsidRPr="00F35CCA" w:rsidRDefault="00FA1FA7">
      <w:pPr>
        <w:rPr>
          <w:rFonts w:eastAsia="Hiragino Kaku Gothic Pro W3"/>
          <w:b/>
        </w:rPr>
      </w:pPr>
      <w:r w:rsidRPr="00F35CCA">
        <w:rPr>
          <w:rFonts w:eastAsia="Hiragino Kaku Gothic Pro W3"/>
        </w:rPr>
        <w:t>Here are two retail facts: t</w:t>
      </w:r>
      <w:r w:rsidR="00E4614A" w:rsidRPr="00F35CCA">
        <w:rPr>
          <w:rFonts w:eastAsia="Hiragino Kaku Gothic Pro W3"/>
        </w:rPr>
        <w:t xml:space="preserve">oday’s </w:t>
      </w:r>
      <w:r w:rsidRPr="00F35CCA">
        <w:rPr>
          <w:rFonts w:eastAsia="Hiragino Kaku Gothic Pro W3"/>
        </w:rPr>
        <w:t>consumers</w:t>
      </w:r>
      <w:r w:rsidR="00E4614A" w:rsidRPr="00F35CCA">
        <w:rPr>
          <w:rFonts w:eastAsia="Hiragino Kaku Gothic Pro W3"/>
        </w:rPr>
        <w:t xml:space="preserve"> shop 24 hours a day, yet </w:t>
      </w:r>
      <w:r w:rsidR="0031733B" w:rsidRPr="00F35CCA">
        <w:rPr>
          <w:rFonts w:eastAsia="Hiragino Kaku Gothic Pro W3"/>
        </w:rPr>
        <w:t>brick-and-mortar</w:t>
      </w:r>
      <w:r w:rsidR="00E4614A" w:rsidRPr="00F35CCA">
        <w:rPr>
          <w:rFonts w:eastAsia="Hiragino Kaku Gothic Pro W3"/>
        </w:rPr>
        <w:t xml:space="preserve"> stores are only open during the daytime</w:t>
      </w:r>
      <w:r w:rsidRPr="00F35CCA">
        <w:rPr>
          <w:rFonts w:eastAsia="Hiragino Kaku Gothic Pro W3"/>
        </w:rPr>
        <w:t xml:space="preserve">; </w:t>
      </w:r>
      <w:r w:rsidR="0031733B" w:rsidRPr="00F35CCA">
        <w:rPr>
          <w:rFonts w:eastAsia="Hiragino Kaku Gothic Pro W3"/>
        </w:rPr>
        <w:t>many</w:t>
      </w:r>
      <w:r w:rsidRPr="00F35CCA">
        <w:rPr>
          <w:rFonts w:eastAsia="Hiragino Kaku Gothic Pro W3"/>
        </w:rPr>
        <w:t xml:space="preserve"> customers respond best to sales associates with whom they have a relationship</w:t>
      </w:r>
      <w:r w:rsidR="00E4614A" w:rsidRPr="00F35CCA">
        <w:rPr>
          <w:rFonts w:eastAsia="Hiragino Kaku Gothic Pro W3"/>
        </w:rPr>
        <w:t>.</w:t>
      </w:r>
      <w:r w:rsidRPr="00F35CCA">
        <w:rPr>
          <w:rFonts w:eastAsia="Hiragino Kaku Gothic Pro W3"/>
        </w:rPr>
        <w:t xml:space="preserve"> How can these two realities be reconciled – </w:t>
      </w:r>
      <w:r w:rsidR="0031733B" w:rsidRPr="00F35CCA">
        <w:rPr>
          <w:rFonts w:eastAsia="Hiragino Kaku Gothic Pro W3"/>
        </w:rPr>
        <w:t xml:space="preserve">and </w:t>
      </w:r>
      <w:r w:rsidRPr="00F35CCA">
        <w:rPr>
          <w:rFonts w:eastAsia="Hiragino Kaku Gothic Pro W3"/>
        </w:rPr>
        <w:t>how can the sales associate’s connection with a client extend beyond the shop</w:t>
      </w:r>
      <w:r w:rsidR="0083601B" w:rsidRPr="00F35CCA">
        <w:rPr>
          <w:rFonts w:eastAsia="Hiragino Kaku Gothic Pro W3"/>
        </w:rPr>
        <w:t xml:space="preserve"> </w:t>
      </w:r>
      <w:r w:rsidRPr="00F35CCA">
        <w:rPr>
          <w:rFonts w:eastAsia="Hiragino Kaku Gothic Pro W3"/>
        </w:rPr>
        <w:t xml:space="preserve">floor? </w:t>
      </w:r>
      <w:r w:rsidR="00E4614A" w:rsidRPr="00F35CCA">
        <w:rPr>
          <w:rFonts w:eastAsia="Hiragino Kaku Gothic Pro W3"/>
        </w:rPr>
        <w:t xml:space="preserve"> </w:t>
      </w:r>
      <w:r w:rsidRPr="00F35CCA">
        <w:rPr>
          <w:rFonts w:eastAsia="Hiragino Kaku Gothic Pro W3"/>
        </w:rPr>
        <w:t>The answer is d</w:t>
      </w:r>
      <w:r w:rsidR="00E4614A" w:rsidRPr="00F35CCA">
        <w:rPr>
          <w:rFonts w:eastAsia="Hiragino Kaku Gothic Pro W3"/>
        </w:rPr>
        <w:t xml:space="preserve">igital forms </w:t>
      </w:r>
      <w:r w:rsidRPr="00F35CCA">
        <w:rPr>
          <w:rFonts w:eastAsia="Hiragino Kaku Gothic Pro W3"/>
        </w:rPr>
        <w:t>of ‘</w:t>
      </w:r>
      <w:proofErr w:type="spellStart"/>
      <w:r w:rsidRPr="00F35CCA">
        <w:rPr>
          <w:rFonts w:eastAsia="Hiragino Kaku Gothic Pro W3"/>
        </w:rPr>
        <w:t>clienteling</w:t>
      </w:r>
      <w:proofErr w:type="spellEnd"/>
      <w:r w:rsidRPr="00F35CCA">
        <w:rPr>
          <w:rFonts w:eastAsia="Hiragino Kaku Gothic Pro W3"/>
        </w:rPr>
        <w:t>’, the</w:t>
      </w:r>
      <w:r w:rsidR="00E4614A" w:rsidRPr="00F35CCA">
        <w:rPr>
          <w:rFonts w:eastAsia="Hiragino Kaku Gothic Pro W3"/>
        </w:rPr>
        <w:t> </w:t>
      </w:r>
      <w:r w:rsidRPr="00F35CCA">
        <w:rPr>
          <w:rFonts w:eastAsia="Hiragino Kaku Gothic Pro W3"/>
        </w:rPr>
        <w:t xml:space="preserve">technique used by retail workers to </w:t>
      </w:r>
      <w:r w:rsidR="0031733B" w:rsidRPr="00F35CCA">
        <w:rPr>
          <w:rFonts w:eastAsia="Hiragino Kaku Gothic Pro W3"/>
        </w:rPr>
        <w:t>bond</w:t>
      </w:r>
      <w:r w:rsidRPr="00F35CCA">
        <w:rPr>
          <w:rFonts w:eastAsia="Hiragino Kaku Gothic Pro W3"/>
        </w:rPr>
        <w:t xml:space="preserve"> with their customers. New technologies enable</w:t>
      </w:r>
      <w:r w:rsidR="00E4614A" w:rsidRPr="00F35CCA">
        <w:rPr>
          <w:rFonts w:eastAsia="Hiragino Kaku Gothic Pro W3"/>
        </w:rPr>
        <w:t xml:space="preserve"> shop assistants to make a sale even when the customer isn’t physically in front of them.</w:t>
      </w:r>
      <w:r w:rsidR="00E4614A" w:rsidRPr="00F35CCA">
        <w:rPr>
          <w:rFonts w:eastAsia="Hiragino Kaku Gothic Pro W3"/>
          <w:b/>
        </w:rPr>
        <w:t xml:space="preserve"> </w:t>
      </w:r>
    </w:p>
    <w:p w14:paraId="5F524FB5" w14:textId="0920BE92" w:rsidR="000B31F5" w:rsidRPr="00A10018" w:rsidRDefault="005774E2">
      <w:pPr>
        <w:rPr>
          <w:rFonts w:eastAsia="Hiragino Kaku Gothic Pro W3"/>
        </w:rPr>
      </w:pPr>
      <w:r w:rsidRPr="005774E2">
        <w:rPr>
          <w:rFonts w:eastAsia="Hiragino Kaku Gothic Pro W3" w:hint="eastAsia"/>
        </w:rPr>
        <w:t>まず、</w:t>
      </w:r>
      <w:r>
        <w:rPr>
          <w:rFonts w:eastAsia="Hiragino Kaku Gothic Pro W3" w:hint="eastAsia"/>
        </w:rPr>
        <w:t>リテール</w:t>
      </w:r>
      <w:r w:rsidR="00F2357E">
        <w:rPr>
          <w:rFonts w:eastAsia="Hiragino Kaku Gothic Pro W3" w:hint="eastAsia"/>
        </w:rPr>
        <w:t>が直面している現実が</w:t>
      </w:r>
      <w:r w:rsidR="00A10018">
        <w:rPr>
          <w:rFonts w:eastAsia="Hiragino Kaku Gothic Pro W3" w:hint="eastAsia"/>
        </w:rPr>
        <w:t>2</w:t>
      </w:r>
      <w:r w:rsidR="00F2357E">
        <w:rPr>
          <w:rFonts w:eastAsia="Hiragino Kaku Gothic Pro W3" w:hint="eastAsia"/>
        </w:rPr>
        <w:t>つ</w:t>
      </w:r>
      <w:r w:rsidR="00A10018">
        <w:rPr>
          <w:rFonts w:eastAsia="Hiragino Kaku Gothic Pro W3" w:hint="eastAsia"/>
        </w:rPr>
        <w:t>あ</w:t>
      </w:r>
      <w:r>
        <w:rPr>
          <w:rFonts w:eastAsia="Hiragino Kaku Gothic Pro W3" w:hint="eastAsia"/>
        </w:rPr>
        <w:t>る。</w:t>
      </w:r>
      <w:r w:rsidR="00A10018">
        <w:rPr>
          <w:rFonts w:eastAsia="Hiragino Kaku Gothic Pro W3"/>
        </w:rPr>
        <w:t>1</w:t>
      </w:r>
      <w:r w:rsidR="00A10018">
        <w:rPr>
          <w:rFonts w:eastAsia="Hiragino Kaku Gothic Pro W3" w:hint="eastAsia"/>
        </w:rPr>
        <w:t>つは、</w:t>
      </w:r>
      <w:r>
        <w:rPr>
          <w:rFonts w:eastAsia="Hiragino Kaku Gothic Pro W3" w:hint="eastAsia"/>
        </w:rPr>
        <w:t>現代の</w:t>
      </w:r>
      <w:r w:rsidR="00A10018">
        <w:rPr>
          <w:rFonts w:eastAsia="Hiragino Kaku Gothic Pro W3" w:hint="eastAsia"/>
        </w:rPr>
        <w:t>消費者は</w:t>
      </w:r>
      <w:r w:rsidR="00A10018">
        <w:rPr>
          <w:rFonts w:eastAsia="Hiragino Kaku Gothic Pro W3"/>
        </w:rPr>
        <w:t>1</w:t>
      </w:r>
      <w:r>
        <w:rPr>
          <w:rFonts w:eastAsia="Hiragino Kaku Gothic Pro W3" w:hint="eastAsia"/>
        </w:rPr>
        <w:t>日</w:t>
      </w:r>
      <w:r>
        <w:rPr>
          <w:rFonts w:eastAsia="Hiragino Kaku Gothic Pro W3" w:hint="eastAsia"/>
        </w:rPr>
        <w:t>24</w:t>
      </w:r>
      <w:r>
        <w:rPr>
          <w:rFonts w:eastAsia="Hiragino Kaku Gothic Pro W3" w:hint="eastAsia"/>
        </w:rPr>
        <w:t>時間買い物をするが、実店舗</w:t>
      </w:r>
      <w:r w:rsidR="00F2357E">
        <w:rPr>
          <w:rFonts w:eastAsia="Hiragino Kaku Gothic Pro W3" w:hint="eastAsia"/>
        </w:rPr>
        <w:t>の営業時間は</w:t>
      </w:r>
      <w:r>
        <w:rPr>
          <w:rFonts w:eastAsia="Hiragino Kaku Gothic Pro W3" w:hint="eastAsia"/>
        </w:rPr>
        <w:t>日中</w:t>
      </w:r>
      <w:r w:rsidR="00F2357E">
        <w:rPr>
          <w:rFonts w:eastAsia="Hiragino Kaku Gothic Pro W3" w:hint="eastAsia"/>
        </w:rPr>
        <w:t>に限られ</w:t>
      </w:r>
      <w:r w:rsidR="00A10018">
        <w:rPr>
          <w:rFonts w:eastAsia="Hiragino Kaku Gothic Pro W3" w:hint="eastAsia"/>
        </w:rPr>
        <w:t>てい</w:t>
      </w:r>
      <w:r w:rsidR="00F2357E">
        <w:rPr>
          <w:rFonts w:eastAsia="Hiragino Kaku Gothic Pro W3" w:hint="eastAsia"/>
        </w:rPr>
        <w:t>る</w:t>
      </w:r>
      <w:r w:rsidR="00A10018">
        <w:rPr>
          <w:rFonts w:eastAsia="Hiragino Kaku Gothic Pro W3" w:hint="eastAsia"/>
        </w:rPr>
        <w:t>こと</w:t>
      </w:r>
      <w:r>
        <w:rPr>
          <w:rFonts w:eastAsia="Hiragino Kaku Gothic Pro W3" w:hint="eastAsia"/>
        </w:rPr>
        <w:t>。</w:t>
      </w:r>
      <w:r w:rsidR="00A10018">
        <w:rPr>
          <w:rFonts w:eastAsia="Hiragino Kaku Gothic Pro W3" w:hint="eastAsia"/>
        </w:rPr>
        <w:t>もう</w:t>
      </w:r>
      <w:r w:rsidR="00A10018">
        <w:rPr>
          <w:rFonts w:eastAsia="Hiragino Kaku Gothic Pro W3" w:hint="eastAsia"/>
        </w:rPr>
        <w:t>1</w:t>
      </w:r>
      <w:r w:rsidR="00A10018">
        <w:rPr>
          <w:rFonts w:eastAsia="Hiragino Kaku Gothic Pro W3" w:hint="eastAsia"/>
        </w:rPr>
        <w:t>つは</w:t>
      </w:r>
      <w:r w:rsidR="00F2357E">
        <w:rPr>
          <w:rFonts w:eastAsia="Hiragino Kaku Gothic Pro W3" w:hint="eastAsia"/>
        </w:rPr>
        <w:t>、顧客</w:t>
      </w:r>
      <w:r w:rsidR="00A10018">
        <w:rPr>
          <w:rFonts w:eastAsia="Hiragino Kaku Gothic Pro W3" w:hint="eastAsia"/>
        </w:rPr>
        <w:t>の多くが</w:t>
      </w:r>
      <w:r w:rsidR="00DD7258">
        <w:rPr>
          <w:rFonts w:eastAsia="Hiragino Kaku Gothic Pro W3" w:hint="eastAsia"/>
        </w:rPr>
        <w:t>個人的な関係を築いている</w:t>
      </w:r>
      <w:r w:rsidR="00A10018">
        <w:rPr>
          <w:rFonts w:eastAsia="Hiragino Kaku Gothic Pro W3" w:hint="eastAsia"/>
        </w:rPr>
        <w:t>販売員</w:t>
      </w:r>
      <w:r w:rsidR="00DD7258">
        <w:rPr>
          <w:rFonts w:eastAsia="Hiragino Kaku Gothic Pro W3" w:hint="eastAsia"/>
        </w:rPr>
        <w:t>に最もよく反応する</w:t>
      </w:r>
      <w:r w:rsidR="00A10018">
        <w:rPr>
          <w:rFonts w:eastAsia="Hiragino Kaku Gothic Pro W3" w:hint="eastAsia"/>
        </w:rPr>
        <w:t>ということだ</w:t>
      </w:r>
      <w:r w:rsidR="00DD7258">
        <w:rPr>
          <w:rFonts w:eastAsia="Hiragino Kaku Gothic Pro W3" w:hint="eastAsia"/>
        </w:rPr>
        <w:t>。</w:t>
      </w:r>
      <w:r w:rsidR="00F919CD">
        <w:rPr>
          <w:rFonts w:eastAsia="Hiragino Kaku Gothic Pro W3" w:hint="eastAsia"/>
        </w:rPr>
        <w:t>この</w:t>
      </w:r>
      <w:r w:rsidR="00F919CD">
        <w:rPr>
          <w:rFonts w:eastAsia="Hiragino Kaku Gothic Pro W3" w:hint="eastAsia"/>
        </w:rPr>
        <w:t>2</w:t>
      </w:r>
      <w:r w:rsidR="00F919CD">
        <w:rPr>
          <w:rFonts w:eastAsia="Hiragino Kaku Gothic Pro W3" w:hint="eastAsia"/>
        </w:rPr>
        <w:t>つの</w:t>
      </w:r>
      <w:r w:rsidR="00F2357E">
        <w:rPr>
          <w:rFonts w:eastAsia="Hiragino Kaku Gothic Pro W3" w:hint="eastAsia"/>
        </w:rPr>
        <w:t>現実</w:t>
      </w:r>
      <w:r w:rsidR="00A10018">
        <w:rPr>
          <w:rFonts w:eastAsia="Hiragino Kaku Gothic Pro W3" w:hint="eastAsia"/>
        </w:rPr>
        <w:t>と</w:t>
      </w:r>
      <w:r w:rsidR="00F2357E">
        <w:rPr>
          <w:rFonts w:eastAsia="Hiragino Kaku Gothic Pro W3" w:hint="eastAsia"/>
        </w:rPr>
        <w:t>どう折り合うことができるだろうか？</w:t>
      </w:r>
      <w:r w:rsidR="00A10018">
        <w:rPr>
          <w:rFonts w:eastAsia="Hiragino Kaku Gothic Pro W3"/>
        </w:rPr>
        <w:t xml:space="preserve"> </w:t>
      </w:r>
      <w:r w:rsidR="00A10018">
        <w:rPr>
          <w:rFonts w:eastAsia="Hiragino Kaku Gothic Pro W3" w:hint="eastAsia"/>
        </w:rPr>
        <w:t>販売員と顧客のつながりを、店</w:t>
      </w:r>
      <w:r w:rsidR="0053316A">
        <w:rPr>
          <w:rFonts w:eastAsia="Hiragino Kaku Gothic Pro W3" w:hint="eastAsia"/>
        </w:rPr>
        <w:t>の外へと広げることはできるだろうか？</w:t>
      </w:r>
      <w:r w:rsidR="00A10018">
        <w:rPr>
          <w:rFonts w:eastAsia="Hiragino Kaku Gothic Pro W3"/>
        </w:rPr>
        <w:t xml:space="preserve"> </w:t>
      </w:r>
      <w:r w:rsidR="00DB720A">
        <w:rPr>
          <w:rFonts w:eastAsia="Hiragino Kaku Gothic Pro W3" w:hint="eastAsia"/>
        </w:rPr>
        <w:t>その</w:t>
      </w:r>
      <w:r w:rsidR="00516E84">
        <w:rPr>
          <w:rFonts w:eastAsia="Hiragino Kaku Gothic Pro W3" w:hint="eastAsia"/>
        </w:rPr>
        <w:t>答えは、</w:t>
      </w:r>
      <w:r w:rsidR="00E30E48">
        <w:rPr>
          <w:rFonts w:eastAsia="Hiragino Kaku Gothic Pro W3" w:hint="eastAsia"/>
        </w:rPr>
        <w:t>リテールの従業員が顧客との人間関係を築くセールス技術である、</w:t>
      </w:r>
      <w:r w:rsidR="00516E84">
        <w:rPr>
          <w:rFonts w:eastAsia="Hiragino Kaku Gothic Pro W3" w:hint="eastAsia"/>
        </w:rPr>
        <w:t>“クライアンテリング”</w:t>
      </w:r>
      <w:r w:rsidR="00007FA1">
        <w:rPr>
          <w:rFonts w:eastAsia="Hiragino Kaku Gothic Pro W3" w:hint="eastAsia"/>
        </w:rPr>
        <w:t>を</w:t>
      </w:r>
      <w:r w:rsidR="00516E84">
        <w:rPr>
          <w:rFonts w:eastAsia="Hiragino Kaku Gothic Pro W3" w:hint="eastAsia"/>
        </w:rPr>
        <w:t>デジタル化</w:t>
      </w:r>
      <w:r w:rsidR="00007FA1">
        <w:rPr>
          <w:rFonts w:eastAsia="Hiragino Kaku Gothic Pro W3" w:hint="eastAsia"/>
        </w:rPr>
        <w:t>すること</w:t>
      </w:r>
      <w:r w:rsidR="00DB720A">
        <w:rPr>
          <w:rFonts w:eastAsia="Hiragino Kaku Gothic Pro W3" w:hint="eastAsia"/>
        </w:rPr>
        <w:t>にある</w:t>
      </w:r>
      <w:r w:rsidR="00516E84">
        <w:rPr>
          <w:rFonts w:eastAsia="Hiragino Kaku Gothic Pro W3" w:hint="eastAsia"/>
        </w:rPr>
        <w:t>。</w:t>
      </w:r>
      <w:r w:rsidR="00B142BB">
        <w:rPr>
          <w:rFonts w:eastAsia="Hiragino Kaku Gothic Pro W3" w:hint="eastAsia"/>
        </w:rPr>
        <w:t>この新しい技術があれば、顧客が実際に目の前にいなくても、ショップ店員</w:t>
      </w:r>
      <w:r w:rsidR="00DB720A">
        <w:rPr>
          <w:rFonts w:eastAsia="Hiragino Kaku Gothic Pro W3" w:hint="eastAsia"/>
        </w:rPr>
        <w:t>は商品を売り上げる</w:t>
      </w:r>
      <w:r w:rsidR="000B31F5">
        <w:rPr>
          <w:rFonts w:eastAsia="Hiragino Kaku Gothic Pro W3" w:hint="eastAsia"/>
        </w:rPr>
        <w:t>ことができる</w:t>
      </w:r>
      <w:r w:rsidR="00DB720A">
        <w:rPr>
          <w:rFonts w:eastAsia="Hiragino Kaku Gothic Pro W3" w:hint="eastAsia"/>
        </w:rPr>
        <w:t>のだ</w:t>
      </w:r>
      <w:r w:rsidR="000B31F5">
        <w:rPr>
          <w:rFonts w:eastAsia="Hiragino Kaku Gothic Pro W3" w:hint="eastAsia"/>
        </w:rPr>
        <w:t>。</w:t>
      </w:r>
    </w:p>
    <w:p w14:paraId="4A8308A8" w14:textId="77777777" w:rsidR="005774E2" w:rsidRPr="00F35CCA" w:rsidRDefault="005774E2">
      <w:pPr>
        <w:rPr>
          <w:rFonts w:eastAsia="Hiragino Kaku Gothic Pro W3"/>
          <w:b/>
        </w:rPr>
      </w:pPr>
    </w:p>
    <w:p w14:paraId="25085453" w14:textId="5752AE04" w:rsidR="00DC0668" w:rsidRPr="00F35CCA" w:rsidRDefault="00E4614A">
      <w:pPr>
        <w:rPr>
          <w:rFonts w:eastAsia="Hiragino Kaku Gothic Pro W3"/>
          <w:highlight w:val="yellow"/>
        </w:rPr>
      </w:pPr>
      <w:r w:rsidRPr="00F35CCA">
        <w:rPr>
          <w:rFonts w:eastAsia="Hiragino Kaku Gothic Pro W3"/>
        </w:rPr>
        <w:t xml:space="preserve">“Retail associates [can] now generate sales online as much as they do in-store,” says Oscar Sachs, Co-Founder and CEO of </w:t>
      </w:r>
      <w:proofErr w:type="spellStart"/>
      <w:r w:rsidR="00A75A92" w:rsidRPr="00F35CCA">
        <w:rPr>
          <w:rFonts w:eastAsia="Hiragino Kaku Gothic Pro W3"/>
          <w:b/>
        </w:rPr>
        <w:t>Salesfloor</w:t>
      </w:r>
      <w:proofErr w:type="spellEnd"/>
      <w:r w:rsidRPr="00F35CCA">
        <w:rPr>
          <w:rFonts w:eastAsia="Hiragino Kaku Gothic Pro W3"/>
          <w:b/>
        </w:rPr>
        <w:t>,</w:t>
      </w:r>
      <w:r w:rsidR="00A75A92" w:rsidRPr="00F35CCA">
        <w:rPr>
          <w:rFonts w:eastAsia="Hiragino Kaku Gothic Pro W3"/>
          <w:b/>
        </w:rPr>
        <w:t xml:space="preserve"> </w:t>
      </w:r>
      <w:r w:rsidR="00A75A92" w:rsidRPr="00F35CCA">
        <w:rPr>
          <w:rFonts w:eastAsia="Hiragino Kaku Gothic Pro W3"/>
        </w:rPr>
        <w:t xml:space="preserve">a software-as-service (SaaS) platform that enables shoppers on desktop and mobile to connect with </w:t>
      </w:r>
      <w:r w:rsidRPr="00F35CCA">
        <w:rPr>
          <w:rFonts w:eastAsia="Hiragino Kaku Gothic Pro W3"/>
        </w:rPr>
        <w:t>sales associates</w:t>
      </w:r>
      <w:r w:rsidR="00A75A92" w:rsidRPr="00F35CCA">
        <w:rPr>
          <w:rFonts w:eastAsia="Hiragino Kaku Gothic Pro W3"/>
        </w:rPr>
        <w:t xml:space="preserve"> at their nearest store.  Associates can create personalized versions of the retailer’s larger webpage, assemble </w:t>
      </w:r>
      <w:proofErr w:type="spellStart"/>
      <w:r w:rsidR="00A75A92" w:rsidRPr="00F35CCA">
        <w:rPr>
          <w:rFonts w:eastAsia="Hiragino Kaku Gothic Pro W3"/>
        </w:rPr>
        <w:t>look</w:t>
      </w:r>
      <w:r w:rsidR="0031733B" w:rsidRPr="00F35CCA">
        <w:rPr>
          <w:rFonts w:eastAsia="Hiragino Kaku Gothic Pro W3"/>
        </w:rPr>
        <w:t>books</w:t>
      </w:r>
      <w:proofErr w:type="spellEnd"/>
      <w:r w:rsidR="0031733B" w:rsidRPr="00F35CCA">
        <w:rPr>
          <w:rFonts w:eastAsia="Hiragino Kaku Gothic Pro W3"/>
        </w:rPr>
        <w:t xml:space="preserve">, recommend products </w:t>
      </w:r>
      <w:r w:rsidR="00A75A92" w:rsidRPr="00F35CCA">
        <w:rPr>
          <w:rFonts w:eastAsia="Hiragino Kaku Gothic Pro W3"/>
        </w:rPr>
        <w:t xml:space="preserve">and drive local marketing campaigns.  </w:t>
      </w:r>
      <w:proofErr w:type="spellStart"/>
      <w:r w:rsidR="00A75A92" w:rsidRPr="00F35CCA">
        <w:rPr>
          <w:rFonts w:eastAsia="Hiragino Kaku Gothic Pro W3"/>
        </w:rPr>
        <w:t>Salesfloor</w:t>
      </w:r>
      <w:proofErr w:type="spellEnd"/>
      <w:r w:rsidR="00A75A92" w:rsidRPr="00F35CCA">
        <w:rPr>
          <w:rFonts w:eastAsia="Hiragino Kaku Gothic Pro W3"/>
        </w:rPr>
        <w:t xml:space="preserve"> also consolidates customer purchasing data and shopping preferences, </w:t>
      </w:r>
      <w:r w:rsidR="0083601B" w:rsidRPr="00F35CCA">
        <w:rPr>
          <w:rFonts w:eastAsia="Hiragino Kaku Gothic Pro W3"/>
        </w:rPr>
        <w:t>equipping</w:t>
      </w:r>
      <w:r w:rsidR="00A75A92" w:rsidRPr="00F35CCA">
        <w:rPr>
          <w:rFonts w:eastAsia="Hiragino Kaku Gothic Pro W3"/>
        </w:rPr>
        <w:t xml:space="preserve"> associates with information to </w:t>
      </w:r>
      <w:r w:rsidR="0083601B" w:rsidRPr="00F35CCA">
        <w:rPr>
          <w:rFonts w:eastAsia="Hiragino Kaku Gothic Pro W3"/>
        </w:rPr>
        <w:t>ease</w:t>
      </w:r>
      <w:r w:rsidR="00A75A92" w:rsidRPr="00F35CCA">
        <w:rPr>
          <w:rFonts w:eastAsia="Hiragino Kaku Gothic Pro W3"/>
        </w:rPr>
        <w:t xml:space="preserve"> follow-up</w:t>
      </w:r>
      <w:r w:rsidR="0083601B" w:rsidRPr="00F35CCA">
        <w:rPr>
          <w:rFonts w:eastAsia="Hiragino Kaku Gothic Pro W3"/>
        </w:rPr>
        <w:t>s</w:t>
      </w:r>
      <w:r w:rsidR="00A75A92" w:rsidRPr="00F35CCA">
        <w:rPr>
          <w:rFonts w:eastAsia="Hiragino Kaku Gothic Pro W3"/>
        </w:rPr>
        <w:t xml:space="preserve">.  And associates can track KPIs, such as e-mail open rate and click rate, </w:t>
      </w:r>
      <w:r w:rsidR="0083601B" w:rsidRPr="00F35CCA">
        <w:rPr>
          <w:rFonts w:eastAsia="Hiragino Kaku Gothic Pro W3"/>
        </w:rPr>
        <w:t>through</w:t>
      </w:r>
      <w:r w:rsidR="00A75A92" w:rsidRPr="00F35CCA">
        <w:rPr>
          <w:rFonts w:eastAsia="Hiragino Kaku Gothic Pro W3"/>
        </w:rPr>
        <w:t xml:space="preserve"> the </w:t>
      </w:r>
      <w:proofErr w:type="spellStart"/>
      <w:r w:rsidR="00A75A92" w:rsidRPr="00F35CCA">
        <w:rPr>
          <w:rFonts w:eastAsia="Hiragino Kaku Gothic Pro W3"/>
        </w:rPr>
        <w:t>Salesfloor</w:t>
      </w:r>
      <w:proofErr w:type="spellEnd"/>
      <w:r w:rsidR="00A75A92" w:rsidRPr="00F35CCA">
        <w:rPr>
          <w:rFonts w:eastAsia="Hiragino Kaku Gothic Pro W3"/>
        </w:rPr>
        <w:t xml:space="preserve"> app, allowing them to measure own activities more effectively.</w:t>
      </w:r>
    </w:p>
    <w:p w14:paraId="20637067" w14:textId="67808AD2" w:rsidR="00453696" w:rsidRPr="00B16552" w:rsidRDefault="00394B47">
      <w:pPr>
        <w:rPr>
          <w:rFonts w:eastAsia="Hiragino Kaku Gothic Pro W3"/>
        </w:rPr>
      </w:pPr>
      <w:r w:rsidRPr="00394B47">
        <w:rPr>
          <w:rFonts w:eastAsia="Hiragino Kaku Gothic Pro W3" w:hint="eastAsia"/>
        </w:rPr>
        <w:t>「</w:t>
      </w:r>
      <w:r>
        <w:rPr>
          <w:rFonts w:eastAsia="Hiragino Kaku Gothic Pro W3" w:hint="eastAsia"/>
        </w:rPr>
        <w:t>販売員は、店内での実績と同等の売り上げをオンラインでも生み出すことができるようになりました</w:t>
      </w:r>
      <w:r w:rsidRPr="00394B47">
        <w:rPr>
          <w:rFonts w:eastAsia="Hiragino Kaku Gothic Pro W3" w:hint="eastAsia"/>
        </w:rPr>
        <w:t>」</w:t>
      </w:r>
      <w:r>
        <w:rPr>
          <w:rFonts w:eastAsia="Hiragino Kaku Gothic Pro W3" w:hint="eastAsia"/>
        </w:rPr>
        <w:t>とは、</w:t>
      </w:r>
      <w:proofErr w:type="spellStart"/>
      <w:r w:rsidRPr="00F35CCA">
        <w:rPr>
          <w:rFonts w:eastAsia="Hiragino Kaku Gothic Pro W3"/>
          <w:b/>
        </w:rPr>
        <w:t>Salesfloor</w:t>
      </w:r>
      <w:proofErr w:type="spellEnd"/>
      <w:r w:rsidRPr="00394B47">
        <w:rPr>
          <w:rFonts w:eastAsia="Hiragino Kaku Gothic Pro W3" w:hint="eastAsia"/>
        </w:rPr>
        <w:t>の共同設立者兼</w:t>
      </w:r>
      <w:r w:rsidRPr="00394B47">
        <w:rPr>
          <w:rFonts w:eastAsia="Hiragino Kaku Gothic Pro W3" w:hint="eastAsia"/>
        </w:rPr>
        <w:t>CEO</w:t>
      </w:r>
      <w:r w:rsidRPr="00394B47">
        <w:rPr>
          <w:rFonts w:eastAsia="Hiragino Kaku Gothic Pro W3" w:hint="eastAsia"/>
        </w:rPr>
        <w:t>の</w:t>
      </w:r>
      <w:r>
        <w:rPr>
          <w:rFonts w:eastAsia="Hiragino Kaku Gothic Pro W3" w:hint="eastAsia"/>
        </w:rPr>
        <w:t>オスカー・ザックスの言葉だ。同社は、</w:t>
      </w:r>
      <w:r w:rsidR="00C32607">
        <w:rPr>
          <w:rFonts w:eastAsia="Hiragino Kaku Gothic Pro W3" w:hint="eastAsia"/>
        </w:rPr>
        <w:t>ネット上にいる</w:t>
      </w:r>
      <w:r w:rsidR="008E16B9">
        <w:rPr>
          <w:rFonts w:eastAsia="Hiragino Kaku Gothic Pro W3" w:hint="eastAsia"/>
        </w:rPr>
        <w:t>買い物客</w:t>
      </w:r>
      <w:r w:rsidR="00C32607">
        <w:rPr>
          <w:rFonts w:eastAsia="Hiragino Kaku Gothic Pro W3" w:hint="eastAsia"/>
        </w:rPr>
        <w:t>と</w:t>
      </w:r>
      <w:r w:rsidR="008E16B9">
        <w:rPr>
          <w:rFonts w:eastAsia="Hiragino Kaku Gothic Pro W3" w:hint="eastAsia"/>
        </w:rPr>
        <w:t>最も近い</w:t>
      </w:r>
      <w:r w:rsidR="00B80B73">
        <w:rPr>
          <w:rFonts w:eastAsia="Hiragino Kaku Gothic Pro W3" w:hint="eastAsia"/>
        </w:rPr>
        <w:t>距離に位置する</w:t>
      </w:r>
      <w:r w:rsidR="008E16B9">
        <w:rPr>
          <w:rFonts w:eastAsia="Hiragino Kaku Gothic Pro W3" w:hint="eastAsia"/>
        </w:rPr>
        <w:t>ショップの販売員</w:t>
      </w:r>
      <w:r w:rsidR="00B80B73">
        <w:rPr>
          <w:rFonts w:eastAsia="Hiragino Kaku Gothic Pro W3" w:hint="eastAsia"/>
        </w:rPr>
        <w:t>と</w:t>
      </w:r>
      <w:r w:rsidR="00C32607">
        <w:rPr>
          <w:rFonts w:eastAsia="Hiragino Kaku Gothic Pro W3" w:hint="eastAsia"/>
        </w:rPr>
        <w:t>を</w:t>
      </w:r>
      <w:r w:rsidR="008E16B9">
        <w:rPr>
          <w:rFonts w:eastAsia="Hiragino Kaku Gothic Pro W3" w:hint="eastAsia"/>
        </w:rPr>
        <w:t>繋げる、</w:t>
      </w:r>
      <w:r w:rsidRPr="00F35CCA">
        <w:rPr>
          <w:rFonts w:eastAsia="Hiragino Kaku Gothic Pro W3"/>
        </w:rPr>
        <w:t>SaaS</w:t>
      </w:r>
      <w:r w:rsidR="00BF7912">
        <w:rPr>
          <w:rFonts w:eastAsia="Hiragino Kaku Gothic Pro W3" w:hint="eastAsia"/>
        </w:rPr>
        <w:t>の</w:t>
      </w:r>
      <w:r>
        <w:rPr>
          <w:rFonts w:eastAsia="Hiragino Kaku Gothic Pro W3" w:hint="eastAsia"/>
        </w:rPr>
        <w:t>プラットフォームを提供している。</w:t>
      </w:r>
      <w:r w:rsidR="00353997">
        <w:rPr>
          <w:rFonts w:eastAsia="Hiragino Kaku Gothic Pro W3" w:hint="eastAsia"/>
        </w:rPr>
        <w:t>販売員は、</w:t>
      </w:r>
      <w:r w:rsidR="0094276D">
        <w:rPr>
          <w:rFonts w:eastAsia="Hiragino Kaku Gothic Pro W3" w:hint="eastAsia"/>
        </w:rPr>
        <w:t>ショップの</w:t>
      </w:r>
      <w:r w:rsidR="002A0EB6">
        <w:rPr>
          <w:rFonts w:eastAsia="Hiragino Kaku Gothic Pro W3" w:hint="eastAsia"/>
        </w:rPr>
        <w:t>正規</w:t>
      </w:r>
      <w:r w:rsidR="0094276D">
        <w:rPr>
          <w:rFonts w:eastAsia="Hiragino Kaku Gothic Pro W3" w:hint="eastAsia"/>
        </w:rPr>
        <w:t>ウェブサイト</w:t>
      </w:r>
      <w:r w:rsidR="00F33A9B">
        <w:rPr>
          <w:rFonts w:eastAsia="Hiragino Kaku Gothic Pro W3" w:hint="eastAsia"/>
        </w:rPr>
        <w:t>の</w:t>
      </w:r>
      <w:r w:rsidR="0094276D">
        <w:rPr>
          <w:rFonts w:eastAsia="Hiragino Kaku Gothic Pro W3" w:hint="eastAsia"/>
        </w:rPr>
        <w:t>カスタマイズ</w:t>
      </w:r>
      <w:r w:rsidR="00F33A9B">
        <w:rPr>
          <w:rFonts w:eastAsia="Hiragino Kaku Gothic Pro W3" w:hint="eastAsia"/>
        </w:rPr>
        <w:t>や</w:t>
      </w:r>
      <w:r w:rsidR="0094276D">
        <w:rPr>
          <w:rFonts w:eastAsia="Hiragino Kaku Gothic Pro W3" w:hint="eastAsia"/>
        </w:rPr>
        <w:t>ルックブック</w:t>
      </w:r>
      <w:r w:rsidR="00F33A9B">
        <w:rPr>
          <w:rFonts w:eastAsia="Hiragino Kaku Gothic Pro W3" w:hint="eastAsia"/>
        </w:rPr>
        <w:t>の編集から</w:t>
      </w:r>
      <w:r w:rsidR="007C4F48">
        <w:rPr>
          <w:rFonts w:eastAsia="Hiragino Kaku Gothic Pro W3" w:hint="eastAsia"/>
        </w:rPr>
        <w:t>、</w:t>
      </w:r>
      <w:r w:rsidR="0094276D">
        <w:rPr>
          <w:rFonts w:eastAsia="Hiragino Kaku Gothic Pro W3" w:hint="eastAsia"/>
        </w:rPr>
        <w:t>お勧めのアイテム</w:t>
      </w:r>
      <w:r w:rsidR="00F33A9B">
        <w:rPr>
          <w:rFonts w:eastAsia="Hiragino Kaku Gothic Pro W3" w:hint="eastAsia"/>
        </w:rPr>
        <w:t>の紹介や</w:t>
      </w:r>
      <w:r w:rsidR="007C4F48">
        <w:rPr>
          <w:rFonts w:eastAsia="Hiragino Kaku Gothic Pro W3" w:hint="eastAsia"/>
        </w:rPr>
        <w:t>地域のマーケティングキャンペーン</w:t>
      </w:r>
      <w:r w:rsidR="00F33A9B">
        <w:rPr>
          <w:rFonts w:eastAsia="Hiragino Kaku Gothic Pro W3" w:hint="eastAsia"/>
        </w:rPr>
        <w:t>など</w:t>
      </w:r>
      <w:r w:rsidR="007C4F48">
        <w:rPr>
          <w:rFonts w:eastAsia="Hiragino Kaku Gothic Pro W3" w:hint="eastAsia"/>
        </w:rPr>
        <w:t>を</w:t>
      </w:r>
      <w:r w:rsidR="005A7AC7">
        <w:rPr>
          <w:rFonts w:eastAsia="Hiragino Kaku Gothic Pro W3" w:hint="eastAsia"/>
        </w:rPr>
        <w:t>展開することができる。</w:t>
      </w:r>
      <w:r w:rsidR="007B47BC">
        <w:rPr>
          <w:rFonts w:eastAsia="Hiragino Kaku Gothic Pro W3" w:hint="eastAsia"/>
        </w:rPr>
        <w:t>また</w:t>
      </w:r>
      <w:proofErr w:type="spellStart"/>
      <w:r w:rsidR="00712DC8" w:rsidRPr="00F35CCA">
        <w:rPr>
          <w:rFonts w:eastAsia="Hiragino Kaku Gothic Pro W3"/>
        </w:rPr>
        <w:t>Salesfloor</w:t>
      </w:r>
      <w:proofErr w:type="spellEnd"/>
      <w:r w:rsidR="00712DC8">
        <w:rPr>
          <w:rFonts w:eastAsia="Hiragino Kaku Gothic Pro W3" w:hint="eastAsia"/>
        </w:rPr>
        <w:t>は</w:t>
      </w:r>
      <w:r w:rsidR="007B47BC">
        <w:rPr>
          <w:rFonts w:eastAsia="Hiragino Kaku Gothic Pro W3" w:hint="eastAsia"/>
        </w:rPr>
        <w:t>、</w:t>
      </w:r>
      <w:r w:rsidR="00A3194A">
        <w:rPr>
          <w:rFonts w:eastAsia="Hiragino Kaku Gothic Pro W3" w:hint="eastAsia"/>
        </w:rPr>
        <w:t>顧客の購買データやショッピング傾向を</w:t>
      </w:r>
      <w:r w:rsidR="00E6338B">
        <w:rPr>
          <w:rFonts w:eastAsia="Hiragino Kaku Gothic Pro W3" w:hint="eastAsia"/>
        </w:rPr>
        <w:t>一元管理し、販売員が簡単にフォローアップできる</w:t>
      </w:r>
      <w:r w:rsidR="007B47BC">
        <w:rPr>
          <w:rFonts w:eastAsia="Hiragino Kaku Gothic Pro W3" w:hint="eastAsia"/>
        </w:rPr>
        <w:t>機能も提供している</w:t>
      </w:r>
      <w:r w:rsidR="00E6338B">
        <w:rPr>
          <w:rFonts w:eastAsia="Hiragino Kaku Gothic Pro W3" w:hint="eastAsia"/>
        </w:rPr>
        <w:t>。</w:t>
      </w:r>
      <w:r w:rsidR="007B47BC">
        <w:rPr>
          <w:rFonts w:eastAsia="Hiragino Kaku Gothic Pro W3" w:hint="eastAsia"/>
        </w:rPr>
        <w:t>さらに</w:t>
      </w:r>
      <w:r w:rsidR="00B16552">
        <w:rPr>
          <w:rFonts w:eastAsia="Hiragino Kaku Gothic Pro W3" w:hint="eastAsia"/>
        </w:rPr>
        <w:t>販売員は</w:t>
      </w:r>
      <w:r w:rsidR="00453696">
        <w:rPr>
          <w:rFonts w:eastAsia="Hiragino Kaku Gothic Pro W3" w:hint="eastAsia"/>
        </w:rPr>
        <w:t>、</w:t>
      </w:r>
      <w:r w:rsidR="00453696">
        <w:rPr>
          <w:rFonts w:eastAsia="Hiragino Kaku Gothic Pro W3" w:hint="eastAsia"/>
        </w:rPr>
        <w:t>E</w:t>
      </w:r>
      <w:r w:rsidR="00453696">
        <w:rPr>
          <w:rFonts w:eastAsia="Hiragino Kaku Gothic Pro W3" w:hint="eastAsia"/>
        </w:rPr>
        <w:t>メールの既読率やリンクのクリック率といった</w:t>
      </w:r>
      <w:r w:rsidR="00B16552">
        <w:rPr>
          <w:rFonts w:eastAsia="Hiragino Kaku Gothic Pro W3" w:hint="eastAsia"/>
        </w:rPr>
        <w:t>KPI</w:t>
      </w:r>
      <w:r w:rsidR="00B16552">
        <w:rPr>
          <w:rFonts w:eastAsia="Hiragino Kaku Gothic Pro W3" w:hint="eastAsia"/>
        </w:rPr>
        <w:lastRenderedPageBreak/>
        <w:t>（主要業績評価指標）を</w:t>
      </w:r>
      <w:r w:rsidR="007B47BC">
        <w:rPr>
          <w:rFonts w:eastAsia="Hiragino Kaku Gothic Pro W3" w:hint="eastAsia"/>
        </w:rPr>
        <w:t>、</w:t>
      </w:r>
      <w:proofErr w:type="spellStart"/>
      <w:r w:rsidR="00453696" w:rsidRPr="00F35CCA">
        <w:rPr>
          <w:rFonts w:eastAsia="Hiragino Kaku Gothic Pro W3"/>
        </w:rPr>
        <w:t>Salesfloor</w:t>
      </w:r>
      <w:proofErr w:type="spellEnd"/>
      <w:r w:rsidR="00453696">
        <w:rPr>
          <w:rFonts w:eastAsia="Hiragino Kaku Gothic Pro W3" w:hint="eastAsia"/>
        </w:rPr>
        <w:t>アプリを通して</w:t>
      </w:r>
      <w:r w:rsidR="006A372B">
        <w:rPr>
          <w:rFonts w:eastAsia="Hiragino Kaku Gothic Pro W3" w:hint="eastAsia"/>
        </w:rPr>
        <w:t>監視することができる</w:t>
      </w:r>
      <w:r w:rsidR="007B47BC">
        <w:rPr>
          <w:rFonts w:eastAsia="Hiragino Kaku Gothic Pro W3" w:hint="eastAsia"/>
        </w:rPr>
        <w:t>ため、</w:t>
      </w:r>
      <w:r w:rsidR="006A372B">
        <w:rPr>
          <w:rFonts w:eastAsia="Hiragino Kaku Gothic Pro W3" w:hint="eastAsia"/>
        </w:rPr>
        <w:t>自分自身の活動をより効果的に評価することができるのだ。</w:t>
      </w:r>
    </w:p>
    <w:p w14:paraId="1DA0742A" w14:textId="77777777" w:rsidR="00394B47" w:rsidRPr="00F35CCA" w:rsidRDefault="00394B47">
      <w:pPr>
        <w:rPr>
          <w:rFonts w:eastAsia="Hiragino Kaku Gothic Pro W3"/>
          <w:highlight w:val="yellow"/>
        </w:rPr>
      </w:pPr>
    </w:p>
    <w:p w14:paraId="6B404EB8" w14:textId="520B8F3B" w:rsidR="00DC0668" w:rsidRPr="00F35CCA" w:rsidRDefault="00E4614A">
      <w:pPr>
        <w:rPr>
          <w:rFonts w:eastAsia="Hiragino Kaku Gothic Pro W3"/>
        </w:rPr>
      </w:pPr>
      <w:r w:rsidRPr="00F35CCA">
        <w:rPr>
          <w:rFonts w:eastAsia="Hiragino Kaku Gothic Pro W3"/>
        </w:rPr>
        <w:t>Over</w:t>
      </w:r>
      <w:r w:rsidR="00A75A92" w:rsidRPr="00F35CCA">
        <w:rPr>
          <w:rFonts w:eastAsia="Hiragino Kaku Gothic Pro W3"/>
        </w:rPr>
        <w:t xml:space="preserve"> the past two years, </w:t>
      </w:r>
      <w:proofErr w:type="spellStart"/>
      <w:r w:rsidR="00A75A92" w:rsidRPr="00F35CCA">
        <w:rPr>
          <w:rFonts w:eastAsia="Hiragino Kaku Gothic Pro W3"/>
        </w:rPr>
        <w:t>Salesfloor</w:t>
      </w:r>
      <w:proofErr w:type="spellEnd"/>
      <w:r w:rsidR="00A75A92" w:rsidRPr="00F35CCA">
        <w:rPr>
          <w:rFonts w:eastAsia="Hiragino Kaku Gothic Pro W3"/>
        </w:rPr>
        <w:t xml:space="preserve"> has partnered with </w:t>
      </w:r>
      <w:r w:rsidR="00A75A92" w:rsidRPr="00F35CCA">
        <w:rPr>
          <w:rFonts w:eastAsia="Hiragino Kaku Gothic Pro W3"/>
          <w:b/>
        </w:rPr>
        <w:t>Saks Fifth Avenue</w:t>
      </w:r>
      <w:r w:rsidR="00A75A92" w:rsidRPr="00F35CCA">
        <w:rPr>
          <w:rFonts w:eastAsia="Hiragino Kaku Gothic Pro W3"/>
        </w:rPr>
        <w:t xml:space="preserve">, </w:t>
      </w:r>
      <w:r w:rsidR="0083601B" w:rsidRPr="00F35CCA">
        <w:rPr>
          <w:rFonts w:eastAsia="Hiragino Kaku Gothic Pro W3"/>
          <w:b/>
        </w:rPr>
        <w:t>Bloomingdale</w:t>
      </w:r>
      <w:r w:rsidR="00A75A92" w:rsidRPr="00F35CCA">
        <w:rPr>
          <w:rFonts w:eastAsia="Hiragino Kaku Gothic Pro W3"/>
          <w:b/>
        </w:rPr>
        <w:t>s</w:t>
      </w:r>
      <w:r w:rsidR="00A75A92" w:rsidRPr="00F35CCA">
        <w:rPr>
          <w:rFonts w:eastAsia="Hiragino Kaku Gothic Pro W3"/>
        </w:rPr>
        <w:t xml:space="preserve">, and </w:t>
      </w:r>
      <w:r w:rsidR="00B34857" w:rsidRPr="00F35CCA">
        <w:rPr>
          <w:rFonts w:eastAsia="Hiragino Kaku Gothic Pro W3"/>
          <w:b/>
        </w:rPr>
        <w:t>Lord &amp;</w:t>
      </w:r>
      <w:r w:rsidR="00A75A92" w:rsidRPr="00F35CCA">
        <w:rPr>
          <w:rFonts w:eastAsia="Hiragino Kaku Gothic Pro W3"/>
          <w:b/>
        </w:rPr>
        <w:t xml:space="preserve"> Taylor.  </w:t>
      </w:r>
      <w:r w:rsidR="00A75A92" w:rsidRPr="00F35CCA">
        <w:rPr>
          <w:rFonts w:eastAsia="Hiragino Kaku Gothic Pro W3"/>
        </w:rPr>
        <w:t xml:space="preserve">The company claims to have seen a 50% increase in online average sales, with </w:t>
      </w:r>
      <w:r w:rsidR="00B34857" w:rsidRPr="00F35CCA">
        <w:rPr>
          <w:rFonts w:eastAsia="Hiragino Kaku Gothic Pro W3"/>
        </w:rPr>
        <w:t xml:space="preserve">a </w:t>
      </w:r>
      <w:r w:rsidR="00A75A92" w:rsidRPr="00F35CCA">
        <w:rPr>
          <w:rFonts w:eastAsia="Hiragino Kaku Gothic Pro W3"/>
        </w:rPr>
        <w:t>40% reduction in return</w:t>
      </w:r>
      <w:r w:rsidR="00B34857" w:rsidRPr="00F35CCA">
        <w:rPr>
          <w:rFonts w:eastAsia="Hiragino Kaku Gothic Pro W3"/>
        </w:rPr>
        <w:t>s</w:t>
      </w:r>
      <w:r w:rsidR="00A75A92" w:rsidRPr="00F35CCA">
        <w:rPr>
          <w:rFonts w:eastAsia="Hiragino Kaku Gothic Pro W3"/>
        </w:rPr>
        <w:t xml:space="preserve"> rate.</w:t>
      </w:r>
    </w:p>
    <w:p w14:paraId="1D18E5E7" w14:textId="1EAB2A21" w:rsidR="00DC0668" w:rsidRPr="00B631F8" w:rsidRDefault="006A3903">
      <w:pPr>
        <w:rPr>
          <w:rFonts w:eastAsia="Times New Roman"/>
        </w:rPr>
      </w:pPr>
      <w:r>
        <w:rPr>
          <w:rFonts w:eastAsia="Hiragino Kaku Gothic Pro W3" w:hint="eastAsia"/>
        </w:rPr>
        <w:t>過去</w:t>
      </w:r>
      <w:r>
        <w:rPr>
          <w:rFonts w:eastAsia="Hiragino Kaku Gothic Pro W3" w:hint="eastAsia"/>
        </w:rPr>
        <w:t>2</w:t>
      </w:r>
      <w:r>
        <w:rPr>
          <w:rFonts w:eastAsia="Hiragino Kaku Gothic Pro W3" w:hint="eastAsia"/>
        </w:rPr>
        <w:t>年間</w:t>
      </w:r>
      <w:r w:rsidR="007B7D4A">
        <w:rPr>
          <w:rFonts w:eastAsia="Hiragino Kaku Gothic Pro W3" w:hint="eastAsia"/>
        </w:rPr>
        <w:t>に渡って</w:t>
      </w:r>
      <w:r>
        <w:rPr>
          <w:rFonts w:eastAsia="Hiragino Kaku Gothic Pro W3" w:hint="eastAsia"/>
        </w:rPr>
        <w:t>、</w:t>
      </w:r>
      <w:proofErr w:type="spellStart"/>
      <w:r w:rsidRPr="00F35CCA">
        <w:rPr>
          <w:rFonts w:eastAsia="Hiragino Kaku Gothic Pro W3"/>
        </w:rPr>
        <w:t>Salesfloor</w:t>
      </w:r>
      <w:proofErr w:type="spellEnd"/>
      <w:r>
        <w:rPr>
          <w:rFonts w:eastAsia="Hiragino Kaku Gothic Pro W3" w:hint="eastAsia"/>
        </w:rPr>
        <w:t>は</w:t>
      </w:r>
      <w:r w:rsidRPr="00E8125C">
        <w:rPr>
          <w:rFonts w:eastAsia="Hiragino Kaku Gothic Pro W3"/>
          <w:b/>
          <w:color w:val="000000"/>
          <w:lang w:val="en"/>
        </w:rPr>
        <w:t>サックス・フィフス・アベニュー</w:t>
      </w:r>
      <w:r>
        <w:rPr>
          <w:rFonts w:eastAsia="Hiragino Kaku Gothic Pro W3" w:hint="eastAsia"/>
        </w:rPr>
        <w:t>や</w:t>
      </w:r>
      <w:r w:rsidRPr="00E8125C">
        <w:rPr>
          <w:rFonts w:eastAsia="Hiragino Kaku Gothic Pro W3" w:hint="eastAsia"/>
          <w:b/>
          <w:color w:val="000000"/>
          <w:lang w:val="en"/>
        </w:rPr>
        <w:t>ブルーミングデールズ</w:t>
      </w:r>
      <w:r w:rsidR="00E8125C">
        <w:rPr>
          <w:rFonts w:eastAsia="Hiragino Kaku Gothic Pro W3" w:hint="eastAsia"/>
        </w:rPr>
        <w:t>、</w:t>
      </w:r>
      <w:r w:rsidR="00E8125C" w:rsidRPr="00E8125C">
        <w:rPr>
          <w:rFonts w:eastAsia="Hiragino Kaku Gothic Pro W3"/>
          <w:b/>
          <w:color w:val="000000"/>
          <w:lang w:val="en"/>
        </w:rPr>
        <w:t>ロード・アンド・テイラー</w:t>
      </w:r>
      <w:r w:rsidR="00E8125C" w:rsidRPr="00E8125C">
        <w:rPr>
          <w:rFonts w:eastAsia="Hiragino Kaku Gothic Pro W3"/>
          <w:b/>
          <w:color w:val="000000"/>
          <w:lang w:val="en"/>
        </w:rPr>
        <w:t xml:space="preserve"> </w:t>
      </w:r>
      <w:r w:rsidR="00E8125C">
        <w:rPr>
          <w:rFonts w:eastAsia="Hiragino Kaku Gothic Pro W3" w:hint="eastAsia"/>
          <w:color w:val="000000"/>
          <w:lang w:val="en"/>
        </w:rPr>
        <w:t>などと業務提携を行なって</w:t>
      </w:r>
      <w:r w:rsidR="007B7D4A">
        <w:rPr>
          <w:rFonts w:eastAsia="Hiragino Kaku Gothic Pro W3" w:hint="eastAsia"/>
          <w:color w:val="000000"/>
          <w:lang w:val="en"/>
        </w:rPr>
        <w:t>きた</w:t>
      </w:r>
      <w:proofErr w:type="gramStart"/>
      <w:r w:rsidR="007B7D4A">
        <w:rPr>
          <w:rFonts w:eastAsia="Hiragino Kaku Gothic Pro W3" w:hint="eastAsia"/>
          <w:color w:val="000000"/>
          <w:lang w:val="en"/>
        </w:rPr>
        <w:t>。</w:t>
      </w:r>
      <w:proofErr w:type="gramEnd"/>
      <w:r w:rsidR="007B7D4A">
        <w:rPr>
          <w:rFonts w:eastAsia="Hiragino Kaku Gothic Pro W3" w:hint="eastAsia"/>
          <w:color w:val="000000"/>
          <w:lang w:val="en"/>
        </w:rPr>
        <w:t>同社は、</w:t>
      </w:r>
      <w:r w:rsidR="00B631F8">
        <w:rPr>
          <w:rFonts w:eastAsia="Hiragino Kaku Gothic Pro W3" w:hint="eastAsia"/>
          <w:color w:val="000000"/>
          <w:lang w:val="en"/>
        </w:rPr>
        <w:t>オンラインの平均売上高が</w:t>
      </w:r>
      <w:r w:rsidR="00B631F8">
        <w:rPr>
          <w:rFonts w:eastAsia="Hiragino Kaku Gothic Pro W3" w:hint="eastAsia"/>
          <w:color w:val="000000"/>
          <w:lang w:val="en"/>
        </w:rPr>
        <w:t>50</w:t>
      </w:r>
      <w:r w:rsidR="00B631F8">
        <w:rPr>
          <w:rFonts w:eastAsia="Hiragino Kaku Gothic Pro W3" w:hint="eastAsia"/>
          <w:color w:val="000000"/>
          <w:lang w:val="en"/>
        </w:rPr>
        <w:t>％</w:t>
      </w:r>
      <w:r w:rsidR="007B7D4A">
        <w:rPr>
          <w:rFonts w:eastAsia="Hiragino Kaku Gothic Pro W3" w:hint="eastAsia"/>
          <w:color w:val="000000"/>
          <w:lang w:val="en"/>
        </w:rPr>
        <w:t>上昇</w:t>
      </w:r>
      <w:r w:rsidR="00B631F8">
        <w:rPr>
          <w:rFonts w:eastAsia="Hiragino Kaku Gothic Pro W3" w:hint="eastAsia"/>
          <w:color w:val="000000"/>
          <w:lang w:val="en"/>
        </w:rPr>
        <w:t>し、返品率が</w:t>
      </w:r>
      <w:r w:rsidR="00B631F8">
        <w:rPr>
          <w:rFonts w:eastAsia="Hiragino Kaku Gothic Pro W3" w:hint="eastAsia"/>
          <w:color w:val="000000"/>
          <w:lang w:val="en"/>
        </w:rPr>
        <w:t>40</w:t>
      </w:r>
      <w:r w:rsidR="00B631F8">
        <w:rPr>
          <w:rFonts w:eastAsia="Hiragino Kaku Gothic Pro W3" w:hint="eastAsia"/>
          <w:color w:val="000000"/>
          <w:lang w:val="en"/>
        </w:rPr>
        <w:t>％減少したと主張</w:t>
      </w:r>
      <w:r w:rsidR="0018743B">
        <w:rPr>
          <w:rFonts w:eastAsia="Hiragino Kaku Gothic Pro W3" w:hint="eastAsia"/>
          <w:color w:val="000000"/>
          <w:lang w:val="en"/>
        </w:rPr>
        <w:t>す</w:t>
      </w:r>
      <w:r w:rsidR="00B631F8">
        <w:rPr>
          <w:rFonts w:eastAsia="Hiragino Kaku Gothic Pro W3" w:hint="eastAsia"/>
          <w:color w:val="000000"/>
          <w:lang w:val="en"/>
        </w:rPr>
        <w:t>る。</w:t>
      </w:r>
    </w:p>
    <w:p w14:paraId="6F23AFDB" w14:textId="77777777" w:rsidR="006A3903" w:rsidRPr="00F35CCA" w:rsidRDefault="006A3903">
      <w:pPr>
        <w:rPr>
          <w:rFonts w:eastAsia="Hiragino Kaku Gothic Pro W3"/>
        </w:rPr>
      </w:pPr>
    </w:p>
    <w:p w14:paraId="5F388889" w14:textId="4AF1198B" w:rsidR="00DC0668" w:rsidRDefault="00E4614A">
      <w:pPr>
        <w:rPr>
          <w:rFonts w:eastAsia="Hiragino Kaku Gothic Pro W3"/>
        </w:rPr>
      </w:pPr>
      <w:r w:rsidRPr="00F35CCA">
        <w:rPr>
          <w:rFonts w:eastAsia="Hiragino Kaku Gothic Pro W3"/>
        </w:rPr>
        <w:t>Digitiz</w:t>
      </w:r>
      <w:r w:rsidR="00A75A92" w:rsidRPr="00F35CCA">
        <w:rPr>
          <w:rFonts w:eastAsia="Hiragino Kaku Gothic Pro W3"/>
        </w:rPr>
        <w:t xml:space="preserve">ing the </w:t>
      </w:r>
      <w:proofErr w:type="spellStart"/>
      <w:r w:rsidR="00A75A92" w:rsidRPr="00F35CCA">
        <w:rPr>
          <w:rFonts w:eastAsia="Hiragino Kaku Gothic Pro W3"/>
        </w:rPr>
        <w:t>clienteling</w:t>
      </w:r>
      <w:proofErr w:type="spellEnd"/>
      <w:r w:rsidR="00A75A92" w:rsidRPr="00F35CCA">
        <w:rPr>
          <w:rFonts w:eastAsia="Hiragino Kaku Gothic Pro W3"/>
        </w:rPr>
        <w:t xml:space="preserve"> process allows </w:t>
      </w:r>
      <w:r w:rsidR="00FA1FA7" w:rsidRPr="00F35CCA">
        <w:rPr>
          <w:rFonts w:eastAsia="Hiragino Kaku Gothic Pro W3"/>
        </w:rPr>
        <w:t>retailers to mobilize</w:t>
      </w:r>
      <w:r w:rsidR="00A75A92" w:rsidRPr="00F35CCA">
        <w:rPr>
          <w:rFonts w:eastAsia="Hiragino Kaku Gothic Pro W3"/>
        </w:rPr>
        <w:t xml:space="preserve"> their</w:t>
      </w:r>
      <w:r w:rsidR="00FA1FA7" w:rsidRPr="00F35CCA">
        <w:rPr>
          <w:rFonts w:eastAsia="Hiragino Kaku Gothic Pro W3"/>
        </w:rPr>
        <w:t xml:space="preserve"> core strength – their associates – to deliver </w:t>
      </w:r>
      <w:proofErr w:type="spellStart"/>
      <w:r w:rsidR="00A75A92" w:rsidRPr="00F35CCA">
        <w:rPr>
          <w:rFonts w:eastAsia="Hiragino Kaku Gothic Pro W3"/>
        </w:rPr>
        <w:t>omnichannel</w:t>
      </w:r>
      <w:proofErr w:type="spellEnd"/>
      <w:r w:rsidR="00A75A92" w:rsidRPr="00F35CCA">
        <w:rPr>
          <w:rFonts w:eastAsia="Hiragino Kaku Gothic Pro W3"/>
        </w:rPr>
        <w:t xml:space="preserve"> customer relationships.  New York’s luxury fashion boutique </w:t>
      </w:r>
      <w:proofErr w:type="spellStart"/>
      <w:r w:rsidR="00A75A92" w:rsidRPr="00F35CCA">
        <w:rPr>
          <w:rFonts w:eastAsia="Hiragino Kaku Gothic Pro W3"/>
          <w:b/>
        </w:rPr>
        <w:t>Fivestory</w:t>
      </w:r>
      <w:proofErr w:type="spellEnd"/>
      <w:r w:rsidR="00A75A92" w:rsidRPr="00F35CCA">
        <w:rPr>
          <w:rFonts w:eastAsia="Hiragino Kaku Gothic Pro W3"/>
        </w:rPr>
        <w:t xml:space="preserve"> has </w:t>
      </w:r>
      <w:r w:rsidR="00FA1FA7" w:rsidRPr="00F35CCA">
        <w:rPr>
          <w:rFonts w:eastAsia="Hiragino Kaku Gothic Pro W3"/>
        </w:rPr>
        <w:t>expanded</w:t>
      </w:r>
      <w:r w:rsidR="00A75A92" w:rsidRPr="00F35CCA">
        <w:rPr>
          <w:rFonts w:eastAsia="Hiragino Kaku Gothic Pro W3"/>
        </w:rPr>
        <w:t xml:space="preserve"> its </w:t>
      </w:r>
      <w:r w:rsidR="00FA1FA7" w:rsidRPr="00F35CCA">
        <w:rPr>
          <w:rFonts w:eastAsia="Hiragino Kaku Gothic Pro W3"/>
        </w:rPr>
        <w:t>sales team</w:t>
      </w:r>
      <w:r w:rsidR="00A75A92" w:rsidRPr="00F35CCA">
        <w:rPr>
          <w:rFonts w:eastAsia="Hiragino Kaku Gothic Pro W3"/>
        </w:rPr>
        <w:t xml:space="preserve"> and invested in Oracle’s </w:t>
      </w:r>
      <w:proofErr w:type="spellStart"/>
      <w:r w:rsidR="00A75A92" w:rsidRPr="00F35CCA">
        <w:rPr>
          <w:rFonts w:eastAsia="Hiragino Kaku Gothic Pro W3"/>
          <w:b/>
        </w:rPr>
        <w:t>Netsuite</w:t>
      </w:r>
      <w:proofErr w:type="spellEnd"/>
      <w:r w:rsidR="00A75A92" w:rsidRPr="00F35CCA">
        <w:rPr>
          <w:rFonts w:eastAsia="Hiragino Kaku Gothic Pro W3"/>
          <w:b/>
        </w:rPr>
        <w:t xml:space="preserve"> </w:t>
      </w:r>
      <w:r w:rsidR="00A75A92" w:rsidRPr="00F35CCA">
        <w:rPr>
          <w:rFonts w:eastAsia="Hiragino Kaku Gothic Pro W3"/>
        </w:rPr>
        <w:t xml:space="preserve">software to monitor online customer communications with style advisors.  Meanwhile, </w:t>
      </w:r>
      <w:proofErr w:type="spellStart"/>
      <w:r w:rsidR="00A75A92" w:rsidRPr="00F35CCA">
        <w:rPr>
          <w:rFonts w:eastAsia="Hiragino Kaku Gothic Pro W3"/>
        </w:rPr>
        <w:t>multibrands</w:t>
      </w:r>
      <w:proofErr w:type="spellEnd"/>
      <w:r w:rsidR="00A75A92" w:rsidRPr="00F35CCA">
        <w:rPr>
          <w:rFonts w:eastAsia="Hiragino Kaku Gothic Pro W3"/>
        </w:rPr>
        <w:t xml:space="preserve"> like </w:t>
      </w:r>
      <w:r w:rsidR="0083601B" w:rsidRPr="00F35CCA">
        <w:rPr>
          <w:rFonts w:eastAsia="Hiragino Kaku Gothic Pro W3"/>
          <w:b/>
        </w:rPr>
        <w:t>The Webster</w:t>
      </w:r>
      <w:r w:rsidR="00A75A92" w:rsidRPr="00F35CCA">
        <w:rPr>
          <w:rFonts w:eastAsia="Hiragino Kaku Gothic Pro W3"/>
          <w:b/>
        </w:rPr>
        <w:t xml:space="preserve"> </w:t>
      </w:r>
      <w:r w:rsidR="00A75A92" w:rsidRPr="00F35CCA">
        <w:rPr>
          <w:rFonts w:eastAsia="Hiragino Kaku Gothic Pro W3"/>
        </w:rPr>
        <w:t xml:space="preserve">and </w:t>
      </w:r>
      <w:proofErr w:type="spellStart"/>
      <w:r w:rsidR="00A75A92" w:rsidRPr="00F35CCA">
        <w:rPr>
          <w:rFonts w:eastAsia="Hiragino Kaku Gothic Pro W3"/>
          <w:b/>
        </w:rPr>
        <w:t>Hirsh</w:t>
      </w:r>
      <w:r w:rsidR="00B34857" w:rsidRPr="00F35CCA">
        <w:rPr>
          <w:rFonts w:eastAsia="Hiragino Kaku Gothic Pro W3"/>
          <w:b/>
        </w:rPr>
        <w:t>leifers</w:t>
      </w:r>
      <w:proofErr w:type="spellEnd"/>
      <w:r w:rsidR="00A75A92" w:rsidRPr="00F35CCA">
        <w:rPr>
          <w:rFonts w:eastAsia="Hiragino Kaku Gothic Pro W3"/>
        </w:rPr>
        <w:t xml:space="preserve"> have partnered with personal shopping app </w:t>
      </w:r>
      <w:r w:rsidR="00A75A92" w:rsidRPr="00F35CCA">
        <w:rPr>
          <w:rFonts w:eastAsia="Hiragino Kaku Gothic Pro W3"/>
          <w:b/>
        </w:rPr>
        <w:t xml:space="preserve">PS </w:t>
      </w:r>
      <w:proofErr w:type="spellStart"/>
      <w:r w:rsidR="00A75A92" w:rsidRPr="00F35CCA">
        <w:rPr>
          <w:rFonts w:eastAsia="Hiragino Kaku Gothic Pro W3"/>
          <w:b/>
        </w:rPr>
        <w:t>Dept</w:t>
      </w:r>
      <w:proofErr w:type="spellEnd"/>
      <w:r w:rsidR="00A75A92" w:rsidRPr="00F35CCA">
        <w:rPr>
          <w:rFonts w:eastAsia="Hiragino Kaku Gothic Pro W3"/>
          <w:b/>
        </w:rPr>
        <w:t xml:space="preserve">, </w:t>
      </w:r>
      <w:r w:rsidR="00A75A92" w:rsidRPr="00F35CCA">
        <w:rPr>
          <w:rFonts w:eastAsia="Hiragino Kaku Gothic Pro W3"/>
        </w:rPr>
        <w:t>allowing potential shoppers to ping product questions to their sales associates.</w:t>
      </w:r>
    </w:p>
    <w:p w14:paraId="0097FC05" w14:textId="1A3563DF" w:rsidR="000966DD" w:rsidRPr="000966DD" w:rsidRDefault="0018743B">
      <w:pPr>
        <w:rPr>
          <w:rFonts w:eastAsia="Hiragino Kaku Gothic Pro W3"/>
        </w:rPr>
      </w:pPr>
      <w:r>
        <w:rPr>
          <w:rFonts w:eastAsia="Hiragino Kaku Gothic Pro W3" w:hint="eastAsia"/>
        </w:rPr>
        <w:t>クライアンテリングのプロセスをデジタル化すれば、リテーラーの</w:t>
      </w:r>
      <w:r w:rsidR="00746FA1">
        <w:rPr>
          <w:rFonts w:eastAsia="Hiragino Kaku Gothic Pro W3" w:hint="eastAsia"/>
        </w:rPr>
        <w:t>核に</w:t>
      </w:r>
      <w:r>
        <w:rPr>
          <w:rFonts w:eastAsia="Hiragino Kaku Gothic Pro W3" w:hint="eastAsia"/>
        </w:rPr>
        <w:t>ある</w:t>
      </w:r>
      <w:r w:rsidR="00746FA1">
        <w:rPr>
          <w:rFonts w:eastAsia="Hiragino Kaku Gothic Pro W3" w:hint="eastAsia"/>
        </w:rPr>
        <w:t>強み</w:t>
      </w:r>
      <w:r>
        <w:rPr>
          <w:rFonts w:eastAsia="Hiragino Kaku Gothic Pro W3" w:hint="eastAsia"/>
        </w:rPr>
        <w:t>である</w:t>
      </w:r>
      <w:r w:rsidR="00E647C1">
        <w:rPr>
          <w:rFonts w:eastAsia="Hiragino Kaku Gothic Pro W3" w:hint="eastAsia"/>
        </w:rPr>
        <w:t>販売員</w:t>
      </w:r>
      <w:r w:rsidR="00746FA1">
        <w:rPr>
          <w:rFonts w:eastAsia="Hiragino Kaku Gothic Pro W3" w:hint="eastAsia"/>
        </w:rPr>
        <w:t>を</w:t>
      </w:r>
      <w:r>
        <w:rPr>
          <w:rFonts w:eastAsia="Hiragino Kaku Gothic Pro W3" w:hint="eastAsia"/>
        </w:rPr>
        <w:t>、</w:t>
      </w:r>
      <w:r w:rsidR="00E647C1">
        <w:rPr>
          <w:rFonts w:eastAsia="Hiragino Kaku Gothic Pro W3" w:hint="eastAsia"/>
        </w:rPr>
        <w:t>オムニチャネルの顧客関係に活用すること</w:t>
      </w:r>
      <w:r>
        <w:rPr>
          <w:rFonts w:eastAsia="Hiragino Kaku Gothic Pro W3" w:hint="eastAsia"/>
        </w:rPr>
        <w:t>ができる</w:t>
      </w:r>
      <w:r w:rsidR="00E647C1">
        <w:rPr>
          <w:rFonts w:eastAsia="Hiragino Kaku Gothic Pro W3" w:hint="eastAsia"/>
        </w:rPr>
        <w:t>。</w:t>
      </w:r>
      <w:r w:rsidR="00CF39BB">
        <w:rPr>
          <w:rFonts w:eastAsia="Hiragino Kaku Gothic Pro W3" w:hint="eastAsia"/>
        </w:rPr>
        <w:t>NY</w:t>
      </w:r>
      <w:r w:rsidR="00CF39BB">
        <w:rPr>
          <w:rFonts w:eastAsia="Hiragino Kaku Gothic Pro W3" w:hint="eastAsia"/>
        </w:rPr>
        <w:t>の高級ファッションブティック、</w:t>
      </w:r>
      <w:proofErr w:type="spellStart"/>
      <w:r w:rsidR="00CF39BB" w:rsidRPr="00F35CCA">
        <w:rPr>
          <w:rFonts w:eastAsia="Hiragino Kaku Gothic Pro W3"/>
          <w:b/>
        </w:rPr>
        <w:t>Fivestory</w:t>
      </w:r>
      <w:proofErr w:type="spellEnd"/>
      <w:r w:rsidR="000966DD">
        <w:rPr>
          <w:rFonts w:eastAsia="Hiragino Kaku Gothic Pro W3" w:hint="eastAsia"/>
        </w:rPr>
        <w:t>は</w:t>
      </w:r>
      <w:r w:rsidR="00CF39BB">
        <w:rPr>
          <w:rFonts w:eastAsia="Hiragino Kaku Gothic Pro W3" w:hint="eastAsia"/>
        </w:rPr>
        <w:t>販売チームを拡大し、</w:t>
      </w:r>
      <w:r w:rsidR="00851933">
        <w:rPr>
          <w:rFonts w:eastAsia="Hiragino Kaku Gothic Pro W3" w:hint="eastAsia"/>
        </w:rPr>
        <w:t>スタイルアドバイザーを介</w:t>
      </w:r>
      <w:r w:rsidR="00851933">
        <w:rPr>
          <w:rFonts w:eastAsia="Hiragino Kaku Gothic Pro W3" w:hint="eastAsia"/>
        </w:rPr>
        <w:t>して</w:t>
      </w:r>
      <w:r w:rsidR="00CF39BB">
        <w:rPr>
          <w:rFonts w:eastAsia="Hiragino Kaku Gothic Pro W3" w:hint="eastAsia"/>
        </w:rPr>
        <w:t>オンラインの顧客コミュニケーションをモニタリングする、オラクル社の</w:t>
      </w:r>
      <w:proofErr w:type="spellStart"/>
      <w:r w:rsidR="00CF39BB" w:rsidRPr="00F35CCA">
        <w:rPr>
          <w:rFonts w:eastAsia="Hiragino Kaku Gothic Pro W3"/>
          <w:b/>
        </w:rPr>
        <w:t>Netsuite</w:t>
      </w:r>
      <w:proofErr w:type="spellEnd"/>
      <w:r w:rsidR="00CF39BB">
        <w:rPr>
          <w:rFonts w:eastAsia="Hiragino Kaku Gothic Pro W3" w:hint="eastAsia"/>
        </w:rPr>
        <w:t>ソフトウェアに投資した。</w:t>
      </w:r>
      <w:r w:rsidR="0011336F">
        <w:rPr>
          <w:rFonts w:eastAsia="Hiragino Kaku Gothic Pro W3" w:hint="eastAsia"/>
        </w:rPr>
        <w:t>一方、</w:t>
      </w:r>
      <w:r w:rsidR="0011336F" w:rsidRPr="00F35CCA">
        <w:rPr>
          <w:rFonts w:eastAsia="Hiragino Kaku Gothic Pro W3"/>
          <w:b/>
        </w:rPr>
        <w:t>The Webster</w:t>
      </w:r>
      <w:r w:rsidR="0011336F" w:rsidRPr="0011336F">
        <w:rPr>
          <w:rFonts w:eastAsia="Hiragino Kaku Gothic Pro W3" w:hint="eastAsia"/>
        </w:rPr>
        <w:t>や</w:t>
      </w:r>
      <w:proofErr w:type="spellStart"/>
      <w:r w:rsidR="0011336F" w:rsidRPr="00F35CCA">
        <w:rPr>
          <w:rFonts w:eastAsia="Hiragino Kaku Gothic Pro W3"/>
          <w:b/>
        </w:rPr>
        <w:t>Hirshleifers</w:t>
      </w:r>
      <w:proofErr w:type="spellEnd"/>
      <w:r w:rsidR="0011336F">
        <w:rPr>
          <w:rFonts w:eastAsia="Hiragino Kaku Gothic Pro W3" w:hint="eastAsia"/>
        </w:rPr>
        <w:t>のようなマルチブランドストアは、</w:t>
      </w:r>
      <w:r w:rsidR="003C0D43">
        <w:rPr>
          <w:rFonts w:eastAsia="Hiragino Kaku Gothic Pro W3" w:hint="eastAsia"/>
        </w:rPr>
        <w:t>パーソナルショッピングアプリの</w:t>
      </w:r>
      <w:r w:rsidR="003C0D43" w:rsidRPr="00F35CCA">
        <w:rPr>
          <w:rFonts w:eastAsia="Hiragino Kaku Gothic Pro W3"/>
          <w:b/>
        </w:rPr>
        <w:t xml:space="preserve">PS </w:t>
      </w:r>
      <w:proofErr w:type="spellStart"/>
      <w:r w:rsidR="003C0D43" w:rsidRPr="00F35CCA">
        <w:rPr>
          <w:rFonts w:eastAsia="Hiragino Kaku Gothic Pro W3"/>
          <w:b/>
        </w:rPr>
        <w:t>Dept</w:t>
      </w:r>
      <w:proofErr w:type="spellEnd"/>
      <w:r w:rsidR="00CF415C">
        <w:rPr>
          <w:rFonts w:eastAsia="Hiragino Kaku Gothic Pro W3" w:hint="eastAsia"/>
        </w:rPr>
        <w:t>と提携し、ネット</w:t>
      </w:r>
      <w:r w:rsidR="003C0D43">
        <w:rPr>
          <w:rFonts w:eastAsia="Hiragino Kaku Gothic Pro W3" w:hint="eastAsia"/>
        </w:rPr>
        <w:t>の滞在顧客が商品に関する質問を</w:t>
      </w:r>
      <w:r w:rsidR="002646E7">
        <w:rPr>
          <w:rFonts w:eastAsia="Hiragino Kaku Gothic Pro W3" w:hint="eastAsia"/>
        </w:rPr>
        <w:t>販売員に</w:t>
      </w:r>
      <w:r w:rsidR="003C0D43">
        <w:rPr>
          <w:rFonts w:eastAsia="Hiragino Kaku Gothic Pro W3" w:hint="eastAsia"/>
        </w:rPr>
        <w:t>投げかけられるシステムを</w:t>
      </w:r>
      <w:r w:rsidR="006C2B87">
        <w:rPr>
          <w:rFonts w:eastAsia="Hiragino Kaku Gothic Pro W3" w:hint="eastAsia"/>
        </w:rPr>
        <w:t>活用</w:t>
      </w:r>
      <w:r w:rsidR="003C0D43">
        <w:rPr>
          <w:rFonts w:eastAsia="Hiragino Kaku Gothic Pro W3" w:hint="eastAsia"/>
        </w:rPr>
        <w:t>している。</w:t>
      </w:r>
    </w:p>
    <w:p w14:paraId="23C85809" w14:textId="57E617C7" w:rsidR="0031733B" w:rsidRPr="00F35CCA" w:rsidRDefault="0031733B">
      <w:pPr>
        <w:rPr>
          <w:rFonts w:eastAsia="Hiragino Kaku Gothic Pro W3"/>
        </w:rPr>
      </w:pPr>
    </w:p>
    <w:p w14:paraId="0CD0B517" w14:textId="5009F1A0" w:rsidR="0083601B" w:rsidRPr="00F35CCA" w:rsidRDefault="0031733B">
      <w:pPr>
        <w:rPr>
          <w:rFonts w:eastAsia="Hiragino Kaku Gothic Pro W3" w:hint="eastAsia"/>
        </w:rPr>
      </w:pPr>
      <w:r w:rsidRPr="00F35CCA">
        <w:rPr>
          <w:rFonts w:eastAsia="Hiragino Kaku Gothic Pro W3"/>
        </w:rPr>
        <w:t>F</w:t>
      </w:r>
      <w:r w:rsidR="00A75A92" w:rsidRPr="00F35CCA">
        <w:rPr>
          <w:rFonts w:eastAsia="Hiragino Kaku Gothic Pro W3"/>
        </w:rPr>
        <w:t xml:space="preserve">aced with </w:t>
      </w:r>
      <w:r w:rsidRPr="00F35CCA">
        <w:rPr>
          <w:rFonts w:eastAsia="Hiragino Kaku Gothic Pro W3"/>
        </w:rPr>
        <w:t xml:space="preserve">a </w:t>
      </w:r>
      <w:r w:rsidR="00A75A92" w:rsidRPr="00F35CCA">
        <w:rPr>
          <w:rFonts w:eastAsia="Hiragino Kaku Gothic Pro W3"/>
        </w:rPr>
        <w:t xml:space="preserve">greater </w:t>
      </w:r>
      <w:r w:rsidRPr="00F35CCA">
        <w:rPr>
          <w:rFonts w:eastAsia="Hiragino Kaku Gothic Pro W3"/>
        </w:rPr>
        <w:t>choice</w:t>
      </w:r>
      <w:r w:rsidR="00A75A92" w:rsidRPr="00F35CCA">
        <w:rPr>
          <w:rFonts w:eastAsia="Hiragino Kaku Gothic Pro W3"/>
        </w:rPr>
        <w:t xml:space="preserve"> than ever before, customers </w:t>
      </w:r>
      <w:r w:rsidRPr="00F35CCA">
        <w:rPr>
          <w:rFonts w:eastAsia="Hiragino Kaku Gothic Pro W3"/>
        </w:rPr>
        <w:t>increasingly need</w:t>
      </w:r>
      <w:r w:rsidR="00A75A92" w:rsidRPr="00F35CCA">
        <w:rPr>
          <w:rFonts w:eastAsia="Hiragino Kaku Gothic Pro W3"/>
        </w:rPr>
        <w:t xml:space="preserve"> help </w:t>
      </w:r>
      <w:r w:rsidRPr="00F35CCA">
        <w:rPr>
          <w:rFonts w:eastAsia="Hiragino Kaku Gothic Pro W3"/>
        </w:rPr>
        <w:t>to</w:t>
      </w:r>
      <w:r w:rsidR="00A75A92" w:rsidRPr="00F35CCA">
        <w:rPr>
          <w:rFonts w:eastAsia="Hiragino Kaku Gothic Pro W3"/>
        </w:rPr>
        <w:t xml:space="preserve"> make decisions.</w:t>
      </w:r>
      <w:r w:rsidRPr="00F35CCA">
        <w:rPr>
          <w:rFonts w:eastAsia="Hiragino Kaku Gothic Pro W3"/>
        </w:rPr>
        <w:t xml:space="preserve"> </w:t>
      </w:r>
      <w:r w:rsidR="00A75A92" w:rsidRPr="00F35CCA">
        <w:rPr>
          <w:rFonts w:eastAsia="Hiragino Kaku Gothic Pro W3"/>
        </w:rPr>
        <w:t xml:space="preserve">Research by </w:t>
      </w:r>
      <w:proofErr w:type="spellStart"/>
      <w:r w:rsidR="00A75A92" w:rsidRPr="00F35CCA">
        <w:rPr>
          <w:rFonts w:eastAsia="Hiragino Kaku Gothic Pro W3"/>
        </w:rPr>
        <w:t>Sal</w:t>
      </w:r>
      <w:r w:rsidRPr="00F35CCA">
        <w:rPr>
          <w:rFonts w:eastAsia="Hiragino Kaku Gothic Pro W3"/>
        </w:rPr>
        <w:t>esfloor</w:t>
      </w:r>
      <w:proofErr w:type="spellEnd"/>
      <w:r w:rsidRPr="00F35CCA">
        <w:rPr>
          <w:rFonts w:eastAsia="Hiragino Kaku Gothic Pro W3"/>
        </w:rPr>
        <w:t xml:space="preserve"> found that 87 percent</w:t>
      </w:r>
      <w:r w:rsidR="00A75A92" w:rsidRPr="00F35CCA">
        <w:rPr>
          <w:rFonts w:eastAsia="Hiragino Kaku Gothic Pro W3"/>
        </w:rPr>
        <w:t xml:space="preserve"> shoppers were more likely to buy items recommended by associates, and 77 percent </w:t>
      </w:r>
      <w:r w:rsidRPr="00F35CCA">
        <w:rPr>
          <w:rFonts w:eastAsia="Hiragino Kaku Gothic Pro W3"/>
        </w:rPr>
        <w:t>we</w:t>
      </w:r>
      <w:r w:rsidR="00A75A92" w:rsidRPr="00F35CCA">
        <w:rPr>
          <w:rFonts w:eastAsia="Hiragino Kaku Gothic Pro W3"/>
        </w:rPr>
        <w:t>re more likely to purchase from an associate that helped them before.  As influencer marketing gains traction among brands, client-relationship platforms allow retailers to leverage their associates to build influencer-style relationships with shoppers in need of trusted voices.</w:t>
      </w:r>
    </w:p>
    <w:p w14:paraId="6A03646C" w14:textId="1F3078F3" w:rsidR="00453696" w:rsidRPr="00453696" w:rsidRDefault="00695E52">
      <w:pPr>
        <w:rPr>
          <w:rFonts w:eastAsia="Hiragino Kaku Gothic Pro W3"/>
          <w:color w:val="0000FF" w:themeColor="hyperlink"/>
          <w:u w:val="single"/>
        </w:rPr>
      </w:pPr>
      <w:hyperlink r:id="rId6" w:history="1">
        <w:r w:rsidR="0083601B" w:rsidRPr="00F35CCA">
          <w:rPr>
            <w:rStyle w:val="a9"/>
            <w:rFonts w:eastAsia="Hiragino Kaku Gothic Pro W3"/>
          </w:rPr>
          <w:t>www.salesfloor.net</w:t>
        </w:r>
      </w:hyperlink>
    </w:p>
    <w:p w14:paraId="45A98433" w14:textId="4A865E01" w:rsidR="0083601B" w:rsidRPr="00F35CCA" w:rsidRDefault="00695E52">
      <w:pPr>
        <w:rPr>
          <w:rFonts w:eastAsia="Hiragino Kaku Gothic Pro W3"/>
        </w:rPr>
      </w:pPr>
      <w:hyperlink r:id="rId7" w:history="1">
        <w:r w:rsidR="0083601B" w:rsidRPr="00F35CCA">
          <w:rPr>
            <w:rStyle w:val="a9"/>
            <w:rFonts w:eastAsia="Hiragino Kaku Gothic Pro W3"/>
          </w:rPr>
          <w:t>www.netsuite.com</w:t>
        </w:r>
      </w:hyperlink>
      <w:r w:rsidR="0083601B" w:rsidRPr="00F35CCA">
        <w:rPr>
          <w:rFonts w:eastAsia="Hiragino Kaku Gothic Pro W3"/>
        </w:rPr>
        <w:t xml:space="preserve"> </w:t>
      </w:r>
    </w:p>
    <w:p w14:paraId="04ED97BB" w14:textId="3F94B9E3" w:rsidR="0083601B" w:rsidRPr="00F35CCA" w:rsidRDefault="00695E52">
      <w:pPr>
        <w:rPr>
          <w:rFonts w:eastAsia="Hiragino Kaku Gothic Pro W3"/>
        </w:rPr>
      </w:pPr>
      <w:hyperlink r:id="rId8" w:history="1">
        <w:r w:rsidR="0083601B" w:rsidRPr="00F35CCA">
          <w:rPr>
            <w:rStyle w:val="a9"/>
            <w:rFonts w:eastAsia="Hiragino Kaku Gothic Pro W3"/>
          </w:rPr>
          <w:t>www.psdept.com</w:t>
        </w:r>
      </w:hyperlink>
    </w:p>
    <w:p w14:paraId="7AD646D5" w14:textId="77777777" w:rsidR="00DC0668" w:rsidRPr="00F35CCA" w:rsidRDefault="00DC0668">
      <w:pPr>
        <w:rPr>
          <w:rFonts w:eastAsia="Hiragino Kaku Gothic Pro W3" w:hint="eastAsia"/>
        </w:rPr>
      </w:pPr>
    </w:p>
    <w:p w14:paraId="096860C7" w14:textId="4CFACBA8" w:rsidR="00DC0668" w:rsidRDefault="00AA4622">
      <w:pPr>
        <w:rPr>
          <w:rFonts w:eastAsia="Hiragino Kaku Gothic Pro W3" w:hint="eastAsia"/>
        </w:rPr>
      </w:pPr>
      <w:r>
        <w:rPr>
          <w:rFonts w:eastAsia="Hiragino Kaku Gothic Pro W3" w:hint="eastAsia"/>
        </w:rPr>
        <w:t>かつてないほど多くの選択肢を与えられた顧客は、買い物の決断をする際により多くの</w:t>
      </w:r>
      <w:r w:rsidR="00196451">
        <w:rPr>
          <w:rFonts w:eastAsia="Hiragino Kaku Gothic Pro W3" w:hint="eastAsia"/>
        </w:rPr>
        <w:t>サポートを必要としている。</w:t>
      </w:r>
      <w:proofErr w:type="spellStart"/>
      <w:r w:rsidR="0031755D" w:rsidRPr="00F35CCA">
        <w:rPr>
          <w:rFonts w:eastAsia="Hiragino Kaku Gothic Pro W3"/>
        </w:rPr>
        <w:t>Salesfloor</w:t>
      </w:r>
      <w:proofErr w:type="spellEnd"/>
      <w:r w:rsidR="0031755D">
        <w:rPr>
          <w:rFonts w:eastAsia="Hiragino Kaku Gothic Pro W3" w:hint="eastAsia"/>
        </w:rPr>
        <w:t>の調査</w:t>
      </w:r>
      <w:r w:rsidR="00E63FD9">
        <w:rPr>
          <w:rFonts w:eastAsia="Hiragino Kaku Gothic Pro W3" w:hint="eastAsia"/>
        </w:rPr>
        <w:t>は</w:t>
      </w:r>
      <w:r w:rsidR="0031755D">
        <w:rPr>
          <w:rFonts w:eastAsia="Hiragino Kaku Gothic Pro W3" w:hint="eastAsia"/>
        </w:rPr>
        <w:t>、買い物客が販売員から勧められたアイテムを購入</w:t>
      </w:r>
      <w:r w:rsidR="008E009A">
        <w:rPr>
          <w:rFonts w:eastAsia="Hiragino Kaku Gothic Pro W3" w:hint="eastAsia"/>
        </w:rPr>
        <w:t>する</w:t>
      </w:r>
      <w:r>
        <w:rPr>
          <w:rFonts w:eastAsia="Hiragino Kaku Gothic Pro W3" w:hint="eastAsia"/>
        </w:rPr>
        <w:t>確率が</w:t>
      </w:r>
      <w:r>
        <w:rPr>
          <w:rFonts w:eastAsia="Hiragino Kaku Gothic Pro W3" w:hint="eastAsia"/>
        </w:rPr>
        <w:t>87</w:t>
      </w:r>
      <w:r>
        <w:rPr>
          <w:rFonts w:eastAsia="Hiragino Kaku Gothic Pro W3" w:hint="eastAsia"/>
        </w:rPr>
        <w:t>％に</w:t>
      </w:r>
      <w:r w:rsidR="00E63FD9">
        <w:rPr>
          <w:rFonts w:eastAsia="Hiragino Kaku Gothic Pro W3" w:hint="eastAsia"/>
        </w:rPr>
        <w:t>上がる</w:t>
      </w:r>
      <w:r w:rsidR="000A2C80">
        <w:rPr>
          <w:rFonts w:eastAsia="Hiragino Kaku Gothic Pro W3" w:hint="eastAsia"/>
        </w:rPr>
        <w:t>という</w:t>
      </w:r>
      <w:r w:rsidR="008E009A">
        <w:rPr>
          <w:rFonts w:eastAsia="Hiragino Kaku Gothic Pro W3" w:hint="eastAsia"/>
        </w:rPr>
        <w:t>だけでなく、過去にアシストしてくれた販売員から購入する傾向</w:t>
      </w:r>
      <w:r>
        <w:rPr>
          <w:rFonts w:eastAsia="Hiragino Kaku Gothic Pro W3" w:hint="eastAsia"/>
        </w:rPr>
        <w:t>も</w:t>
      </w:r>
      <w:r>
        <w:rPr>
          <w:rFonts w:eastAsia="Hiragino Kaku Gothic Pro W3" w:hint="eastAsia"/>
        </w:rPr>
        <w:t>77</w:t>
      </w:r>
      <w:r>
        <w:rPr>
          <w:rFonts w:eastAsia="Hiragino Kaku Gothic Pro W3" w:hint="eastAsia"/>
        </w:rPr>
        <w:t>％</w:t>
      </w:r>
      <w:r w:rsidR="000A2C80">
        <w:rPr>
          <w:rFonts w:eastAsia="Hiragino Kaku Gothic Pro W3" w:hint="eastAsia"/>
        </w:rPr>
        <w:t>に上る</w:t>
      </w:r>
      <w:r w:rsidR="008E009A">
        <w:rPr>
          <w:rFonts w:eastAsia="Hiragino Kaku Gothic Pro W3" w:hint="eastAsia"/>
        </w:rPr>
        <w:t>こと</w:t>
      </w:r>
      <w:r w:rsidR="000A2C80">
        <w:rPr>
          <w:rFonts w:eastAsia="Hiragino Kaku Gothic Pro W3" w:hint="eastAsia"/>
        </w:rPr>
        <w:t>を示している</w:t>
      </w:r>
      <w:r w:rsidR="008E009A">
        <w:rPr>
          <w:rFonts w:eastAsia="Hiragino Kaku Gothic Pro W3" w:hint="eastAsia"/>
        </w:rPr>
        <w:t>。</w:t>
      </w:r>
      <w:r w:rsidR="009C5CE9">
        <w:rPr>
          <w:rFonts w:eastAsia="Hiragino Kaku Gothic Pro W3" w:hint="eastAsia"/>
        </w:rPr>
        <w:t>インフルエンサーを</w:t>
      </w:r>
      <w:r w:rsidR="00E63FD9">
        <w:rPr>
          <w:rFonts w:eastAsia="Hiragino Kaku Gothic Pro W3" w:hint="eastAsia"/>
        </w:rPr>
        <w:t>活用した</w:t>
      </w:r>
      <w:r w:rsidR="009C5CE9">
        <w:rPr>
          <w:rFonts w:eastAsia="Hiragino Kaku Gothic Pro W3" w:hint="eastAsia"/>
        </w:rPr>
        <w:t>マーケティング</w:t>
      </w:r>
      <w:r w:rsidR="00E63FD9">
        <w:rPr>
          <w:rFonts w:eastAsia="Hiragino Kaku Gothic Pro W3" w:hint="eastAsia"/>
        </w:rPr>
        <w:t>手法</w:t>
      </w:r>
      <w:r w:rsidR="009C5CE9">
        <w:rPr>
          <w:rFonts w:eastAsia="Hiragino Kaku Gothic Pro W3" w:hint="eastAsia"/>
        </w:rPr>
        <w:t>が</w:t>
      </w:r>
      <w:r w:rsidR="006C01F2">
        <w:rPr>
          <w:rFonts w:eastAsia="Hiragino Kaku Gothic Pro W3" w:hint="eastAsia"/>
        </w:rPr>
        <w:t>勢いを増している</w:t>
      </w:r>
      <w:r w:rsidR="00E63FD9">
        <w:rPr>
          <w:rFonts w:eastAsia="Hiragino Kaku Gothic Pro W3" w:hint="eastAsia"/>
        </w:rPr>
        <w:t>今</w:t>
      </w:r>
      <w:r w:rsidR="006C01F2">
        <w:rPr>
          <w:rFonts w:eastAsia="Hiragino Kaku Gothic Pro W3" w:hint="eastAsia"/>
        </w:rPr>
        <w:t>、</w:t>
      </w:r>
      <w:r w:rsidR="00E63FD9">
        <w:rPr>
          <w:rFonts w:eastAsia="Hiragino Kaku Gothic Pro W3" w:hint="eastAsia"/>
        </w:rPr>
        <w:t>リテーラー</w:t>
      </w:r>
      <w:r w:rsidR="00E63FD9">
        <w:rPr>
          <w:rFonts w:eastAsia="Hiragino Kaku Gothic Pro W3" w:hint="eastAsia"/>
        </w:rPr>
        <w:t>が</w:t>
      </w:r>
      <w:r w:rsidR="006C01F2">
        <w:rPr>
          <w:rFonts w:eastAsia="Hiragino Kaku Gothic Pro W3" w:hint="eastAsia"/>
        </w:rPr>
        <w:t>このような顧客関係のプラットフォームを</w:t>
      </w:r>
      <w:r w:rsidR="00E63FD9">
        <w:rPr>
          <w:rFonts w:eastAsia="Hiragino Kaku Gothic Pro W3" w:hint="eastAsia"/>
        </w:rPr>
        <w:t>利用できれば</w:t>
      </w:r>
      <w:r w:rsidR="006C01F2">
        <w:rPr>
          <w:rFonts w:eastAsia="Hiragino Kaku Gothic Pro W3" w:hint="eastAsia"/>
        </w:rPr>
        <w:t>、信頼</w:t>
      </w:r>
      <w:r w:rsidR="00E63FD9">
        <w:rPr>
          <w:rFonts w:eastAsia="Hiragino Kaku Gothic Pro W3" w:hint="eastAsia"/>
        </w:rPr>
        <w:t>できる意見を必要とする顧客と販売員の間に</w:t>
      </w:r>
      <w:r w:rsidR="006C01F2">
        <w:rPr>
          <w:rFonts w:eastAsia="Hiragino Kaku Gothic Pro W3" w:hint="eastAsia"/>
        </w:rPr>
        <w:t>インフルエンサー的な関係を構築</w:t>
      </w:r>
      <w:r w:rsidR="00E63FD9">
        <w:rPr>
          <w:rFonts w:eastAsia="Hiragino Kaku Gothic Pro W3" w:hint="eastAsia"/>
        </w:rPr>
        <w:t>することが</w:t>
      </w:r>
      <w:r w:rsidR="006C01F2">
        <w:rPr>
          <w:rFonts w:eastAsia="Hiragino Kaku Gothic Pro W3" w:hint="eastAsia"/>
        </w:rPr>
        <w:t>できる</w:t>
      </w:r>
      <w:r w:rsidR="000A2C80">
        <w:rPr>
          <w:rFonts w:eastAsia="Hiragino Kaku Gothic Pro W3" w:hint="eastAsia"/>
        </w:rPr>
        <w:t>だろう</w:t>
      </w:r>
      <w:bookmarkStart w:id="0" w:name="_GoBack"/>
      <w:bookmarkEnd w:id="0"/>
      <w:r w:rsidR="006C01F2">
        <w:rPr>
          <w:rFonts w:eastAsia="Hiragino Kaku Gothic Pro W3" w:hint="eastAsia"/>
        </w:rPr>
        <w:t>。</w:t>
      </w:r>
    </w:p>
    <w:p w14:paraId="420A502F" w14:textId="77777777" w:rsidR="00DE7744" w:rsidRPr="00453696" w:rsidRDefault="00DE7744" w:rsidP="00DE7744">
      <w:pPr>
        <w:rPr>
          <w:rFonts w:eastAsia="Hiragino Kaku Gothic Pro W3"/>
          <w:color w:val="0000FF" w:themeColor="hyperlink"/>
          <w:u w:val="single"/>
        </w:rPr>
      </w:pPr>
      <w:hyperlink r:id="rId9" w:history="1">
        <w:r w:rsidRPr="00F35CCA">
          <w:rPr>
            <w:rStyle w:val="a9"/>
            <w:rFonts w:eastAsia="Hiragino Kaku Gothic Pro W3"/>
          </w:rPr>
          <w:t>www.salesfloor.net</w:t>
        </w:r>
      </w:hyperlink>
    </w:p>
    <w:p w14:paraId="20B30360" w14:textId="77777777" w:rsidR="00DE7744" w:rsidRPr="00F35CCA" w:rsidRDefault="00DE7744" w:rsidP="00DE7744">
      <w:pPr>
        <w:rPr>
          <w:rFonts w:eastAsia="Hiragino Kaku Gothic Pro W3"/>
        </w:rPr>
      </w:pPr>
      <w:hyperlink r:id="rId10" w:history="1">
        <w:r w:rsidRPr="00F35CCA">
          <w:rPr>
            <w:rStyle w:val="a9"/>
            <w:rFonts w:eastAsia="Hiragino Kaku Gothic Pro W3"/>
          </w:rPr>
          <w:t>www.netsuite.com</w:t>
        </w:r>
      </w:hyperlink>
      <w:r w:rsidRPr="00F35CCA">
        <w:rPr>
          <w:rFonts w:eastAsia="Hiragino Kaku Gothic Pro W3"/>
        </w:rPr>
        <w:t xml:space="preserve"> </w:t>
      </w:r>
    </w:p>
    <w:p w14:paraId="268E7424" w14:textId="28876D41" w:rsidR="00DE7744" w:rsidRPr="00F35CCA" w:rsidRDefault="00DE7744">
      <w:pPr>
        <w:rPr>
          <w:rFonts w:eastAsia="Hiragino Kaku Gothic Pro W3" w:hint="eastAsia"/>
        </w:rPr>
      </w:pPr>
      <w:hyperlink r:id="rId11" w:history="1">
        <w:r w:rsidRPr="00F35CCA">
          <w:rPr>
            <w:rStyle w:val="a9"/>
            <w:rFonts w:eastAsia="Hiragino Kaku Gothic Pro W3"/>
          </w:rPr>
          <w:t>www.psdept.com</w:t>
        </w:r>
      </w:hyperlink>
    </w:p>
    <w:sectPr w:rsidR="00DE7744" w:rsidRPr="00F35CC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7B644" w14:textId="77777777" w:rsidR="00695E52" w:rsidRDefault="00695E52" w:rsidP="00E4614A">
      <w:r>
        <w:separator/>
      </w:r>
    </w:p>
  </w:endnote>
  <w:endnote w:type="continuationSeparator" w:id="0">
    <w:p w14:paraId="57A26E6D" w14:textId="77777777" w:rsidR="00695E52" w:rsidRDefault="00695E52" w:rsidP="00E4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Hiragino Kaku Gothic Pro W3">
    <w:panose1 w:val="020B0300000000000000"/>
    <w:charset w:val="80"/>
    <w:family w:val="swiss"/>
    <w:pitch w:val="variable"/>
    <w:sig w:usb0="E00002FF" w:usb1="7AC7FFFF" w:usb2="00000012" w:usb3="00000000" w:csb0="0002000D" w:csb1="00000000"/>
  </w:font>
  <w:font w:name="MS Mincho">
    <w:panose1 w:val="02020609040205080304"/>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E0F9D" w14:textId="77777777" w:rsidR="00E4614A" w:rsidRDefault="00E4614A">
    <w:pPr>
      <w:pStyle w:val="a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5D220" w14:textId="77777777" w:rsidR="00E4614A" w:rsidRDefault="00E4614A">
    <w:pPr>
      <w:pStyle w:val="a7"/>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40C14" w14:textId="77777777" w:rsidR="00E4614A" w:rsidRDefault="00E4614A">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B6346" w14:textId="77777777" w:rsidR="00695E52" w:rsidRDefault="00695E52" w:rsidP="00E4614A">
      <w:r>
        <w:separator/>
      </w:r>
    </w:p>
  </w:footnote>
  <w:footnote w:type="continuationSeparator" w:id="0">
    <w:p w14:paraId="643E4BED" w14:textId="77777777" w:rsidR="00695E52" w:rsidRDefault="00695E52" w:rsidP="00E461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D7A98" w14:textId="77777777" w:rsidR="00E4614A" w:rsidRDefault="00E4614A">
    <w:pPr>
      <w:pStyle w:val="a5"/>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EE85D" w14:textId="77777777" w:rsidR="00E4614A" w:rsidRDefault="00E4614A">
    <w:pPr>
      <w:pStyle w:val="a5"/>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B547D" w14:textId="77777777" w:rsidR="00E4614A" w:rsidRDefault="00E4614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
  <w:rsids>
    <w:rsidRoot w:val="00DC0668"/>
    <w:rsid w:val="00007FA1"/>
    <w:rsid w:val="000421A9"/>
    <w:rsid w:val="000966DD"/>
    <w:rsid w:val="000A2C80"/>
    <w:rsid w:val="000B31F5"/>
    <w:rsid w:val="0011336F"/>
    <w:rsid w:val="0018743B"/>
    <w:rsid w:val="00196451"/>
    <w:rsid w:val="00226B80"/>
    <w:rsid w:val="002646E7"/>
    <w:rsid w:val="002741AD"/>
    <w:rsid w:val="002A0EB6"/>
    <w:rsid w:val="002D48F5"/>
    <w:rsid w:val="0031733B"/>
    <w:rsid w:val="0031755D"/>
    <w:rsid w:val="00353997"/>
    <w:rsid w:val="00394B47"/>
    <w:rsid w:val="003B7B3D"/>
    <w:rsid w:val="003C0D43"/>
    <w:rsid w:val="00453696"/>
    <w:rsid w:val="004F66C6"/>
    <w:rsid w:val="00516E84"/>
    <w:rsid w:val="0053316A"/>
    <w:rsid w:val="005774E2"/>
    <w:rsid w:val="005A7AC7"/>
    <w:rsid w:val="006549CC"/>
    <w:rsid w:val="00695E52"/>
    <w:rsid w:val="006A372B"/>
    <w:rsid w:val="006A3903"/>
    <w:rsid w:val="006C01F2"/>
    <w:rsid w:val="006C2B87"/>
    <w:rsid w:val="00712DC8"/>
    <w:rsid w:val="00746FA1"/>
    <w:rsid w:val="007B47BC"/>
    <w:rsid w:val="007B7D4A"/>
    <w:rsid w:val="007C4F48"/>
    <w:rsid w:val="007F777C"/>
    <w:rsid w:val="0083601B"/>
    <w:rsid w:val="00851933"/>
    <w:rsid w:val="008E009A"/>
    <w:rsid w:val="008E16B9"/>
    <w:rsid w:val="0094276D"/>
    <w:rsid w:val="00944A72"/>
    <w:rsid w:val="009C5CE9"/>
    <w:rsid w:val="00A10018"/>
    <w:rsid w:val="00A3194A"/>
    <w:rsid w:val="00A364BE"/>
    <w:rsid w:val="00A5586D"/>
    <w:rsid w:val="00A75A92"/>
    <w:rsid w:val="00A927E5"/>
    <w:rsid w:val="00AA4622"/>
    <w:rsid w:val="00B142BB"/>
    <w:rsid w:val="00B16552"/>
    <w:rsid w:val="00B34857"/>
    <w:rsid w:val="00B532D1"/>
    <w:rsid w:val="00B631F8"/>
    <w:rsid w:val="00B80B73"/>
    <w:rsid w:val="00BF7912"/>
    <w:rsid w:val="00C32607"/>
    <w:rsid w:val="00CF39BB"/>
    <w:rsid w:val="00CF415C"/>
    <w:rsid w:val="00DB720A"/>
    <w:rsid w:val="00DC0668"/>
    <w:rsid w:val="00DD7258"/>
    <w:rsid w:val="00DE7744"/>
    <w:rsid w:val="00E30E48"/>
    <w:rsid w:val="00E4614A"/>
    <w:rsid w:val="00E6338B"/>
    <w:rsid w:val="00E63FD9"/>
    <w:rsid w:val="00E647C1"/>
    <w:rsid w:val="00E8125C"/>
    <w:rsid w:val="00EC7BC4"/>
    <w:rsid w:val="00F2357E"/>
    <w:rsid w:val="00F30B65"/>
    <w:rsid w:val="00F33A9B"/>
    <w:rsid w:val="00F35CCA"/>
    <w:rsid w:val="00F779D3"/>
    <w:rsid w:val="00F919CD"/>
    <w:rsid w:val="00FA1FA7"/>
    <w:rsid w:val="00FC62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003E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8125C"/>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hAnsi="Times New Roman" w:cs="Times New Roman"/>
      <w:color w:val="auto"/>
      <w:sz w:val="24"/>
      <w:szCs w:val="24"/>
      <w:lang w:val="en-US" w:eastAsia="ja-JP"/>
    </w:rPr>
  </w:style>
  <w:style w:type="paragraph" w:styleId="1">
    <w:name w:val="heading 1"/>
    <w:basedOn w:val="a"/>
    <w:next w:val="a"/>
    <w:pPr>
      <w:keepNext/>
      <w:keepLines/>
      <w:pBdr>
        <w:top w:val="nil"/>
        <w:left w:val="nil"/>
        <w:bottom w:val="nil"/>
        <w:right w:val="nil"/>
        <w:between w:val="nil"/>
      </w:pBdr>
      <w:spacing w:before="400" w:after="120" w:line="276" w:lineRule="auto"/>
      <w:outlineLvl w:val="0"/>
    </w:pPr>
    <w:rPr>
      <w:rFonts w:ascii="Arial" w:hAnsi="Arial" w:cs="Arial"/>
      <w:color w:val="000000"/>
      <w:sz w:val="40"/>
      <w:szCs w:val="40"/>
      <w:lang w:val="en" w:eastAsia="en-GB"/>
    </w:rPr>
  </w:style>
  <w:style w:type="paragraph" w:styleId="2">
    <w:name w:val="heading 2"/>
    <w:basedOn w:val="a"/>
    <w:next w:val="a"/>
    <w:pPr>
      <w:keepNext/>
      <w:keepLines/>
      <w:pBdr>
        <w:top w:val="nil"/>
        <w:left w:val="nil"/>
        <w:bottom w:val="nil"/>
        <w:right w:val="nil"/>
        <w:between w:val="nil"/>
      </w:pBdr>
      <w:spacing w:before="360" w:after="120" w:line="276" w:lineRule="auto"/>
      <w:outlineLvl w:val="1"/>
    </w:pPr>
    <w:rPr>
      <w:rFonts w:ascii="Arial" w:hAnsi="Arial" w:cs="Arial"/>
      <w:color w:val="000000"/>
      <w:sz w:val="32"/>
      <w:szCs w:val="32"/>
      <w:lang w:val="en" w:eastAsia="en-GB"/>
    </w:rPr>
  </w:style>
  <w:style w:type="paragraph" w:styleId="3">
    <w:name w:val="heading 3"/>
    <w:basedOn w:val="a"/>
    <w:next w:val="a"/>
    <w:pPr>
      <w:keepNext/>
      <w:keepLines/>
      <w:pBdr>
        <w:top w:val="nil"/>
        <w:left w:val="nil"/>
        <w:bottom w:val="nil"/>
        <w:right w:val="nil"/>
        <w:between w:val="nil"/>
      </w:pBdr>
      <w:spacing w:before="320" w:after="80" w:line="276" w:lineRule="auto"/>
      <w:outlineLvl w:val="2"/>
    </w:pPr>
    <w:rPr>
      <w:rFonts w:ascii="Arial" w:hAnsi="Arial" w:cs="Arial"/>
      <w:color w:val="434343"/>
      <w:sz w:val="28"/>
      <w:szCs w:val="28"/>
      <w:lang w:val="en" w:eastAsia="en-GB"/>
    </w:rPr>
  </w:style>
  <w:style w:type="paragraph" w:styleId="4">
    <w:name w:val="heading 4"/>
    <w:basedOn w:val="a"/>
    <w:next w:val="a"/>
    <w:pPr>
      <w:keepNext/>
      <w:keepLines/>
      <w:pBdr>
        <w:top w:val="nil"/>
        <w:left w:val="nil"/>
        <w:bottom w:val="nil"/>
        <w:right w:val="nil"/>
        <w:between w:val="nil"/>
      </w:pBdr>
      <w:spacing w:before="280" w:after="80" w:line="276" w:lineRule="auto"/>
      <w:outlineLvl w:val="3"/>
    </w:pPr>
    <w:rPr>
      <w:rFonts w:ascii="Arial" w:hAnsi="Arial" w:cs="Arial"/>
      <w:color w:val="666666"/>
      <w:lang w:val="en" w:eastAsia="en-GB"/>
    </w:rPr>
  </w:style>
  <w:style w:type="paragraph" w:styleId="5">
    <w:name w:val="heading 5"/>
    <w:basedOn w:val="a"/>
    <w:next w:val="a"/>
    <w:pPr>
      <w:keepNext/>
      <w:keepLines/>
      <w:pBdr>
        <w:top w:val="nil"/>
        <w:left w:val="nil"/>
        <w:bottom w:val="nil"/>
        <w:right w:val="nil"/>
        <w:between w:val="nil"/>
      </w:pBdr>
      <w:spacing w:before="240" w:after="80" w:line="276" w:lineRule="auto"/>
      <w:outlineLvl w:val="4"/>
    </w:pPr>
    <w:rPr>
      <w:rFonts w:ascii="Arial" w:hAnsi="Arial" w:cs="Arial"/>
      <w:color w:val="666666"/>
      <w:sz w:val="22"/>
      <w:szCs w:val="22"/>
      <w:lang w:val="en" w:eastAsia="en-GB"/>
    </w:rPr>
  </w:style>
  <w:style w:type="paragraph" w:styleId="6">
    <w:name w:val="heading 6"/>
    <w:basedOn w:val="a"/>
    <w:next w:val="a"/>
    <w:pPr>
      <w:keepNext/>
      <w:keepLines/>
      <w:pBdr>
        <w:top w:val="nil"/>
        <w:left w:val="nil"/>
        <w:bottom w:val="nil"/>
        <w:right w:val="nil"/>
        <w:between w:val="nil"/>
      </w:pBdr>
      <w:spacing w:before="240" w:after="80" w:line="276" w:lineRule="auto"/>
      <w:outlineLvl w:val="5"/>
    </w:pPr>
    <w:rPr>
      <w:rFonts w:ascii="Arial" w:hAnsi="Arial" w:cs="Arial"/>
      <w:i/>
      <w:color w:val="666666"/>
      <w:sz w:val="22"/>
      <w:szCs w:val="22"/>
      <w:lang w:val="en"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pBdr>
        <w:top w:val="nil"/>
        <w:left w:val="nil"/>
        <w:bottom w:val="nil"/>
        <w:right w:val="nil"/>
        <w:between w:val="nil"/>
      </w:pBdr>
      <w:spacing w:after="60" w:line="276" w:lineRule="auto"/>
    </w:pPr>
    <w:rPr>
      <w:rFonts w:ascii="Arial" w:hAnsi="Arial" w:cs="Arial"/>
      <w:color w:val="000000"/>
      <w:sz w:val="52"/>
      <w:szCs w:val="52"/>
      <w:lang w:val="en" w:eastAsia="en-GB"/>
    </w:rPr>
  </w:style>
  <w:style w:type="paragraph" w:styleId="a4">
    <w:name w:val="Subtitle"/>
    <w:basedOn w:val="a"/>
    <w:next w:val="a"/>
    <w:pPr>
      <w:keepNext/>
      <w:keepLines/>
      <w:pBdr>
        <w:top w:val="nil"/>
        <w:left w:val="nil"/>
        <w:bottom w:val="nil"/>
        <w:right w:val="nil"/>
        <w:between w:val="nil"/>
      </w:pBdr>
      <w:spacing w:after="320" w:line="276" w:lineRule="auto"/>
    </w:pPr>
    <w:rPr>
      <w:rFonts w:ascii="Arial" w:hAnsi="Arial" w:cs="Arial"/>
      <w:color w:val="666666"/>
      <w:sz w:val="30"/>
      <w:szCs w:val="30"/>
      <w:lang w:val="en" w:eastAsia="en-GB"/>
    </w:rPr>
  </w:style>
  <w:style w:type="paragraph" w:styleId="a5">
    <w:name w:val="header"/>
    <w:basedOn w:val="a"/>
    <w:link w:val="a6"/>
    <w:uiPriority w:val="99"/>
    <w:unhideWhenUsed/>
    <w:rsid w:val="00E4614A"/>
    <w:pPr>
      <w:pBdr>
        <w:top w:val="nil"/>
        <w:left w:val="nil"/>
        <w:bottom w:val="nil"/>
        <w:right w:val="nil"/>
        <w:between w:val="nil"/>
      </w:pBdr>
      <w:tabs>
        <w:tab w:val="center" w:pos="4513"/>
        <w:tab w:val="right" w:pos="9026"/>
      </w:tabs>
    </w:pPr>
    <w:rPr>
      <w:rFonts w:ascii="Arial" w:hAnsi="Arial" w:cs="Arial"/>
      <w:color w:val="000000"/>
      <w:sz w:val="22"/>
      <w:szCs w:val="22"/>
      <w:lang w:val="en" w:eastAsia="en-GB"/>
    </w:rPr>
  </w:style>
  <w:style w:type="character" w:customStyle="1" w:styleId="a6">
    <w:name w:val="ヘッダー (文字)"/>
    <w:basedOn w:val="a0"/>
    <w:link w:val="a5"/>
    <w:uiPriority w:val="99"/>
    <w:rsid w:val="00E4614A"/>
  </w:style>
  <w:style w:type="paragraph" w:styleId="a7">
    <w:name w:val="footer"/>
    <w:basedOn w:val="a"/>
    <w:link w:val="a8"/>
    <w:uiPriority w:val="99"/>
    <w:unhideWhenUsed/>
    <w:rsid w:val="00E4614A"/>
    <w:pPr>
      <w:pBdr>
        <w:top w:val="nil"/>
        <w:left w:val="nil"/>
        <w:bottom w:val="nil"/>
        <w:right w:val="nil"/>
        <w:between w:val="nil"/>
      </w:pBdr>
      <w:tabs>
        <w:tab w:val="center" w:pos="4513"/>
        <w:tab w:val="right" w:pos="9026"/>
      </w:tabs>
    </w:pPr>
    <w:rPr>
      <w:rFonts w:ascii="Arial" w:hAnsi="Arial" w:cs="Arial"/>
      <w:color w:val="000000"/>
      <w:sz w:val="22"/>
      <w:szCs w:val="22"/>
      <w:lang w:val="en" w:eastAsia="en-GB"/>
    </w:rPr>
  </w:style>
  <w:style w:type="character" w:customStyle="1" w:styleId="a8">
    <w:name w:val="フッター (文字)"/>
    <w:basedOn w:val="a0"/>
    <w:link w:val="a7"/>
    <w:uiPriority w:val="99"/>
    <w:rsid w:val="00E4614A"/>
  </w:style>
  <w:style w:type="character" w:styleId="a9">
    <w:name w:val="Hyperlink"/>
    <w:basedOn w:val="a0"/>
    <w:uiPriority w:val="99"/>
    <w:unhideWhenUsed/>
    <w:rsid w:val="0083601B"/>
    <w:rPr>
      <w:color w:val="0000FF" w:themeColor="hyperlink"/>
      <w:u w:val="single"/>
    </w:rPr>
  </w:style>
  <w:style w:type="character" w:customStyle="1" w:styleId="UnresolvedMention">
    <w:name w:val="Unresolved Mention"/>
    <w:basedOn w:val="a0"/>
    <w:uiPriority w:val="99"/>
    <w:rsid w:val="0083601B"/>
    <w:rPr>
      <w:color w:val="808080"/>
      <w:shd w:val="clear" w:color="auto" w:fill="E6E6E6"/>
    </w:rPr>
  </w:style>
  <w:style w:type="character" w:customStyle="1" w:styleId="st">
    <w:name w:val="st"/>
    <w:basedOn w:val="a0"/>
    <w:rsid w:val="006A3903"/>
  </w:style>
  <w:style w:type="character" w:styleId="aa">
    <w:name w:val="Emphasis"/>
    <w:basedOn w:val="a0"/>
    <w:uiPriority w:val="20"/>
    <w:qFormat/>
    <w:rsid w:val="006A39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5689">
      <w:bodyDiv w:val="1"/>
      <w:marLeft w:val="0"/>
      <w:marRight w:val="0"/>
      <w:marTop w:val="0"/>
      <w:marBottom w:val="0"/>
      <w:divBdr>
        <w:top w:val="none" w:sz="0" w:space="0" w:color="auto"/>
        <w:left w:val="none" w:sz="0" w:space="0" w:color="auto"/>
        <w:bottom w:val="none" w:sz="0" w:space="0" w:color="auto"/>
        <w:right w:val="none" w:sz="0" w:space="0" w:color="auto"/>
      </w:divBdr>
    </w:div>
    <w:div w:id="104794800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sdept.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salesfloor.net" TargetMode="External"/><Relationship Id="rId7" Type="http://schemas.openxmlformats.org/officeDocument/2006/relationships/hyperlink" Target="http://www.netsuite.com" TargetMode="External"/><Relationship Id="rId8" Type="http://schemas.openxmlformats.org/officeDocument/2006/relationships/hyperlink" Target="http://www.psdept.com" TargetMode="External"/><Relationship Id="rId9" Type="http://schemas.openxmlformats.org/officeDocument/2006/relationships/hyperlink" Target="http://www.salesfloor.net" TargetMode="External"/><Relationship Id="rId10" Type="http://schemas.openxmlformats.org/officeDocument/2006/relationships/hyperlink" Target="http://www.netsu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690</Words>
  <Characters>3934</Characters>
  <Application>Microsoft Macintosh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59</cp:revision>
  <dcterms:created xsi:type="dcterms:W3CDTF">2018-02-06T09:43:00Z</dcterms:created>
  <dcterms:modified xsi:type="dcterms:W3CDTF">2018-02-06T22:03:00Z</dcterms:modified>
</cp:coreProperties>
</file>