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D000C3" w14:textId="77777777" w:rsidR="00FB3353" w:rsidRPr="001E6849" w:rsidRDefault="00FB3353">
      <w:pPr>
        <w:rPr>
          <w:rFonts w:ascii="Times New Roman" w:eastAsia="Hiragino Kaku Gothic Pro W3" w:hAnsi="Times New Roman" w:cs="Times New Roman"/>
          <w:color w:val="000000" w:themeColor="text1"/>
        </w:rPr>
      </w:pPr>
    </w:p>
    <w:p w14:paraId="0CBA354D" w14:textId="58128D6E" w:rsidR="00FB3353" w:rsidRPr="001E6849" w:rsidRDefault="00FB3353">
      <w:pPr>
        <w:rPr>
          <w:rFonts w:ascii="Times New Roman" w:eastAsia="Hiragino Kaku Gothic Pro W3" w:hAnsi="Times New Roman" w:cs="Times New Roman"/>
          <w:color w:val="000000" w:themeColor="text1"/>
          <w:lang w:eastAsia="ja-JP"/>
        </w:rPr>
      </w:pPr>
      <w:r w:rsidRPr="001E6849">
        <w:rPr>
          <w:rFonts w:ascii="Times New Roman" w:eastAsia="Hiragino Kaku Gothic Pro W3" w:hAnsi="Times New Roman" w:cs="Times New Roman"/>
          <w:color w:val="000000" w:themeColor="text1"/>
        </w:rPr>
        <w:t>RETAIL INNOVATIONS</w:t>
      </w:r>
    </w:p>
    <w:p w14:paraId="79460FF9" w14:textId="174AD198" w:rsidR="00C85D13" w:rsidRPr="001E6849" w:rsidRDefault="00C85D13">
      <w:pPr>
        <w:rPr>
          <w:rFonts w:ascii="Times New Roman" w:eastAsia="Hiragino Kaku Gothic Pro W3" w:hAnsi="Times New Roman" w:cs="Times New Roman"/>
          <w:color w:val="000000" w:themeColor="text1"/>
          <w:lang w:eastAsia="ja-JP"/>
        </w:rPr>
      </w:pPr>
      <w:r w:rsidRPr="001E6849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リテールイノベーション</w:t>
      </w:r>
    </w:p>
    <w:p w14:paraId="63D0B091" w14:textId="77777777" w:rsidR="00FB3353" w:rsidRPr="001E6849" w:rsidRDefault="00FB3353">
      <w:pPr>
        <w:rPr>
          <w:rFonts w:ascii="Times New Roman" w:eastAsia="Hiragino Kaku Gothic Pro W3" w:hAnsi="Times New Roman" w:cs="Times New Roman"/>
          <w:color w:val="000000" w:themeColor="text1"/>
          <w:lang w:eastAsia="ja-JP"/>
        </w:rPr>
      </w:pPr>
    </w:p>
    <w:p w14:paraId="5AC89E3C" w14:textId="108C4B43" w:rsidR="00FB3353" w:rsidRPr="001E6849" w:rsidRDefault="00FB3353">
      <w:pPr>
        <w:rPr>
          <w:rFonts w:ascii="Times New Roman" w:eastAsia="Hiragino Kaku Gothic Pro W3" w:hAnsi="Times New Roman" w:cs="Times New Roman"/>
          <w:b/>
          <w:color w:val="000000" w:themeColor="text1"/>
          <w:lang w:eastAsia="ja-JP"/>
        </w:rPr>
      </w:pPr>
      <w:r w:rsidRPr="001E6849">
        <w:rPr>
          <w:rFonts w:ascii="Times New Roman" w:eastAsia="Hiragino Kaku Gothic Pro W3" w:hAnsi="Times New Roman" w:cs="Times New Roman"/>
          <w:b/>
          <w:color w:val="000000" w:themeColor="text1"/>
        </w:rPr>
        <w:t>STORE OF THE FUTURE: TOMMY HILFIGER’S FLAGSHIP</w:t>
      </w:r>
    </w:p>
    <w:p w14:paraId="4C044043" w14:textId="3ABBFC73" w:rsidR="003F316C" w:rsidRPr="001E6849" w:rsidRDefault="003F316C">
      <w:pPr>
        <w:rPr>
          <w:rFonts w:ascii="Times New Roman" w:eastAsia="Hiragino Kaku Gothic Pro W3" w:hAnsi="Times New Roman" w:cs="Times New Roman"/>
          <w:b/>
          <w:color w:val="000000" w:themeColor="text1"/>
          <w:lang w:eastAsia="ja-JP"/>
        </w:rPr>
      </w:pPr>
      <w:r w:rsidRPr="001E6849">
        <w:rPr>
          <w:rFonts w:ascii="Times New Roman" w:eastAsia="Hiragino Kaku Gothic Pro W3" w:hAnsi="Times New Roman" w:cs="Times New Roman" w:hint="eastAsia"/>
          <w:b/>
          <w:color w:val="000000" w:themeColor="text1"/>
          <w:lang w:eastAsia="ja-JP"/>
        </w:rPr>
        <w:t>ショップの未来：トミー</w:t>
      </w:r>
      <w:r w:rsidRPr="001E6849">
        <w:rPr>
          <w:rFonts w:ascii="Times New Roman" w:eastAsia="Hiragino Kaku Gothic Pro W3" w:hAnsi="Times New Roman" w:cs="Times New Roman"/>
          <w:b/>
          <w:color w:val="000000" w:themeColor="text1"/>
          <w:lang w:val="en-US" w:eastAsia="ja-JP"/>
        </w:rPr>
        <w:t xml:space="preserve"> </w:t>
      </w:r>
      <w:r w:rsidRPr="001E6849">
        <w:rPr>
          <w:rFonts w:ascii="Times New Roman" w:eastAsia="Hiragino Kaku Gothic Pro W3" w:hAnsi="Times New Roman" w:cs="Times New Roman" w:hint="eastAsia"/>
          <w:b/>
          <w:color w:val="000000" w:themeColor="text1"/>
          <w:lang w:eastAsia="ja-JP"/>
        </w:rPr>
        <w:t>ヒルフィガーの旗艦店</w:t>
      </w:r>
    </w:p>
    <w:p w14:paraId="3D12AD39" w14:textId="77777777" w:rsidR="00FB3353" w:rsidRPr="001E6849" w:rsidRDefault="00FB3353">
      <w:pPr>
        <w:rPr>
          <w:rFonts w:ascii="Times New Roman" w:eastAsia="Hiragino Kaku Gothic Pro W3" w:hAnsi="Times New Roman" w:cs="Times New Roman"/>
          <w:color w:val="000000" w:themeColor="text1"/>
          <w:lang w:eastAsia="ja-JP"/>
        </w:rPr>
      </w:pPr>
    </w:p>
    <w:p w14:paraId="712FFDDD" w14:textId="5EF12470" w:rsidR="00FB3353" w:rsidRPr="001E6849" w:rsidRDefault="00FB3353">
      <w:pPr>
        <w:rPr>
          <w:rFonts w:ascii="Times New Roman" w:eastAsia="Hiragino Kaku Gothic Pro W3" w:hAnsi="Times New Roman" w:cs="Times New Roman"/>
          <w:color w:val="000000" w:themeColor="text1"/>
        </w:rPr>
      </w:pPr>
      <w:r w:rsidRPr="001E6849">
        <w:rPr>
          <w:rFonts w:ascii="Times New Roman" w:eastAsia="Hiragino Kaku Gothic Pro W3" w:hAnsi="Times New Roman" w:cs="Times New Roman"/>
          <w:color w:val="000000" w:themeColor="text1"/>
        </w:rPr>
        <w:t xml:space="preserve">Jana </w:t>
      </w:r>
      <w:proofErr w:type="spellStart"/>
      <w:r w:rsidRPr="001E6849">
        <w:rPr>
          <w:rFonts w:ascii="Times New Roman" w:eastAsia="Hiragino Kaku Gothic Pro W3" w:hAnsi="Times New Roman" w:cs="Times New Roman"/>
          <w:color w:val="000000" w:themeColor="text1"/>
        </w:rPr>
        <w:t>Melkumova</w:t>
      </w:r>
      <w:proofErr w:type="spellEnd"/>
      <w:r w:rsidRPr="001E6849">
        <w:rPr>
          <w:rFonts w:ascii="Times New Roman" w:eastAsia="Hiragino Kaku Gothic Pro W3" w:hAnsi="Times New Roman" w:cs="Times New Roman"/>
          <w:color w:val="000000" w:themeColor="text1"/>
        </w:rPr>
        <w:t>-Reynolds</w:t>
      </w:r>
    </w:p>
    <w:p w14:paraId="592AEDC9" w14:textId="77777777" w:rsidR="00FB3353" w:rsidRPr="001E6849" w:rsidRDefault="00FB3353">
      <w:pPr>
        <w:rPr>
          <w:rFonts w:ascii="Times New Roman" w:eastAsia="Hiragino Kaku Gothic Pro W3" w:hAnsi="Times New Roman" w:cs="Times New Roman"/>
          <w:color w:val="000000" w:themeColor="text1"/>
        </w:rPr>
      </w:pPr>
    </w:p>
    <w:p w14:paraId="6E3FDE79" w14:textId="1BC87A26" w:rsidR="00FB3353" w:rsidRPr="001E6849" w:rsidRDefault="00FB3353">
      <w:pPr>
        <w:rPr>
          <w:rFonts w:ascii="Times New Roman" w:eastAsia="Hiragino Kaku Gothic Pro W3" w:hAnsi="Times New Roman" w:cs="Times New Roman"/>
          <w:color w:val="000000" w:themeColor="text1"/>
        </w:rPr>
      </w:pPr>
      <w:r w:rsidRPr="001E6849">
        <w:rPr>
          <w:rFonts w:ascii="Times New Roman" w:eastAsia="Hiragino Kaku Gothic Pro W3" w:hAnsi="Times New Roman" w:cs="Times New Roman"/>
          <w:color w:val="000000" w:themeColor="text1"/>
        </w:rPr>
        <w:t>HOW TO INCORPORATE OMNICHANNEL STRATEGIES, CUSTOMER ENGAGEMENT AND SMART TECH IN A PHYSICAL STORE: A CASE STUDY</w:t>
      </w:r>
    </w:p>
    <w:p w14:paraId="3D576445" w14:textId="42FFEA20" w:rsidR="00545C14" w:rsidRPr="001E6849" w:rsidRDefault="00545C14">
      <w:pPr>
        <w:rPr>
          <w:rFonts w:ascii="Times New Roman" w:eastAsia="Hiragino Kaku Gothic Pro W3" w:hAnsi="Times New Roman" w:cs="Times New Roman"/>
          <w:color w:val="000000" w:themeColor="text1"/>
          <w:lang w:val="en-US" w:eastAsia="ja-JP"/>
        </w:rPr>
      </w:pPr>
      <w:r w:rsidRPr="001E6849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オムニチャネル戦略、顧客エンゲージメント、スマートテクノロジー。これらを実店舗に導入する方法は？ケーススタディを紹介しよう。</w:t>
      </w:r>
    </w:p>
    <w:p w14:paraId="7E361D83" w14:textId="77777777" w:rsidR="00FB3353" w:rsidRPr="001E6849" w:rsidRDefault="00FB3353">
      <w:pPr>
        <w:rPr>
          <w:rFonts w:ascii="Times New Roman" w:eastAsia="Hiragino Kaku Gothic Pro W3" w:hAnsi="Times New Roman" w:cs="Times New Roman"/>
          <w:color w:val="000000" w:themeColor="text1"/>
          <w:lang w:eastAsia="ja-JP"/>
        </w:rPr>
      </w:pPr>
    </w:p>
    <w:p w14:paraId="5E9B7335" w14:textId="138DE07A" w:rsidR="00FB3353" w:rsidRPr="001E6849" w:rsidRDefault="00B27A38">
      <w:pPr>
        <w:rPr>
          <w:rFonts w:ascii="Times New Roman" w:eastAsia="Hiragino Kaku Gothic Pro W3" w:hAnsi="Times New Roman" w:cs="Times New Roman"/>
          <w:color w:val="000000" w:themeColor="text1"/>
        </w:rPr>
      </w:pPr>
      <w:r w:rsidRPr="001E6849">
        <w:rPr>
          <w:rFonts w:ascii="Times New Roman" w:eastAsia="Hiragino Kaku Gothic Pro W3" w:hAnsi="Times New Roman" w:cs="Times New Roman"/>
          <w:i/>
          <w:color w:val="000000" w:themeColor="text1"/>
        </w:rPr>
        <w:t xml:space="preserve">Recent years have seen the emergence of exciting new concepts in retail: </w:t>
      </w:r>
      <w:proofErr w:type="spellStart"/>
      <w:r w:rsidRPr="001E6849">
        <w:rPr>
          <w:rFonts w:ascii="Times New Roman" w:eastAsia="Hiragino Kaku Gothic Pro W3" w:hAnsi="Times New Roman" w:cs="Times New Roman"/>
          <w:i/>
          <w:color w:val="000000" w:themeColor="text1"/>
        </w:rPr>
        <w:t>omnichannel</w:t>
      </w:r>
      <w:proofErr w:type="spellEnd"/>
      <w:r w:rsidRPr="001E6849">
        <w:rPr>
          <w:rFonts w:ascii="Times New Roman" w:eastAsia="Hiragino Kaku Gothic Pro W3" w:hAnsi="Times New Roman" w:cs="Times New Roman"/>
          <w:i/>
          <w:color w:val="000000" w:themeColor="text1"/>
        </w:rPr>
        <w:t xml:space="preserve"> tools, experiential features and digital innovations are getting a lot of attention. But how does one actually use these developments in a real store? In this new section, WeAr will be looking at how forward-thinking retailers implement the latest ideas in physical environments</w:t>
      </w:r>
      <w:r w:rsidRPr="001E6849">
        <w:rPr>
          <w:rFonts w:ascii="Times New Roman" w:eastAsia="Hiragino Kaku Gothic Pro W3" w:hAnsi="Times New Roman" w:cs="Times New Roman"/>
          <w:color w:val="000000" w:themeColor="text1"/>
        </w:rPr>
        <w:t xml:space="preserve">. </w:t>
      </w:r>
    </w:p>
    <w:p w14:paraId="39595FDC" w14:textId="58A66354" w:rsidR="00AF1371" w:rsidRPr="001E6849" w:rsidRDefault="008677B1">
      <w:pPr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</w:pPr>
      <w:r w:rsidRPr="001E6849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ここ数年</w:t>
      </w:r>
      <w:r w:rsidR="00370AB7" w:rsidRPr="001E6849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私たちは</w:t>
      </w:r>
      <w:r w:rsidRPr="001E6849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、</w:t>
      </w:r>
      <w:r w:rsidR="00AB5271" w:rsidRPr="001E6849"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>リテール</w:t>
      </w:r>
      <w:r w:rsidR="00D6058F" w:rsidRPr="001E6849"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>が展開する</w:t>
      </w:r>
      <w:r w:rsidR="00AB5271" w:rsidRPr="001E6849"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>刺激的な新コンセプト</w:t>
      </w:r>
      <w:r w:rsidR="00370AB7" w:rsidRPr="001E6849"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>を</w:t>
      </w:r>
      <w:r w:rsidR="00AB5271" w:rsidRPr="001E6849"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>目撃してきた。</w:t>
      </w:r>
      <w:r w:rsidR="00E70EF5" w:rsidRPr="001E6849"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>中でも</w:t>
      </w:r>
      <w:r w:rsidR="00D6058F" w:rsidRPr="001E6849"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>、</w:t>
      </w:r>
      <w:r w:rsidR="00AB5271" w:rsidRPr="001E6849"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>オムニチャネルのツール</w:t>
      </w:r>
      <w:r w:rsidR="00D6058F" w:rsidRPr="001E6849"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>や</w:t>
      </w:r>
      <w:r w:rsidR="00370AB7" w:rsidRPr="001E6849"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>体験型</w:t>
      </w:r>
      <w:r w:rsidR="00944E79" w:rsidRPr="001E6849"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>を</w:t>
      </w:r>
      <w:r w:rsidR="00E70EF5" w:rsidRPr="001E6849"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>重視</w:t>
      </w:r>
      <w:r w:rsidR="00944E79" w:rsidRPr="001E6849"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>した</w:t>
      </w:r>
      <w:r w:rsidR="00E70EF5" w:rsidRPr="001E6849"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>特徴</w:t>
      </w:r>
      <w:r w:rsidR="001444A2" w:rsidRPr="001E6849"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>、デジタルイノベーション</w:t>
      </w:r>
      <w:r w:rsidR="00D6058F" w:rsidRPr="001E6849"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>には</w:t>
      </w:r>
      <w:r w:rsidR="001444A2" w:rsidRPr="001E6849"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>多くの注目が集まっている。</w:t>
      </w:r>
      <w:r w:rsidR="00391B30" w:rsidRPr="001E6849"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>しかし、</w:t>
      </w:r>
      <w:r w:rsidR="00680EA3" w:rsidRPr="001E6849"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>これらの</w:t>
      </w:r>
      <w:r w:rsidR="00680EA3" w:rsidRPr="001E6849"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 xml:space="preserve"> </w:t>
      </w:r>
      <w:r w:rsidR="005B05CB" w:rsidRPr="001E6849"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>革新をショップに生かす</w:t>
      </w:r>
      <w:r w:rsidR="00D6058F" w:rsidRPr="001E6849"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>ために、</w:t>
      </w:r>
      <w:r w:rsidR="005B05CB" w:rsidRPr="001E6849"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>実際には何をす</w:t>
      </w:r>
      <w:r w:rsidR="00B4719B" w:rsidRPr="001E6849"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>れば良いの</w:t>
      </w:r>
      <w:r w:rsidR="005B05CB" w:rsidRPr="001E6849"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>だろうか？</w:t>
      </w:r>
      <w:r w:rsidR="00AF1371" w:rsidRPr="001E6849">
        <w:rPr>
          <w:rFonts w:ascii="Times New Roman" w:eastAsia="Hiragino Kaku Gothic Pro W3" w:hAnsi="Times New Roman" w:cs="Times New Roman"/>
          <w:color w:val="000000" w:themeColor="text1"/>
          <w:lang w:val="en-US" w:eastAsia="ja-JP"/>
        </w:rPr>
        <w:t xml:space="preserve"> </w:t>
      </w:r>
      <w:r w:rsidR="00AF1371" w:rsidRPr="001E6849"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>この</w:t>
      </w:r>
      <w:r w:rsidR="006E49B0" w:rsidRPr="001E6849">
        <w:rPr>
          <w:rFonts w:ascii="Times New Roman" w:eastAsia="Hiragino Kaku Gothic Pro W3" w:hAnsi="Times New Roman" w:cs="Times New Roman"/>
          <w:color w:val="000000" w:themeColor="text1"/>
          <w:lang w:val="en-US" w:eastAsia="ja-JP"/>
        </w:rPr>
        <w:t>WeAr</w:t>
      </w:r>
      <w:r w:rsidR="006E49B0" w:rsidRPr="001E6849"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>の</w:t>
      </w:r>
      <w:r w:rsidR="00AF1371" w:rsidRPr="001E6849"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>新コーナーでは</w:t>
      </w:r>
      <w:r w:rsidR="006E49B0" w:rsidRPr="001E6849"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>、</w:t>
      </w:r>
      <w:r w:rsidR="00AF1371" w:rsidRPr="001E6849"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>先見性のあるリテーラー</w:t>
      </w:r>
      <w:r w:rsidR="00950D7B" w:rsidRPr="001E6849"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>に</w:t>
      </w:r>
      <w:r w:rsidR="00D6058F" w:rsidRPr="001E6849"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>目を向け</w:t>
      </w:r>
      <w:r w:rsidR="00950D7B" w:rsidRPr="001E6849"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>、</w:t>
      </w:r>
      <w:r w:rsidR="00D6058F" w:rsidRPr="001E6849"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>彼らが</w:t>
      </w:r>
      <w:r w:rsidR="00AF1371" w:rsidRPr="001E6849"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>最新のアイデアをどのように</w:t>
      </w:r>
      <w:r w:rsidR="00950D7B" w:rsidRPr="001E6849"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>実</w:t>
      </w:r>
      <w:r w:rsidR="00AF1371" w:rsidRPr="001E6849"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>店舗に導入しているかを紹介</w:t>
      </w:r>
      <w:r w:rsidR="00997DE5" w:rsidRPr="001E6849"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>して行</w:t>
      </w:r>
      <w:r w:rsidR="00B4719B" w:rsidRPr="001E6849"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>く</w:t>
      </w:r>
      <w:r w:rsidR="00AF1371" w:rsidRPr="001E6849"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>。</w:t>
      </w:r>
    </w:p>
    <w:p w14:paraId="1F9789CA" w14:textId="77777777" w:rsidR="008677B1" w:rsidRPr="001E6849" w:rsidRDefault="008677B1">
      <w:pPr>
        <w:rPr>
          <w:rFonts w:ascii="Times New Roman" w:eastAsia="Hiragino Kaku Gothic Pro W3" w:hAnsi="Times New Roman" w:cs="Times New Roman"/>
          <w:color w:val="000000" w:themeColor="text1"/>
          <w:lang w:eastAsia="ja-JP"/>
        </w:rPr>
      </w:pPr>
    </w:p>
    <w:p w14:paraId="05216E72" w14:textId="6DF8000B" w:rsidR="00B27A38" w:rsidRPr="001E6849" w:rsidRDefault="007C711F" w:rsidP="00B27A38">
      <w:pPr>
        <w:rPr>
          <w:rFonts w:ascii="Times New Roman" w:eastAsia="Hiragino Kaku Gothic Pro W3" w:hAnsi="Times New Roman" w:cs="Times New Roman"/>
          <w:color w:val="000000" w:themeColor="text1"/>
        </w:rPr>
      </w:pPr>
      <w:r w:rsidRPr="001E6849">
        <w:rPr>
          <w:rFonts w:ascii="Times New Roman" w:eastAsia="Hiragino Kaku Gothic Pro W3" w:hAnsi="Times New Roman" w:cs="Times New Roman"/>
          <w:color w:val="000000" w:themeColor="text1"/>
          <w:lang w:eastAsia="ja-JP"/>
        </w:rPr>
        <w:t xml:space="preserve">Spanning over 1,025 </w:t>
      </w:r>
      <w:r w:rsidR="00502C95" w:rsidRPr="001E6849">
        <w:rPr>
          <w:rFonts w:ascii="Times New Roman" w:eastAsia="Hiragino Kaku Gothic Pro W3" w:hAnsi="Times New Roman" w:cs="Times New Roman"/>
          <w:color w:val="000000" w:themeColor="text1"/>
          <w:lang w:eastAsia="ja-JP"/>
        </w:rPr>
        <w:t>m2</w:t>
      </w:r>
      <w:r w:rsidRPr="001E6849">
        <w:rPr>
          <w:rFonts w:ascii="Times New Roman" w:eastAsia="Hiragino Kaku Gothic Pro W3" w:hAnsi="Times New Roman" w:cs="Times New Roman"/>
          <w:color w:val="000000" w:themeColor="text1"/>
          <w:lang w:eastAsia="ja-JP"/>
        </w:rPr>
        <w:t xml:space="preserve">, </w:t>
      </w:r>
      <w:r w:rsidR="00B27A38" w:rsidRPr="001E6849">
        <w:rPr>
          <w:rFonts w:ascii="Times New Roman" w:eastAsia="Hiragino Kaku Gothic Pro W3" w:hAnsi="Times New Roman" w:cs="Times New Roman"/>
          <w:b/>
          <w:color w:val="000000" w:themeColor="text1"/>
          <w:lang w:eastAsia="ja-JP"/>
        </w:rPr>
        <w:t>Tommy Hilfiger</w:t>
      </w:r>
      <w:r w:rsidR="00B27A38" w:rsidRPr="001E6849">
        <w:rPr>
          <w:rFonts w:ascii="Times New Roman" w:eastAsia="Hiragino Kaku Gothic Pro W3" w:hAnsi="Times New Roman" w:cs="Times New Roman"/>
          <w:color w:val="000000" w:themeColor="text1"/>
          <w:lang w:eastAsia="ja-JP"/>
        </w:rPr>
        <w:t>’s redesigned London flagship store</w:t>
      </w:r>
      <w:r w:rsidRPr="001E6849">
        <w:rPr>
          <w:rFonts w:ascii="Times New Roman" w:eastAsia="Hiragino Kaku Gothic Pro W3" w:hAnsi="Times New Roman" w:cs="Times New Roman"/>
          <w:color w:val="000000" w:themeColor="text1"/>
          <w:lang w:eastAsia="ja-JP"/>
        </w:rPr>
        <w:t xml:space="preserve"> is inspired by </w:t>
      </w:r>
      <w:r w:rsidR="00B27A38" w:rsidRPr="001E6849">
        <w:rPr>
          <w:rFonts w:ascii="Times New Roman" w:eastAsia="Hiragino Kaku Gothic Pro W3" w:hAnsi="Times New Roman" w:cs="Times New Roman"/>
          <w:color w:val="000000" w:themeColor="text1"/>
          <w:lang w:eastAsia="ja-JP"/>
        </w:rPr>
        <w:t>the label’s</w:t>
      </w:r>
      <w:r w:rsidRPr="001E6849">
        <w:rPr>
          <w:rFonts w:ascii="Times New Roman" w:eastAsia="Hiragino Kaku Gothic Pro W3" w:hAnsi="Times New Roman" w:cs="Times New Roman"/>
          <w:color w:val="000000" w:themeColor="text1"/>
          <w:lang w:eastAsia="ja-JP"/>
        </w:rPr>
        <w:t xml:space="preserve"> </w:t>
      </w:r>
      <w:proofErr w:type="spellStart"/>
      <w:r w:rsidRPr="001E6849">
        <w:rPr>
          <w:rFonts w:ascii="Times New Roman" w:eastAsia="Hiragino Kaku Gothic Pro W3" w:hAnsi="Times New Roman" w:cs="Times New Roman"/>
          <w:color w:val="000000" w:themeColor="text1"/>
          <w:lang w:eastAsia="ja-JP"/>
        </w:rPr>
        <w:t>omnichannel</w:t>
      </w:r>
      <w:proofErr w:type="spellEnd"/>
      <w:r w:rsidRPr="001E6849">
        <w:rPr>
          <w:rFonts w:ascii="Times New Roman" w:eastAsia="Hiragino Kaku Gothic Pro W3" w:hAnsi="Times New Roman" w:cs="Times New Roman"/>
          <w:color w:val="000000" w:themeColor="text1"/>
          <w:lang w:eastAsia="ja-JP"/>
        </w:rPr>
        <w:t xml:space="preserve"> vision.</w:t>
      </w:r>
      <w:r w:rsidR="00B27A38" w:rsidRPr="001E6849">
        <w:rPr>
          <w:rFonts w:ascii="Times New Roman" w:eastAsia="Hiragino Kaku Gothic Pro W3" w:hAnsi="Times New Roman" w:cs="Times New Roman"/>
          <w:color w:val="000000" w:themeColor="text1"/>
          <w:lang w:eastAsia="ja-JP"/>
        </w:rPr>
        <w:t xml:space="preserve"> </w:t>
      </w:r>
      <w:r w:rsidR="00B27A38" w:rsidRPr="001E6849">
        <w:rPr>
          <w:rFonts w:ascii="Times New Roman" w:eastAsia="Hiragino Kaku Gothic Pro W3" w:hAnsi="Times New Roman" w:cs="Times New Roman"/>
          <w:color w:val="000000" w:themeColor="text1"/>
        </w:rPr>
        <w:t xml:space="preserve">It makes the most of both the digital and the real, both the privacy provided by virtual shopping experiences and the joy of being in a stimulating physical environment. </w:t>
      </w:r>
    </w:p>
    <w:p w14:paraId="4F1B8CE9" w14:textId="1FDD47E5" w:rsidR="00997DE5" w:rsidRPr="001E6849" w:rsidRDefault="00997DE5" w:rsidP="00B27A38">
      <w:pPr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</w:pPr>
      <w:r w:rsidRPr="001E6849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1,025</w:t>
      </w:r>
      <w:r w:rsidRPr="001E6849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㎡ものスペースを誇る、</w:t>
      </w:r>
      <w:r w:rsidRPr="001E6849">
        <w:rPr>
          <w:rFonts w:ascii="Times New Roman" w:eastAsia="Hiragino Kaku Gothic Pro W3" w:hAnsi="Times New Roman" w:cs="Times New Roman" w:hint="eastAsia"/>
          <w:b/>
          <w:color w:val="000000" w:themeColor="text1"/>
          <w:lang w:eastAsia="ja-JP"/>
        </w:rPr>
        <w:t>トミー</w:t>
      </w:r>
      <w:r w:rsidRPr="001E6849">
        <w:rPr>
          <w:rFonts w:ascii="Times New Roman" w:eastAsia="Hiragino Kaku Gothic Pro W3" w:hAnsi="Times New Roman" w:cs="Times New Roman"/>
          <w:b/>
          <w:color w:val="000000" w:themeColor="text1"/>
          <w:lang w:val="en-US" w:eastAsia="ja-JP"/>
        </w:rPr>
        <w:t xml:space="preserve"> </w:t>
      </w:r>
      <w:r w:rsidRPr="001E6849">
        <w:rPr>
          <w:rFonts w:ascii="Times New Roman" w:eastAsia="Hiragino Kaku Gothic Pro W3" w:hAnsi="Times New Roman" w:cs="Times New Roman" w:hint="eastAsia"/>
          <w:b/>
          <w:color w:val="000000" w:themeColor="text1"/>
          <w:lang w:eastAsia="ja-JP"/>
        </w:rPr>
        <w:t>ヒルフィガー</w:t>
      </w:r>
      <w:r w:rsidRPr="001E6849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のロンドン旗艦店</w:t>
      </w:r>
      <w:r w:rsidR="00CB607D" w:rsidRPr="001E6849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は、</w:t>
      </w:r>
      <w:r w:rsidRPr="001E6849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ブランドのオムニチャネルの視点を元に</w:t>
      </w:r>
      <w:r w:rsidR="00CB607D" w:rsidRPr="001E6849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改装</w:t>
      </w:r>
      <w:r w:rsidRPr="001E6849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された。</w:t>
      </w:r>
      <w:r w:rsidR="001649BA" w:rsidRPr="001E6849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デジタルとリアル、バーチャルショッピング体験が提供するプライバシーと実際に取り巻く環境から受ける刺激的なワクワク感</w:t>
      </w:r>
      <w:r w:rsidR="00CB607D" w:rsidRPr="001E6849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。この店舗は、これら</w:t>
      </w:r>
      <w:r w:rsidR="001649BA" w:rsidRPr="001E6849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対極</w:t>
      </w:r>
      <w:r w:rsidR="00CB607D" w:rsidRPr="001E6849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となる</w:t>
      </w:r>
      <w:r w:rsidR="001649BA" w:rsidRPr="001E6849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要素を</w:t>
      </w:r>
      <w:r w:rsidR="00CB607D" w:rsidRPr="001E6849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最大限に</w:t>
      </w:r>
      <w:r w:rsidR="001649BA" w:rsidRPr="001E6849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活</w:t>
      </w:r>
      <w:r w:rsidR="00CB607D" w:rsidRPr="001E6849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かして</w:t>
      </w:r>
      <w:r w:rsidR="001649BA" w:rsidRPr="001E6849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いる。</w:t>
      </w:r>
    </w:p>
    <w:p w14:paraId="5FD0ADFB" w14:textId="77777777" w:rsidR="007C711F" w:rsidRPr="001E6849" w:rsidRDefault="007C711F">
      <w:pPr>
        <w:rPr>
          <w:rFonts w:ascii="Times New Roman" w:eastAsia="Hiragino Kaku Gothic Pro W3" w:hAnsi="Times New Roman" w:cs="Times New Roman"/>
          <w:color w:val="000000" w:themeColor="text1"/>
          <w:lang w:eastAsia="ja-JP"/>
        </w:rPr>
      </w:pPr>
    </w:p>
    <w:p w14:paraId="63AF5378" w14:textId="30358278" w:rsidR="007C711F" w:rsidRPr="001E6849" w:rsidRDefault="007C711F">
      <w:pPr>
        <w:rPr>
          <w:rFonts w:ascii="Times New Roman" w:eastAsia="Hiragino Kaku Gothic Pro W3" w:hAnsi="Times New Roman" w:cs="Times New Roman"/>
          <w:color w:val="000000" w:themeColor="text1"/>
        </w:rPr>
      </w:pPr>
      <w:r w:rsidRPr="001E6849">
        <w:rPr>
          <w:rFonts w:ascii="Times New Roman" w:eastAsia="Hiragino Kaku Gothic Pro W3" w:hAnsi="Times New Roman" w:cs="Times New Roman"/>
          <w:color w:val="000000" w:themeColor="text1"/>
        </w:rPr>
        <w:t>Visitors’ j</w:t>
      </w:r>
      <w:r w:rsidR="00502C95" w:rsidRPr="001E6849">
        <w:rPr>
          <w:rFonts w:ascii="Times New Roman" w:eastAsia="Hiragino Kaku Gothic Pro W3" w:hAnsi="Times New Roman" w:cs="Times New Roman"/>
          <w:color w:val="000000" w:themeColor="text1"/>
        </w:rPr>
        <w:t>ourney starts outside the store</w:t>
      </w:r>
      <w:r w:rsidRPr="001E6849">
        <w:rPr>
          <w:rFonts w:ascii="Times New Roman" w:eastAsia="Hiragino Kaku Gothic Pro W3" w:hAnsi="Times New Roman" w:cs="Times New Roman"/>
          <w:color w:val="000000" w:themeColor="text1"/>
        </w:rPr>
        <w:t xml:space="preserve"> where digital interactive windows allow them to engage with the brand in a fun way without actually shoppin</w:t>
      </w:r>
      <w:r w:rsidR="00B27A38" w:rsidRPr="001E6849">
        <w:rPr>
          <w:rFonts w:ascii="Times New Roman" w:eastAsia="Hiragino Kaku Gothic Pro W3" w:hAnsi="Times New Roman" w:cs="Times New Roman"/>
          <w:color w:val="000000" w:themeColor="text1"/>
        </w:rPr>
        <w:t>g. L</w:t>
      </w:r>
      <w:r w:rsidRPr="001E6849">
        <w:rPr>
          <w:rFonts w:ascii="Times New Roman" w:eastAsia="Hiragino Kaku Gothic Pro W3" w:hAnsi="Times New Roman" w:cs="Times New Roman"/>
          <w:color w:val="000000" w:themeColor="text1"/>
        </w:rPr>
        <w:t xml:space="preserve">ast autumn, for instance, a slot-machine-like game running on the window screens where customers could win prizes, from tickets to </w:t>
      </w:r>
      <w:r w:rsidR="00502C95" w:rsidRPr="001E6849">
        <w:rPr>
          <w:rFonts w:ascii="Times New Roman" w:eastAsia="Hiragino Kaku Gothic Pro W3" w:hAnsi="Times New Roman" w:cs="Times New Roman"/>
          <w:color w:val="000000" w:themeColor="text1"/>
        </w:rPr>
        <w:t>‘</w:t>
      </w:r>
      <w:r w:rsidRPr="001E6849">
        <w:rPr>
          <w:rFonts w:ascii="Times New Roman" w:eastAsia="Hiragino Kaku Gothic Pro W3" w:hAnsi="Times New Roman" w:cs="Times New Roman"/>
          <w:color w:val="000000" w:themeColor="text1"/>
        </w:rPr>
        <w:t>TOMMYNOW</w:t>
      </w:r>
      <w:r w:rsidR="00502C95" w:rsidRPr="001E6849">
        <w:rPr>
          <w:rFonts w:ascii="Times New Roman" w:eastAsia="Hiragino Kaku Gothic Pro W3" w:hAnsi="Times New Roman" w:cs="Times New Roman"/>
          <w:color w:val="000000" w:themeColor="text1"/>
        </w:rPr>
        <w:t>’</w:t>
      </w:r>
      <w:r w:rsidRPr="001E6849">
        <w:rPr>
          <w:rFonts w:ascii="Times New Roman" w:eastAsia="Hiragino Kaku Gothic Pro W3" w:hAnsi="Times New Roman" w:cs="Times New Roman"/>
          <w:color w:val="000000" w:themeColor="text1"/>
        </w:rPr>
        <w:t xml:space="preserve"> catwalk show to a Bluetooth-connected beanie hat.</w:t>
      </w:r>
    </w:p>
    <w:p w14:paraId="582201E7" w14:textId="6BD4421F" w:rsidR="007C711F" w:rsidRPr="001E6849" w:rsidRDefault="00FA7F57">
      <w:pPr>
        <w:rPr>
          <w:rFonts w:ascii="Times New Roman" w:eastAsia="Hiragino Kaku Gothic Pro W3" w:hAnsi="Times New Roman" w:cs="Times New Roman"/>
          <w:color w:val="000000" w:themeColor="text1"/>
          <w:lang w:eastAsia="ja-JP"/>
        </w:rPr>
      </w:pPr>
      <w:r w:rsidRPr="001E6849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来店客の</w:t>
      </w:r>
      <w:r w:rsidR="00CD342F" w:rsidRPr="001E6849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“ショッピングの</w:t>
      </w:r>
      <w:r w:rsidRPr="001E6849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旅</w:t>
      </w:r>
      <w:r w:rsidR="00CD342F" w:rsidRPr="001E6849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”</w:t>
      </w:r>
      <w:r w:rsidRPr="001E6849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は、デジタルのインタラクティブ</w:t>
      </w:r>
      <w:r w:rsidR="00CD342F" w:rsidRPr="001E6849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ウィンドウ</w:t>
      </w:r>
      <w:r w:rsidRPr="001E6849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に遭遇する店の入り口から始まる。</w:t>
      </w:r>
      <w:r w:rsidR="00712B0C" w:rsidRPr="001E6849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実際のショッピングをする前から、ブランドと楽しく関わることが</w:t>
      </w:r>
      <w:r w:rsidR="00897805" w:rsidRPr="001E6849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できる。</w:t>
      </w:r>
      <w:r w:rsidR="00134C67" w:rsidRPr="001E6849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例えば</w:t>
      </w:r>
      <w:r w:rsidR="00897805" w:rsidRPr="001E6849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昨秋</w:t>
      </w:r>
      <w:r w:rsidR="00CD342F" w:rsidRPr="001E6849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には</w:t>
      </w:r>
      <w:r w:rsidR="00897805" w:rsidRPr="001E6849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、</w:t>
      </w:r>
      <w:r w:rsidR="004A17E6" w:rsidRPr="001E6849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スロットマシンのようなゲーム</w:t>
      </w:r>
      <w:r w:rsidR="00951EEF" w:rsidRPr="001E6849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機を</w:t>
      </w:r>
      <w:r w:rsidR="004A17E6" w:rsidRPr="001E6849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ウィンドーに設置</w:t>
      </w:r>
      <w:r w:rsidR="002527A5" w:rsidRPr="001E6849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し</w:t>
      </w:r>
      <w:r w:rsidR="004A17E6" w:rsidRPr="001E6849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、</w:t>
      </w:r>
      <w:r w:rsidR="00031095" w:rsidRPr="001E6849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キャットウォークショー</w:t>
      </w:r>
      <w:r w:rsidR="00031095" w:rsidRPr="001E6849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『</w:t>
      </w:r>
      <w:r w:rsidR="00FA3FCB" w:rsidRPr="001E6849">
        <w:rPr>
          <w:rFonts w:ascii="Times New Roman" w:eastAsia="Hiragino Kaku Gothic Pro W3" w:hAnsi="Times New Roman" w:cs="Times New Roman"/>
          <w:color w:val="000000" w:themeColor="text1"/>
          <w:lang w:eastAsia="ja-JP"/>
        </w:rPr>
        <w:t>TOMMYNOW</w:t>
      </w:r>
      <w:r w:rsidR="00031095" w:rsidRPr="001E6849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』</w:t>
      </w:r>
      <w:r w:rsidR="00FA3FCB" w:rsidRPr="001E6849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へのチケット</w:t>
      </w:r>
      <w:r w:rsidR="00031095" w:rsidRPr="001E6849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から</w:t>
      </w:r>
      <w:r w:rsidR="00031095" w:rsidRPr="001E6849">
        <w:rPr>
          <w:rFonts w:ascii="Times New Roman" w:eastAsia="Hiragino Kaku Gothic Pro W3" w:hAnsi="Times New Roman" w:cs="Times New Roman"/>
          <w:color w:val="000000" w:themeColor="text1"/>
          <w:lang w:eastAsia="ja-JP"/>
        </w:rPr>
        <w:t>Bluetooth</w:t>
      </w:r>
      <w:r w:rsidR="002527A5" w:rsidRPr="001E6849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内臓のビーニーハット</w:t>
      </w:r>
      <w:r w:rsidR="00951EEF" w:rsidRPr="001E6849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までの</w:t>
      </w:r>
      <w:r w:rsidR="002527A5" w:rsidRPr="001E6849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様々な</w:t>
      </w:r>
      <w:r w:rsidR="004A17E6" w:rsidRPr="001E6849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賞品</w:t>
      </w:r>
      <w:r w:rsidR="002527A5" w:rsidRPr="001E6849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を</w:t>
      </w:r>
      <w:r w:rsidR="00951EEF" w:rsidRPr="001E6849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、</w:t>
      </w:r>
      <w:r w:rsidR="00CD342F" w:rsidRPr="001E6849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ゲームに</w:t>
      </w:r>
      <w:r w:rsidR="00951EEF" w:rsidRPr="001E6849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参加した</w:t>
      </w:r>
      <w:r w:rsidR="00951EEF" w:rsidRPr="001E6849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顧客が</w:t>
      </w:r>
      <w:r w:rsidR="002527A5" w:rsidRPr="001E6849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獲得でき</w:t>
      </w:r>
      <w:r w:rsidR="00FA3FCB" w:rsidRPr="001E6849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るよう</w:t>
      </w:r>
      <w:r w:rsidR="002527A5" w:rsidRPr="001E6849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なキャンペーンを展開した</w:t>
      </w:r>
      <w:r w:rsidR="004A17E6" w:rsidRPr="001E6849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。</w:t>
      </w:r>
    </w:p>
    <w:p w14:paraId="02570726" w14:textId="77777777" w:rsidR="00FA7F57" w:rsidRPr="001E6849" w:rsidRDefault="00FA7F57">
      <w:pPr>
        <w:rPr>
          <w:rFonts w:ascii="Times New Roman" w:eastAsia="Hiragino Kaku Gothic Pro W3" w:hAnsi="Times New Roman" w:cs="Times New Roman"/>
          <w:color w:val="000000" w:themeColor="text1"/>
          <w:lang w:eastAsia="ja-JP"/>
        </w:rPr>
      </w:pPr>
    </w:p>
    <w:p w14:paraId="2BAFD68F" w14:textId="06F08642" w:rsidR="007C711F" w:rsidRPr="001E6849" w:rsidRDefault="007C711F" w:rsidP="007C711F">
      <w:pPr>
        <w:rPr>
          <w:rFonts w:ascii="Times New Roman" w:eastAsia="Hiragino Kaku Gothic Pro W3" w:hAnsi="Times New Roman" w:cs="Times New Roman"/>
          <w:color w:val="000000" w:themeColor="text1"/>
        </w:rPr>
      </w:pPr>
      <w:r w:rsidRPr="001E6849">
        <w:rPr>
          <w:rFonts w:ascii="Times New Roman" w:eastAsia="Hiragino Kaku Gothic Pro W3" w:hAnsi="Times New Roman" w:cs="Times New Roman"/>
          <w:color w:val="000000" w:themeColor="text1"/>
        </w:rPr>
        <w:lastRenderedPageBreak/>
        <w:t xml:space="preserve">Once the </w:t>
      </w:r>
      <w:r w:rsidR="00B27A38" w:rsidRPr="001E6849">
        <w:rPr>
          <w:rFonts w:ascii="Times New Roman" w:eastAsia="Hiragino Kaku Gothic Pro W3" w:hAnsi="Times New Roman" w:cs="Times New Roman"/>
          <w:color w:val="000000" w:themeColor="text1"/>
        </w:rPr>
        <w:t>client</w:t>
      </w:r>
      <w:r w:rsidRPr="001E6849">
        <w:rPr>
          <w:rFonts w:ascii="Times New Roman" w:eastAsia="Hiragino Kaku Gothic Pro W3" w:hAnsi="Times New Roman" w:cs="Times New Roman"/>
          <w:color w:val="000000" w:themeColor="text1"/>
        </w:rPr>
        <w:t xml:space="preserve"> is in the store, the browsing begins. Despite its size, the shop floor cannot always hold all the </w:t>
      </w:r>
      <w:proofErr w:type="spellStart"/>
      <w:r w:rsidRPr="001E6849">
        <w:rPr>
          <w:rFonts w:ascii="Times New Roman" w:eastAsia="Hiragino Kaku Gothic Pro W3" w:hAnsi="Times New Roman" w:cs="Times New Roman"/>
          <w:color w:val="000000" w:themeColor="text1"/>
        </w:rPr>
        <w:t>color</w:t>
      </w:r>
      <w:proofErr w:type="spellEnd"/>
      <w:r w:rsidRPr="001E6849">
        <w:rPr>
          <w:rFonts w:ascii="Times New Roman" w:eastAsia="Hiragino Kaku Gothic Pro W3" w:hAnsi="Times New Roman" w:cs="Times New Roman"/>
          <w:color w:val="000000" w:themeColor="text1"/>
        </w:rPr>
        <w:t xml:space="preserve"> options available in the brand’s vast collections; for this reason, the digital visual merchandising fixtures complement t</w:t>
      </w:r>
      <w:r w:rsidR="00B27A38" w:rsidRPr="001E6849">
        <w:rPr>
          <w:rFonts w:ascii="Times New Roman" w:eastAsia="Hiragino Kaku Gothic Pro W3" w:hAnsi="Times New Roman" w:cs="Times New Roman"/>
          <w:color w:val="000000" w:themeColor="text1"/>
        </w:rPr>
        <w:t xml:space="preserve">he physical display of garments, </w:t>
      </w:r>
      <w:r w:rsidRPr="001E6849">
        <w:rPr>
          <w:rFonts w:ascii="Times New Roman" w:eastAsia="Hiragino Kaku Gothic Pro W3" w:hAnsi="Times New Roman" w:cs="Times New Roman"/>
          <w:color w:val="000000" w:themeColor="text1"/>
        </w:rPr>
        <w:t>allow</w:t>
      </w:r>
      <w:r w:rsidR="00B27A38" w:rsidRPr="001E6849">
        <w:rPr>
          <w:rFonts w:ascii="Times New Roman" w:eastAsia="Hiragino Kaku Gothic Pro W3" w:hAnsi="Times New Roman" w:cs="Times New Roman"/>
          <w:color w:val="000000" w:themeColor="text1"/>
        </w:rPr>
        <w:t>ing</w:t>
      </w:r>
      <w:r w:rsidRPr="001E6849">
        <w:rPr>
          <w:rFonts w:ascii="Times New Roman" w:eastAsia="Hiragino Kaku Gothic Pro W3" w:hAnsi="Times New Roman" w:cs="Times New Roman"/>
          <w:color w:val="000000" w:themeColor="text1"/>
        </w:rPr>
        <w:t xml:space="preserve"> the customer to access </w:t>
      </w:r>
      <w:r w:rsidR="00B27A38" w:rsidRPr="001E6849">
        <w:rPr>
          <w:rFonts w:ascii="Times New Roman" w:eastAsia="Hiragino Kaku Gothic Pro W3" w:hAnsi="Times New Roman" w:cs="Times New Roman"/>
          <w:color w:val="000000" w:themeColor="text1"/>
        </w:rPr>
        <w:t xml:space="preserve">additional </w:t>
      </w:r>
      <w:proofErr w:type="spellStart"/>
      <w:r w:rsidRPr="001E6849">
        <w:rPr>
          <w:rFonts w:ascii="Times New Roman" w:eastAsia="Hiragino Kaku Gothic Pro W3" w:hAnsi="Times New Roman" w:cs="Times New Roman"/>
          <w:color w:val="000000" w:themeColor="text1"/>
        </w:rPr>
        <w:t>color</w:t>
      </w:r>
      <w:proofErr w:type="spellEnd"/>
      <w:r w:rsidRPr="001E6849">
        <w:rPr>
          <w:rFonts w:ascii="Times New Roman" w:eastAsia="Hiragino Kaku Gothic Pro W3" w:hAnsi="Times New Roman" w:cs="Times New Roman"/>
          <w:color w:val="000000" w:themeColor="text1"/>
        </w:rPr>
        <w:t xml:space="preserve"> options. In the denim section, </w:t>
      </w:r>
      <w:r w:rsidRPr="001E6849">
        <w:rPr>
          <w:rFonts w:ascii="Times New Roman" w:eastAsia="Hiragino Kaku Gothic Pro W3" w:hAnsi="Times New Roman" w:cs="Times New Roman"/>
          <w:bCs/>
          <w:color w:val="000000" w:themeColor="text1"/>
        </w:rPr>
        <w:t>Digital Denim Fit Guides h</w:t>
      </w:r>
      <w:r w:rsidRPr="001E6849">
        <w:rPr>
          <w:rFonts w:ascii="Times New Roman" w:eastAsia="Hiragino Kaku Gothic Pro W3" w:hAnsi="Times New Roman" w:cs="Times New Roman"/>
          <w:color w:val="000000" w:themeColor="text1"/>
        </w:rPr>
        <w:t>elp consumers to navigate the brand’s extensive jeans offering and select their perfect fit.</w:t>
      </w:r>
    </w:p>
    <w:p w14:paraId="545B46F3" w14:textId="505BE9A3" w:rsidR="00056C07" w:rsidRPr="001E6849" w:rsidRDefault="007B4EEC" w:rsidP="007C711F">
      <w:pPr>
        <w:rPr>
          <w:rFonts w:ascii="Times New Roman" w:eastAsia="Hiragino Kaku Gothic Pro W3" w:hAnsi="Times New Roman" w:cs="Times New Roman" w:hint="eastAsia"/>
          <w:b/>
          <w:color w:val="000000" w:themeColor="text1"/>
          <w:lang w:eastAsia="ja-JP"/>
        </w:rPr>
      </w:pPr>
      <w:r w:rsidRPr="001E6849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顧</w:t>
      </w:r>
      <w:r w:rsidR="00056C07" w:rsidRPr="001E6849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客が店内へと一歩進めば、商品をチェックする行為が始まる。</w:t>
      </w:r>
      <w:r w:rsidR="00217700" w:rsidRPr="001E6849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たとえ店が大きくても、膨大なコレクション</w:t>
      </w:r>
      <w:r w:rsidR="00965CCB" w:rsidRPr="001E6849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の</w:t>
      </w:r>
      <w:r w:rsidR="00E07DCE" w:rsidRPr="001E6849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全色</w:t>
      </w:r>
      <w:r w:rsidR="00217700" w:rsidRPr="001E6849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を常に店内に並べるのは不可能だ。</w:t>
      </w:r>
      <w:r w:rsidR="000D437C" w:rsidRPr="001E6849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これを解決するため、</w:t>
      </w:r>
      <w:r w:rsidR="004E24EE" w:rsidRPr="001E6849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デジタル</w:t>
      </w:r>
      <w:r w:rsidR="002B45A7" w:rsidRPr="001E6849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の</w:t>
      </w:r>
      <w:r w:rsidR="004E24EE" w:rsidRPr="001E6849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ビジュアルマーチャンダイ</w:t>
      </w:r>
      <w:r w:rsidR="002B45A7" w:rsidRPr="001E6849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ジング什器</w:t>
      </w:r>
      <w:r w:rsidR="00A57447" w:rsidRPr="001E6849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を設置して</w:t>
      </w:r>
      <w:r w:rsidR="00A57447" w:rsidRPr="001E6849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実際に</w:t>
      </w:r>
      <w:r w:rsidR="00965CCB" w:rsidRPr="001E6849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ディスプレイ</w:t>
      </w:r>
      <w:r w:rsidR="00A57447" w:rsidRPr="001E6849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されている服を補完</w:t>
      </w:r>
      <w:r w:rsidR="00A57447" w:rsidRPr="001E6849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する役割を与え、</w:t>
      </w:r>
      <w:r w:rsidR="002B45A7" w:rsidRPr="001E6849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顧客に追加の色展開を確認できるようにしている。</w:t>
      </w:r>
      <w:r w:rsidR="00C4329C" w:rsidRPr="001E6849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デニムコーナーでは、</w:t>
      </w:r>
      <w:r w:rsidR="00C4329C" w:rsidRPr="001E6849">
        <w:rPr>
          <w:rFonts w:ascii="Times New Roman" w:eastAsia="Hiragino Kaku Gothic Pro W3" w:hAnsi="Times New Roman" w:cs="Times New Roman"/>
          <w:bCs/>
          <w:color w:val="000000" w:themeColor="text1"/>
          <w:lang w:eastAsia="ja-JP"/>
        </w:rPr>
        <w:t>Digital Denim Fit Guides</w:t>
      </w:r>
      <w:r w:rsidR="00236BF4" w:rsidRPr="001E6849">
        <w:rPr>
          <w:rFonts w:ascii="Times New Roman" w:eastAsia="Hiragino Kaku Gothic Pro W3" w:hAnsi="Times New Roman" w:cs="Times New Roman" w:hint="eastAsia"/>
          <w:bCs/>
          <w:color w:val="000000" w:themeColor="text1"/>
          <w:lang w:eastAsia="ja-JP"/>
        </w:rPr>
        <w:t>を介して、</w:t>
      </w:r>
      <w:r w:rsidR="00236BF4" w:rsidRPr="001E6849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顧客</w:t>
      </w:r>
      <w:r w:rsidR="00965CCB" w:rsidRPr="001E6849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が幅広い</w:t>
      </w:r>
      <w:r w:rsidR="00C4329C" w:rsidRPr="001E6849">
        <w:rPr>
          <w:rFonts w:ascii="Times New Roman" w:eastAsia="Hiragino Kaku Gothic Pro W3" w:hAnsi="Times New Roman" w:cs="Times New Roman" w:hint="eastAsia"/>
          <w:bCs/>
          <w:color w:val="000000" w:themeColor="text1"/>
          <w:lang w:eastAsia="ja-JP"/>
        </w:rPr>
        <w:t>ジーンズセレクションをチェックし、自分にぴったりのフィットを選</w:t>
      </w:r>
      <w:r w:rsidR="00236BF4" w:rsidRPr="001E6849">
        <w:rPr>
          <w:rFonts w:ascii="Times New Roman" w:eastAsia="Hiragino Kaku Gothic Pro W3" w:hAnsi="Times New Roman" w:cs="Times New Roman" w:hint="eastAsia"/>
          <w:bCs/>
          <w:color w:val="000000" w:themeColor="text1"/>
          <w:lang w:eastAsia="ja-JP"/>
        </w:rPr>
        <w:t>べるようになって</w:t>
      </w:r>
      <w:r w:rsidR="00C4329C" w:rsidRPr="001E6849">
        <w:rPr>
          <w:rFonts w:ascii="Times New Roman" w:eastAsia="Hiragino Kaku Gothic Pro W3" w:hAnsi="Times New Roman" w:cs="Times New Roman" w:hint="eastAsia"/>
          <w:bCs/>
          <w:color w:val="000000" w:themeColor="text1"/>
          <w:lang w:eastAsia="ja-JP"/>
        </w:rPr>
        <w:t>いる。</w:t>
      </w:r>
    </w:p>
    <w:p w14:paraId="13C6E50C" w14:textId="77777777" w:rsidR="007C711F" w:rsidRPr="001E6849" w:rsidRDefault="007C711F">
      <w:pPr>
        <w:rPr>
          <w:rFonts w:ascii="Times New Roman" w:eastAsia="Hiragino Kaku Gothic Pro W3" w:hAnsi="Times New Roman" w:cs="Times New Roman"/>
          <w:color w:val="000000" w:themeColor="text1"/>
          <w:lang w:eastAsia="ja-JP"/>
        </w:rPr>
      </w:pPr>
    </w:p>
    <w:p w14:paraId="504DC092" w14:textId="77777777" w:rsidR="007C711F" w:rsidRPr="001E6849" w:rsidRDefault="007C711F">
      <w:pPr>
        <w:rPr>
          <w:rFonts w:ascii="Times New Roman" w:eastAsia="Hiragino Kaku Gothic Pro W3" w:hAnsi="Times New Roman" w:cs="Times New Roman"/>
          <w:color w:val="000000" w:themeColor="text1"/>
        </w:rPr>
      </w:pPr>
      <w:r w:rsidRPr="001E6849">
        <w:rPr>
          <w:rFonts w:ascii="Times New Roman" w:eastAsia="Hiragino Kaku Gothic Pro W3" w:hAnsi="Times New Roman" w:cs="Times New Roman"/>
          <w:color w:val="000000" w:themeColor="text1"/>
        </w:rPr>
        <w:t xml:space="preserve">Having made a selection, the customer heads to the Smart Fitting Room that will instantly recognize the items brought in via RFID tracking. </w:t>
      </w:r>
      <w:r w:rsidRPr="001E6849">
        <w:rPr>
          <w:rFonts w:ascii="Times New Roman" w:eastAsia="Hiragino Kaku Gothic Pro W3" w:hAnsi="Times New Roman" w:cs="Times New Roman"/>
          <w:bCs/>
          <w:color w:val="000000" w:themeColor="text1"/>
        </w:rPr>
        <w:t>Smart</w:t>
      </w:r>
      <w:r w:rsidRPr="001E6849">
        <w:rPr>
          <w:rFonts w:ascii="Times New Roman" w:eastAsia="Hiragino Kaku Gothic Pro W3" w:hAnsi="Times New Roman" w:cs="Times New Roman"/>
          <w:color w:val="000000" w:themeColor="text1"/>
        </w:rPr>
        <w:t xml:space="preserve"> mirrors suggest inspiring looks incorporating these garments; to request items to complete the look, the shopper simply needs to press a button on the mirror. </w:t>
      </w:r>
    </w:p>
    <w:p w14:paraId="51E17841" w14:textId="16252509" w:rsidR="007C711F" w:rsidRPr="001E6849" w:rsidRDefault="00C25738">
      <w:pPr>
        <w:rPr>
          <w:rFonts w:ascii="Times New Roman" w:eastAsia="Hiragino Kaku Gothic Pro W3" w:hAnsi="Times New Roman" w:cs="Times New Roman"/>
          <w:color w:val="000000" w:themeColor="text1"/>
          <w:lang w:eastAsia="ja-JP"/>
        </w:rPr>
      </w:pPr>
      <w:r w:rsidRPr="001E6849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顧客</w:t>
      </w:r>
      <w:r w:rsidRPr="001E6849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が気入ったアイテムを選んだら、次は</w:t>
      </w:r>
      <w:r w:rsidRPr="001E6849">
        <w:rPr>
          <w:rFonts w:ascii="Times New Roman" w:eastAsia="Hiragino Kaku Gothic Pro W3" w:hAnsi="Times New Roman" w:cs="Times New Roman"/>
          <w:color w:val="000000" w:themeColor="text1"/>
        </w:rPr>
        <w:t>Smart Fitting Room</w:t>
      </w:r>
      <w:r w:rsidRPr="001E6849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の出番だ</w:t>
      </w:r>
      <w:r w:rsidR="003669F8" w:rsidRPr="001E6849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。</w:t>
      </w:r>
      <w:r w:rsidR="003669F8" w:rsidRPr="001E6849">
        <w:rPr>
          <w:rFonts w:ascii="Times New Roman" w:eastAsia="Hiragino Kaku Gothic Pro W3" w:hAnsi="Times New Roman" w:cs="Times New Roman"/>
          <w:color w:val="000000" w:themeColor="text1"/>
          <w:lang w:eastAsia="ja-JP"/>
        </w:rPr>
        <w:t>RFID</w:t>
      </w:r>
      <w:r w:rsidR="003669F8" w:rsidRPr="001E6849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トラッキングシステム</w:t>
      </w:r>
      <w:r w:rsidR="005836D5" w:rsidRPr="001E6849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が</w:t>
      </w:r>
      <w:r w:rsidR="003669F8" w:rsidRPr="001E6849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即座に商品を認識し、スマートミラーが</w:t>
      </w:r>
      <w:r w:rsidR="005836D5" w:rsidRPr="001E6849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そのアイテムにあったスタイルを提案し</w:t>
      </w:r>
      <w:r w:rsidR="00096DE3" w:rsidRPr="001E6849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てくれる。</w:t>
      </w:r>
      <w:r w:rsidR="005836D5" w:rsidRPr="001E6849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コーディネイトを完成させるアイテム</w:t>
      </w:r>
      <w:r w:rsidR="00096DE3" w:rsidRPr="001E6849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が欲しい時は、</w:t>
      </w:r>
      <w:r w:rsidR="00A620FD" w:rsidRPr="001E6849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鏡上の</w:t>
      </w:r>
      <w:r w:rsidR="005F6A7B" w:rsidRPr="001E6849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リクエスト</w:t>
      </w:r>
      <w:r w:rsidR="00A620FD" w:rsidRPr="001E6849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ボタンを押せばいいだけだ。</w:t>
      </w:r>
    </w:p>
    <w:p w14:paraId="575EF266" w14:textId="77777777" w:rsidR="00C25738" w:rsidRPr="001E6849" w:rsidRDefault="00C25738">
      <w:pPr>
        <w:rPr>
          <w:rFonts w:ascii="Times New Roman" w:eastAsia="Hiragino Kaku Gothic Pro W3" w:hAnsi="Times New Roman" w:cs="Times New Roman"/>
          <w:color w:val="000000" w:themeColor="text1"/>
          <w:lang w:eastAsia="ja-JP"/>
        </w:rPr>
      </w:pPr>
    </w:p>
    <w:p w14:paraId="51CF3FF0" w14:textId="7D8DB080" w:rsidR="007C711F" w:rsidRPr="001E6849" w:rsidRDefault="007C711F">
      <w:pPr>
        <w:rPr>
          <w:rFonts w:ascii="Times New Roman" w:eastAsia="Hiragino Kaku Gothic Pro W3" w:hAnsi="Times New Roman" w:cs="Times New Roman"/>
          <w:color w:val="000000" w:themeColor="text1"/>
        </w:rPr>
      </w:pPr>
      <w:r w:rsidRPr="001E6849">
        <w:rPr>
          <w:rFonts w:ascii="Times New Roman" w:eastAsia="Hiragino Kaku Gothic Pro W3" w:hAnsi="Times New Roman" w:cs="Times New Roman"/>
          <w:color w:val="000000" w:themeColor="text1"/>
        </w:rPr>
        <w:t xml:space="preserve">Finally, once the decision is made, the customer might want to add a personal touch to the items s/he picked. For this, the store offers </w:t>
      </w:r>
      <w:r w:rsidR="00B27A38" w:rsidRPr="001E6849">
        <w:rPr>
          <w:rFonts w:ascii="Times New Roman" w:eastAsia="Hiragino Kaku Gothic Pro W3" w:hAnsi="Times New Roman" w:cs="Times New Roman"/>
          <w:color w:val="000000" w:themeColor="text1"/>
        </w:rPr>
        <w:t>‘</w:t>
      </w:r>
      <w:proofErr w:type="spellStart"/>
      <w:r w:rsidRPr="001E6849">
        <w:rPr>
          <w:rFonts w:ascii="Times New Roman" w:eastAsia="Hiragino Kaku Gothic Pro W3" w:hAnsi="Times New Roman" w:cs="Times New Roman"/>
          <w:color w:val="000000" w:themeColor="text1"/>
        </w:rPr>
        <w:t>TommyXYou</w:t>
      </w:r>
      <w:proofErr w:type="spellEnd"/>
      <w:r w:rsidR="00B27A38" w:rsidRPr="001E6849">
        <w:rPr>
          <w:rFonts w:ascii="Times New Roman" w:eastAsia="Hiragino Kaku Gothic Pro W3" w:hAnsi="Times New Roman" w:cs="Times New Roman"/>
          <w:color w:val="000000" w:themeColor="text1"/>
        </w:rPr>
        <w:t>’</w:t>
      </w:r>
      <w:r w:rsidRPr="001E6849">
        <w:rPr>
          <w:rFonts w:ascii="Times New Roman" w:eastAsia="Hiragino Kaku Gothic Pro W3" w:hAnsi="Times New Roman" w:cs="Times New Roman"/>
          <w:color w:val="000000" w:themeColor="text1"/>
        </w:rPr>
        <w:t>, a</w:t>
      </w:r>
      <w:r w:rsidRPr="001E6849">
        <w:rPr>
          <w:rFonts w:ascii="Times New Roman" w:eastAsia="Hiragino Kaku Gothic Pro W3" w:hAnsi="Times New Roman" w:cs="Times New Roman"/>
          <w:i/>
          <w:color w:val="000000" w:themeColor="text1"/>
        </w:rPr>
        <w:t xml:space="preserve"> </w:t>
      </w:r>
      <w:r w:rsidRPr="001E6849">
        <w:rPr>
          <w:rFonts w:ascii="Times New Roman" w:eastAsia="Hiragino Kaku Gothic Pro W3" w:hAnsi="Times New Roman" w:cs="Times New Roman"/>
          <w:color w:val="000000" w:themeColor="text1"/>
        </w:rPr>
        <w:t>customization experience that includes embroidering, applying patches and embossing leather pieces.</w:t>
      </w:r>
    </w:p>
    <w:p w14:paraId="3FB91124" w14:textId="0065F218" w:rsidR="006D77FC" w:rsidRPr="001E6849" w:rsidRDefault="006D77FC">
      <w:pPr>
        <w:rPr>
          <w:rFonts w:ascii="Times New Roman" w:eastAsia="Hiragino Kaku Gothic Pro W3" w:hAnsi="Times New Roman" w:cs="Times New Roman"/>
          <w:color w:val="000000" w:themeColor="text1"/>
          <w:lang w:eastAsia="ja-JP"/>
        </w:rPr>
      </w:pPr>
      <w:r w:rsidRPr="001E6849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購入</w:t>
      </w:r>
      <w:r w:rsidR="00590258" w:rsidRPr="001E6849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商品を</w:t>
      </w:r>
      <w:r w:rsidRPr="001E6849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決</w:t>
      </w:r>
      <w:r w:rsidR="00590258" w:rsidRPr="001E6849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め</w:t>
      </w:r>
      <w:r w:rsidRPr="001E6849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た</w:t>
      </w:r>
      <w:r w:rsidR="00B8322A" w:rsidRPr="001E6849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あとも</w:t>
      </w:r>
      <w:r w:rsidRPr="001E6849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、顧客はもしかすると選んだアイテムに独自</w:t>
      </w:r>
      <w:r w:rsidR="006343A0" w:rsidRPr="001E6849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性</w:t>
      </w:r>
      <w:r w:rsidRPr="001E6849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を加えたいと考えるかもしれない。そんな</w:t>
      </w:r>
      <w:r w:rsidR="00590258" w:rsidRPr="001E6849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期待に応えるべく</w:t>
      </w:r>
      <w:proofErr w:type="spellStart"/>
      <w:r w:rsidRPr="001E6849">
        <w:rPr>
          <w:rFonts w:ascii="Times New Roman" w:eastAsia="Hiragino Kaku Gothic Pro W3" w:hAnsi="Times New Roman" w:cs="Times New Roman"/>
          <w:color w:val="000000" w:themeColor="text1"/>
          <w:lang w:eastAsia="ja-JP"/>
        </w:rPr>
        <w:t>TommyXYou</w:t>
      </w:r>
      <w:proofErr w:type="spellEnd"/>
      <w:r w:rsidR="00590258" w:rsidRPr="001E6849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を用意し、</w:t>
      </w:r>
      <w:r w:rsidRPr="001E6849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刺繍やアップリケ、レザーのエンボス加工など</w:t>
      </w:r>
      <w:r w:rsidR="00590258" w:rsidRPr="001E6849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、</w:t>
      </w:r>
      <w:r w:rsidRPr="001E6849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カスタマイズオプションを提供</w:t>
      </w:r>
      <w:r w:rsidR="00B95802" w:rsidRPr="001E6849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して</w:t>
      </w:r>
      <w:r w:rsidR="00590258" w:rsidRPr="001E6849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いる</w:t>
      </w:r>
      <w:r w:rsidRPr="001E6849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。</w:t>
      </w:r>
    </w:p>
    <w:p w14:paraId="70005834" w14:textId="77777777" w:rsidR="00B27A38" w:rsidRPr="001E6849" w:rsidRDefault="00B27A38">
      <w:pPr>
        <w:rPr>
          <w:rFonts w:ascii="Times New Roman" w:eastAsia="Hiragino Kaku Gothic Pro W3" w:hAnsi="Times New Roman" w:cs="Times New Roman"/>
          <w:color w:val="000000" w:themeColor="text1"/>
          <w:lang w:eastAsia="ja-JP"/>
        </w:rPr>
      </w:pPr>
      <w:bookmarkStart w:id="0" w:name="_GoBack"/>
      <w:bookmarkEnd w:id="0"/>
    </w:p>
    <w:p w14:paraId="5844A605" w14:textId="24423FF1" w:rsidR="00B27A38" w:rsidRPr="001E6849" w:rsidRDefault="00B27A38">
      <w:pPr>
        <w:rPr>
          <w:rFonts w:ascii="Times New Roman" w:eastAsia="Hiragino Kaku Gothic Pro W3" w:hAnsi="Times New Roman" w:cs="Times New Roman"/>
          <w:color w:val="000000" w:themeColor="text1"/>
        </w:rPr>
      </w:pPr>
      <w:r w:rsidRPr="001E6849">
        <w:rPr>
          <w:rFonts w:ascii="Times New Roman" w:eastAsia="Hiragino Kaku Gothic Pro W3" w:hAnsi="Times New Roman" w:cs="Times New Roman"/>
          <w:color w:val="000000" w:themeColor="text1"/>
        </w:rPr>
        <w:t xml:space="preserve">What can other retailers learn from this? That customer experience can start before the client even enters the store; </w:t>
      </w:r>
      <w:r w:rsidR="00502C95" w:rsidRPr="001E6849">
        <w:rPr>
          <w:rFonts w:ascii="Times New Roman" w:eastAsia="Hiragino Kaku Gothic Pro W3" w:hAnsi="Times New Roman" w:cs="Times New Roman"/>
          <w:color w:val="000000" w:themeColor="text1"/>
        </w:rPr>
        <w:t xml:space="preserve">that </w:t>
      </w:r>
      <w:r w:rsidRPr="001E6849">
        <w:rPr>
          <w:rFonts w:ascii="Times New Roman" w:eastAsia="Hiragino Kaku Gothic Pro W3" w:hAnsi="Times New Roman" w:cs="Times New Roman"/>
          <w:color w:val="000000" w:themeColor="text1"/>
        </w:rPr>
        <w:t xml:space="preserve">there is a way to display multiple </w:t>
      </w:r>
      <w:proofErr w:type="spellStart"/>
      <w:r w:rsidRPr="001E6849">
        <w:rPr>
          <w:rFonts w:ascii="Times New Roman" w:eastAsia="Hiragino Kaku Gothic Pro W3" w:hAnsi="Times New Roman" w:cs="Times New Roman"/>
          <w:color w:val="000000" w:themeColor="text1"/>
        </w:rPr>
        <w:t>color</w:t>
      </w:r>
      <w:proofErr w:type="spellEnd"/>
      <w:r w:rsidRPr="001E6849">
        <w:rPr>
          <w:rFonts w:ascii="Times New Roman" w:eastAsia="Hiragino Kaku Gothic Pro W3" w:hAnsi="Times New Roman" w:cs="Times New Roman"/>
          <w:color w:val="000000" w:themeColor="text1"/>
        </w:rPr>
        <w:t xml:space="preserve"> and style options even if shop floor space is limited; </w:t>
      </w:r>
      <w:r w:rsidR="00502C95" w:rsidRPr="001E6849">
        <w:rPr>
          <w:rFonts w:ascii="Times New Roman" w:eastAsia="Hiragino Kaku Gothic Pro W3" w:hAnsi="Times New Roman" w:cs="Times New Roman"/>
          <w:color w:val="000000" w:themeColor="text1"/>
        </w:rPr>
        <w:t xml:space="preserve">and </w:t>
      </w:r>
      <w:r w:rsidRPr="001E6849">
        <w:rPr>
          <w:rFonts w:ascii="Times New Roman" w:eastAsia="Hiragino Kaku Gothic Pro W3" w:hAnsi="Times New Roman" w:cs="Times New Roman"/>
          <w:color w:val="000000" w:themeColor="text1"/>
        </w:rPr>
        <w:t xml:space="preserve">that the fitting-room space, where the consumer engages with the garments, is a crucial point of product encounter that should be used to inspire styling ideas and stimulate sales. </w:t>
      </w:r>
    </w:p>
    <w:p w14:paraId="45D69DB9" w14:textId="5D16BF45" w:rsidR="00E63CE4" w:rsidRPr="001E6849" w:rsidRDefault="00E63CE4">
      <w:pPr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</w:pPr>
      <w:r w:rsidRPr="001E6849"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>入店前</w:t>
      </w:r>
      <w:r w:rsidR="00FD00D0" w:rsidRPr="001E6849"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>の</w:t>
      </w:r>
      <w:r w:rsidRPr="001E6849"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>顧客体験</w:t>
      </w:r>
      <w:r w:rsidR="00FD00D0" w:rsidRPr="001E6849"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>や</w:t>
      </w:r>
      <w:r w:rsidR="00D104FE" w:rsidRPr="001E6849"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>、</w:t>
      </w:r>
      <w:r w:rsidR="003510EB" w:rsidRPr="001E6849"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>店舗</w:t>
      </w:r>
      <w:r w:rsidR="00D104FE" w:rsidRPr="001E6849"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>面積</w:t>
      </w:r>
      <w:r w:rsidRPr="001E6849"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>に</w:t>
      </w:r>
      <w:r w:rsidR="00D104FE" w:rsidRPr="001E6849"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>制約</w:t>
      </w:r>
      <w:r w:rsidRPr="001E6849"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>があっても、複数の色やスタイルをディスプレ</w:t>
      </w:r>
      <w:r w:rsidR="00FD00D0" w:rsidRPr="001E6849"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>イ</w:t>
      </w:r>
      <w:r w:rsidR="00D104FE" w:rsidRPr="001E6849"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>できる</w:t>
      </w:r>
      <w:r w:rsidRPr="001E6849"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>方法</w:t>
      </w:r>
      <w:r w:rsidR="00D104FE" w:rsidRPr="001E6849"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>があること</w:t>
      </w:r>
      <w:r w:rsidRPr="001E6849"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>。</w:t>
      </w:r>
      <w:r w:rsidR="003510EB" w:rsidRPr="001E6849"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>顧客が選んだアイテムを試</w:t>
      </w:r>
      <w:r w:rsidR="00FD00D0" w:rsidRPr="001E6849"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>す</w:t>
      </w:r>
      <w:r w:rsidR="003510EB" w:rsidRPr="001E6849"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>試着室は、スタイリングアイデア</w:t>
      </w:r>
      <w:r w:rsidR="00FD00D0" w:rsidRPr="001E6849"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>の</w:t>
      </w:r>
      <w:r w:rsidR="00590258" w:rsidRPr="001E6849"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>提案</w:t>
      </w:r>
      <w:r w:rsidR="00FD00D0" w:rsidRPr="001E6849"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>や</w:t>
      </w:r>
      <w:r w:rsidR="003510EB" w:rsidRPr="001E6849"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>売上</w:t>
      </w:r>
      <w:r w:rsidR="00FD00D0" w:rsidRPr="001E6849"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>に繋げるために</w:t>
      </w:r>
      <w:r w:rsidR="00590258" w:rsidRPr="001E6849"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>活用</w:t>
      </w:r>
      <w:r w:rsidR="00FD00D0" w:rsidRPr="001E6849"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>す</w:t>
      </w:r>
      <w:r w:rsidR="00590258" w:rsidRPr="001E6849"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>べき</w:t>
      </w:r>
      <w:r w:rsidR="00590258" w:rsidRPr="001E6849"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>重要な</w:t>
      </w:r>
      <w:r w:rsidR="00590258" w:rsidRPr="001E6849"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>スペース</w:t>
      </w:r>
      <w:r w:rsidR="00D104FE" w:rsidRPr="001E6849"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>であること。</w:t>
      </w:r>
      <w:r w:rsidR="00D104FE" w:rsidRPr="001E6849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リテーラー</w:t>
      </w:r>
      <w:r w:rsidR="00FD00D0" w:rsidRPr="001E6849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が学べるヒントが</w:t>
      </w:r>
      <w:r w:rsidR="006F2DCC" w:rsidRPr="001E6849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ここに</w:t>
      </w:r>
      <w:r w:rsidR="00FD00D0" w:rsidRPr="001E6849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隠されている</w:t>
      </w:r>
      <w:r w:rsidR="006F2DCC" w:rsidRPr="001E6849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。</w:t>
      </w:r>
    </w:p>
    <w:sectPr w:rsidR="00E63CE4" w:rsidRPr="001E6849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iragino Kaku Gothic Pro W3">
    <w:altName w:val="游ゴシック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11F"/>
    <w:rsid w:val="00031095"/>
    <w:rsid w:val="00056C07"/>
    <w:rsid w:val="00095233"/>
    <w:rsid w:val="00096DE3"/>
    <w:rsid w:val="000C5B6B"/>
    <w:rsid w:val="000D437C"/>
    <w:rsid w:val="00134C67"/>
    <w:rsid w:val="001444A2"/>
    <w:rsid w:val="001649BA"/>
    <w:rsid w:val="001C1E33"/>
    <w:rsid w:val="001E6849"/>
    <w:rsid w:val="00217700"/>
    <w:rsid w:val="00236BF4"/>
    <w:rsid w:val="002527A5"/>
    <w:rsid w:val="002B45A7"/>
    <w:rsid w:val="003510EB"/>
    <w:rsid w:val="003669F8"/>
    <w:rsid w:val="0036702F"/>
    <w:rsid w:val="00370AB7"/>
    <w:rsid w:val="00391B30"/>
    <w:rsid w:val="003F316C"/>
    <w:rsid w:val="004A17E6"/>
    <w:rsid w:val="004E24EE"/>
    <w:rsid w:val="00502C95"/>
    <w:rsid w:val="00545C14"/>
    <w:rsid w:val="005836D5"/>
    <w:rsid w:val="00590258"/>
    <w:rsid w:val="005B05CB"/>
    <w:rsid w:val="005F6A7B"/>
    <w:rsid w:val="006343A0"/>
    <w:rsid w:val="0063758F"/>
    <w:rsid w:val="00680EA3"/>
    <w:rsid w:val="00683186"/>
    <w:rsid w:val="006D77FC"/>
    <w:rsid w:val="006E49B0"/>
    <w:rsid w:val="006F2DCC"/>
    <w:rsid w:val="00712B0C"/>
    <w:rsid w:val="0071528D"/>
    <w:rsid w:val="007B0A45"/>
    <w:rsid w:val="007B4EEC"/>
    <w:rsid w:val="007C711F"/>
    <w:rsid w:val="008677B1"/>
    <w:rsid w:val="00893A0E"/>
    <w:rsid w:val="00897805"/>
    <w:rsid w:val="00944E79"/>
    <w:rsid w:val="00950D7B"/>
    <w:rsid w:val="00951EEF"/>
    <w:rsid w:val="00965CCB"/>
    <w:rsid w:val="00997DE5"/>
    <w:rsid w:val="009F7E42"/>
    <w:rsid w:val="00A57447"/>
    <w:rsid w:val="00A620FD"/>
    <w:rsid w:val="00AB5271"/>
    <w:rsid w:val="00AF1371"/>
    <w:rsid w:val="00B27A38"/>
    <w:rsid w:val="00B4719B"/>
    <w:rsid w:val="00B8322A"/>
    <w:rsid w:val="00B95802"/>
    <w:rsid w:val="00C25738"/>
    <w:rsid w:val="00C4329C"/>
    <w:rsid w:val="00C85D13"/>
    <w:rsid w:val="00C90409"/>
    <w:rsid w:val="00CB607D"/>
    <w:rsid w:val="00CD342F"/>
    <w:rsid w:val="00D104FE"/>
    <w:rsid w:val="00D6058F"/>
    <w:rsid w:val="00DE5F18"/>
    <w:rsid w:val="00E07DCE"/>
    <w:rsid w:val="00E33EFF"/>
    <w:rsid w:val="00E509C1"/>
    <w:rsid w:val="00E63CE4"/>
    <w:rsid w:val="00E70EF5"/>
    <w:rsid w:val="00FA3FCB"/>
    <w:rsid w:val="00FA7F57"/>
    <w:rsid w:val="00FB3353"/>
    <w:rsid w:val="00FD0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FB93F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fumie tsuji</cp:lastModifiedBy>
  <cp:revision>53</cp:revision>
  <dcterms:created xsi:type="dcterms:W3CDTF">2018-02-08T14:04:00Z</dcterms:created>
  <dcterms:modified xsi:type="dcterms:W3CDTF">2018-02-09T13:58:00Z</dcterms:modified>
</cp:coreProperties>
</file>