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AF7ADDC" w14:textId="55A592D2" w:rsidR="007D6E99" w:rsidRPr="007D6E99" w:rsidRDefault="007D6E99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6E99">
        <w:rPr>
          <w:rFonts w:ascii="Times New Roman" w:eastAsia="Times New Roman" w:hAnsi="Times New Roman" w:cs="Times New Roman"/>
          <w:b/>
          <w:sz w:val="24"/>
          <w:szCs w:val="24"/>
        </w:rPr>
        <w:t>Клиентелинг 2.0</w:t>
      </w:r>
      <w:r w:rsidR="00A364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 цифровые технологии общения</w:t>
      </w:r>
      <w:bookmarkStart w:id="0" w:name="_GoBack"/>
      <w:bookmarkEnd w:id="0"/>
      <w:r w:rsidRPr="007D6E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 клиентом</w:t>
      </w:r>
    </w:p>
    <w:p w14:paraId="15E15E15" w14:textId="77777777" w:rsidR="00A75A92" w:rsidRPr="00E4614A" w:rsidRDefault="00A75A92">
      <w:pPr>
        <w:rPr>
          <w:rFonts w:ascii="Times New Roman" w:eastAsia="Times New Roman" w:hAnsi="Times New Roman" w:cs="Times New Roman"/>
          <w:sz w:val="24"/>
          <w:szCs w:val="24"/>
        </w:rPr>
      </w:pPr>
      <w:r w:rsidRPr="00E4614A">
        <w:rPr>
          <w:rFonts w:ascii="Times New Roman" w:eastAsia="Times New Roman" w:hAnsi="Times New Roman" w:cs="Times New Roman"/>
          <w:sz w:val="24"/>
          <w:szCs w:val="24"/>
        </w:rPr>
        <w:t>Bennett Faber</w:t>
      </w:r>
    </w:p>
    <w:p w14:paraId="01E3045B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CBBC6B" w14:textId="7BE2200A" w:rsidR="00DC0668" w:rsidRDefault="00EB65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CA73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СВЕТЕ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МЕНЯЮЩИХСЯ </w:t>
      </w:r>
      <w:r w:rsidR="00CA7388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ПОТРЕБИТЕЛЬСКИХ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ПРИВЫЧЕК И ВОЗРОСШЕЙ КОНКУРЕ</w:t>
      </w:r>
      <w:r w:rsidR="00CA7388">
        <w:rPr>
          <w:rFonts w:ascii="Times New Roman" w:eastAsia="Times New Roman" w:hAnsi="Times New Roman" w:cs="Times New Roman"/>
          <w:sz w:val="24"/>
          <w:szCs w:val="24"/>
          <w:lang w:val="ru-RU"/>
        </w:rPr>
        <w:t>НЦИИ СО СТОРОНЫ ОНЛАЙН-ПЛАТФОРМ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ТРАДИЦИОННЫЕ РИТЕЙЛЕРЫ </w:t>
      </w:r>
      <w:r w:rsidR="00CA73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ПРИБЕГАЮТ К НОВЫМ ТЕХНОЛОГИЯМ, ЧТОБЫ ОПТИМИЗИРОВАТЬ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ОТНОШЕНИЯ С КЛИЕНТАМИ </w:t>
      </w:r>
    </w:p>
    <w:p w14:paraId="77CB3C8B" w14:textId="77777777" w:rsidR="002D5D95" w:rsidRDefault="002D5D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66DB99" w14:textId="60909141" w:rsidR="00E4614A" w:rsidRDefault="00EB65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Два факта о ритейле: сегодняшний потребитель покупает 24 часа в сутки, однако физические магазины открыты только днем; многие покупатели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лучше всего </w:t>
      </w:r>
      <w:r w:rsidR="007D45BF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взаимодействуют 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D45BF">
        <w:rPr>
          <w:rFonts w:ascii="Times New Roman" w:eastAsia="Times New Roman" w:hAnsi="Times New Roman" w:cs="Times New Roman"/>
          <w:sz w:val="24"/>
          <w:szCs w:val="24"/>
          <w:lang w:val="ru-RU"/>
        </w:rPr>
        <w:t>теми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D45BF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продавцами, с которыми у них 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же установились отношения. </w:t>
      </w:r>
      <w:r>
        <w:rPr>
          <w:rFonts w:ascii="Times New Roman" w:eastAsia="Times New Roman" w:hAnsi="Times New Roman" w:cs="Times New Roman"/>
          <w:sz w:val="24"/>
          <w:szCs w:val="24"/>
        </w:rPr>
        <w:t>Как примирить</w:t>
      </w:r>
      <w:r w:rsidR="00061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 xml:space="preserve">эти два </w:t>
      </w:r>
      <w:r w:rsidR="000615DA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 — и как продавцы-консультанты могут 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>поддерживать связь</w:t>
      </w:r>
      <w:r w:rsidR="000615DA">
        <w:rPr>
          <w:rFonts w:ascii="Times New Roman" w:eastAsia="Times New Roman" w:hAnsi="Times New Roman" w:cs="Times New Roman"/>
          <w:sz w:val="24"/>
          <w:szCs w:val="24"/>
        </w:rPr>
        <w:t xml:space="preserve"> с клиентами за пределами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магазина? Ответ — цифровые 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>каналы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5BF">
        <w:rPr>
          <w:rFonts w:ascii="Times New Roman" w:eastAsia="Times New Roman" w:hAnsi="Times New Roman" w:cs="Times New Roman"/>
          <w:sz w:val="24"/>
          <w:szCs w:val="24"/>
          <w:lang w:val="ru-RU"/>
        </w:rPr>
        <w:t>«клиентелинга», техники, которую используют сотрудники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ритейла, чтобы </w:t>
      </w:r>
      <w:r w:rsidR="007D45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упрочить отношения 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клиентами</w:t>
      </w:r>
      <w:r w:rsidR="000615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Новые технологии позволяют продавцам совершать продажи, даже когда покупатели физически находятся в другом месте. </w:t>
      </w:r>
    </w:p>
    <w:p w14:paraId="0D2BAC29" w14:textId="77777777" w:rsidR="000615DA" w:rsidRDefault="000615D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085453" w14:textId="30A8E558" w:rsidR="00DC0668" w:rsidRDefault="000615DA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«Сотрудники ритейла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[могут] </w:t>
      </w:r>
      <w:r w:rsidR="007D45BF">
        <w:rPr>
          <w:rFonts w:ascii="Times New Roman" w:eastAsia="Times New Roman" w:hAnsi="Times New Roman" w:cs="Times New Roman"/>
          <w:sz w:val="24"/>
          <w:szCs w:val="24"/>
          <w:lang w:val="ru-RU"/>
        </w:rPr>
        <w:t>теперь</w:t>
      </w:r>
      <w:r w:rsidR="007D4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торговать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онлайн точно так же, как и в магазине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— говорит Оскар Сакс, сооснователь и глава 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>Salesfloor</w:t>
      </w:r>
      <w:r w:rsidR="00E4614A" w:rsidRPr="000615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5A92" w:rsidRPr="00061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SaaS-</w:t>
      </w:r>
      <w:r w:rsidRPr="000615DA">
        <w:rPr>
          <w:rFonts w:ascii="Times New Roman" w:eastAsia="Times New Roman" w:hAnsi="Times New Roman" w:cs="Times New Roman"/>
          <w:sz w:val="24"/>
          <w:szCs w:val="24"/>
        </w:rPr>
        <w:t>платформы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 xml:space="preserve"> программного обеспечения, которое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позволяет покупателям с компьютера и телефона связаться с консультантами ближайшего магазина. 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 xml:space="preserve">Продавцы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могут создавать 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 xml:space="preserve">для клиентов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персонализированные 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>странички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 xml:space="preserve">на основе </w:t>
      </w:r>
      <w:r>
        <w:rPr>
          <w:rFonts w:ascii="Times New Roman" w:eastAsia="Times New Roman" w:hAnsi="Times New Roman" w:cs="Times New Roman"/>
          <w:sz w:val="24"/>
          <w:szCs w:val="24"/>
        </w:rPr>
        <w:t>общего веб-стайта ритейлера</w:t>
      </w:r>
      <w:r w:rsidR="007D6852">
        <w:rPr>
          <w:rFonts w:ascii="Times New Roman" w:eastAsia="Times New Roman" w:hAnsi="Times New Roman" w:cs="Times New Roman"/>
          <w:sz w:val="24"/>
          <w:szCs w:val="24"/>
        </w:rPr>
        <w:t xml:space="preserve">, составлять лукбуки, рекомендовать продукты и 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="007D6852">
        <w:rPr>
          <w:rFonts w:ascii="Times New Roman" w:eastAsia="Times New Roman" w:hAnsi="Times New Roman" w:cs="Times New Roman"/>
          <w:sz w:val="24"/>
          <w:szCs w:val="24"/>
        </w:rPr>
        <w:t xml:space="preserve"> локальные маркетинговые кампании. Кроме того,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Salesfloor </w:t>
      </w:r>
      <w:r w:rsidR="007D6852">
        <w:rPr>
          <w:rFonts w:ascii="Times New Roman" w:eastAsia="Times New Roman" w:hAnsi="Times New Roman" w:cs="Times New Roman"/>
          <w:sz w:val="24"/>
          <w:szCs w:val="24"/>
        </w:rPr>
        <w:t xml:space="preserve">собирает данные о клиентских покупках и предпочтениях и </w:t>
      </w:r>
      <w:r w:rsidR="00DD1D0C">
        <w:rPr>
          <w:rFonts w:ascii="Times New Roman" w:eastAsia="Times New Roman" w:hAnsi="Times New Roman" w:cs="Times New Roman"/>
          <w:sz w:val="24"/>
          <w:szCs w:val="24"/>
        </w:rPr>
        <w:t xml:space="preserve">снабжает продавцов информацией, помогающей </w:t>
      </w:r>
      <w:r w:rsidR="00F20A4A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="00DD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A4A">
        <w:rPr>
          <w:rFonts w:ascii="Times New Roman" w:eastAsia="Times New Roman" w:hAnsi="Times New Roman" w:cs="Times New Roman"/>
          <w:sz w:val="24"/>
          <w:szCs w:val="24"/>
        </w:rPr>
        <w:t xml:space="preserve">рекламную рассылку. 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 xml:space="preserve">Через приложение </w:t>
      </w:r>
      <w:r w:rsidR="007D45BF" w:rsidRPr="00E4614A">
        <w:rPr>
          <w:rFonts w:ascii="Times New Roman" w:eastAsia="Times New Roman" w:hAnsi="Times New Roman" w:cs="Times New Roman"/>
          <w:sz w:val="24"/>
          <w:szCs w:val="24"/>
        </w:rPr>
        <w:t>Salesfloor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F20A4A">
        <w:rPr>
          <w:rFonts w:ascii="Times New Roman" w:eastAsia="Times New Roman" w:hAnsi="Times New Roman" w:cs="Times New Roman"/>
          <w:sz w:val="24"/>
          <w:szCs w:val="24"/>
        </w:rPr>
        <w:t xml:space="preserve">родавцы могут отслеживать КПЭ 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20A4A">
        <w:rPr>
          <w:rFonts w:ascii="Times New Roman" w:eastAsia="Times New Roman" w:hAnsi="Times New Roman" w:cs="Times New Roman"/>
          <w:sz w:val="24"/>
          <w:szCs w:val="24"/>
        </w:rPr>
        <w:t>такие как коэффициент кли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>кабельности писем или баннеров), тем самым более эффективно оценивая</w:t>
      </w:r>
      <w:r w:rsidR="00F20A4A">
        <w:rPr>
          <w:rFonts w:ascii="Times New Roman" w:eastAsia="Times New Roman" w:hAnsi="Times New Roman" w:cs="Times New Roman"/>
          <w:sz w:val="24"/>
          <w:szCs w:val="24"/>
        </w:rPr>
        <w:t xml:space="preserve"> собственную деятельность. </w:t>
      </w:r>
    </w:p>
    <w:p w14:paraId="61C204D5" w14:textId="04094BE2" w:rsidR="00DC0668" w:rsidRDefault="00DC0668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D18E5E7" w14:textId="0F53CF04" w:rsidR="00DC0668" w:rsidRDefault="00345B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последние два года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>Salesfloor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заключил сотрудничество с 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>Saks Fifth Avenue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601B">
        <w:rPr>
          <w:rFonts w:ascii="Times New Roman" w:eastAsia="Times New Roman" w:hAnsi="Times New Roman" w:cs="Times New Roman"/>
          <w:b/>
          <w:sz w:val="24"/>
          <w:szCs w:val="24"/>
        </w:rPr>
        <w:t>Bloomingdale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857">
        <w:rPr>
          <w:rFonts w:ascii="Times New Roman" w:eastAsia="Times New Roman" w:hAnsi="Times New Roman" w:cs="Times New Roman"/>
          <w:b/>
          <w:sz w:val="24"/>
          <w:szCs w:val="24"/>
        </w:rPr>
        <w:t>Lord &amp;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 xml:space="preserve"> Taylor.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Компании, как утверждают, удалось </w:t>
      </w:r>
      <w:r w:rsidR="007D45B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50%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увеличить средний объем онлайн-продаж и на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40%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сократить коэффициент возврата. </w:t>
      </w:r>
    </w:p>
    <w:p w14:paraId="68ED5BDF" w14:textId="77777777" w:rsidR="00345B0F" w:rsidRDefault="00345B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388889" w14:textId="5DA12E48" w:rsidR="00DC0668" w:rsidRPr="00A416AE" w:rsidRDefault="00A50C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Цифровые технологии на службе у клиентелинга позволяют ритейлерам </w:t>
      </w:r>
      <w:r w:rsidR="00D428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побудить </w:t>
      </w:r>
      <w:r w:rsidR="00B425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сотрудников </w:t>
      </w:r>
      <w:r w:rsidR="00D42831">
        <w:rPr>
          <w:rFonts w:ascii="Times New Roman" w:eastAsia="Times New Roman" w:hAnsi="Times New Roman" w:cs="Times New Roman"/>
          <w:sz w:val="24"/>
          <w:szCs w:val="24"/>
          <w:lang w:val="ru-RU"/>
        </w:rPr>
        <w:t>(свой главный козырь!) 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многокан</w:t>
      </w:r>
      <w:r w:rsidR="00D42831">
        <w:rPr>
          <w:rFonts w:ascii="Times New Roman" w:eastAsia="Times New Roman" w:hAnsi="Times New Roman" w:cs="Times New Roman"/>
          <w:sz w:val="24"/>
          <w:szCs w:val="24"/>
          <w:lang w:val="ru-RU"/>
        </w:rPr>
        <w:t>альному общению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42831">
        <w:rPr>
          <w:rFonts w:ascii="Times New Roman" w:eastAsia="Times New Roman" w:hAnsi="Times New Roman" w:cs="Times New Roman"/>
          <w:sz w:val="24"/>
          <w:szCs w:val="24"/>
          <w:lang w:val="ru-RU"/>
        </w:rPr>
        <w:t>с клиентами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Нью-йоркский </w:t>
      </w:r>
      <w:r w:rsidR="00D42831">
        <w:rPr>
          <w:rFonts w:ascii="Times New Roman" w:eastAsia="Times New Roman" w:hAnsi="Times New Roman" w:cs="Times New Roman"/>
          <w:sz w:val="24"/>
          <w:szCs w:val="24"/>
        </w:rPr>
        <w:t xml:space="preserve">премиальный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бутик 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>Fivestory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расширил штат продавцов и инвестировал в 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 xml:space="preserve">Netsuite </w:t>
      </w:r>
      <w:r w:rsidRPr="00A50C2C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программное обеспечение </w:t>
      </w:r>
      <w:r w:rsidR="00A416AE">
        <w:rPr>
          <w:rFonts w:ascii="Times New Roman" w:eastAsia="Times New Roman" w:hAnsi="Times New Roman" w:cs="Times New Roman"/>
          <w:sz w:val="24"/>
          <w:szCs w:val="24"/>
        </w:rPr>
        <w:t>корпорации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Oracle —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16AE" w:rsidRPr="00A416AE">
        <w:rPr>
          <w:rFonts w:ascii="Times New Roman" w:eastAsia="Times New Roman" w:hAnsi="Times New Roman" w:cs="Times New Roman"/>
          <w:color w:val="auto"/>
          <w:sz w:val="24"/>
          <w:szCs w:val="24"/>
        </w:rPr>
        <w:t>чтобы отслеживать</w:t>
      </w:r>
      <w:r w:rsidR="00A41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16AE" w:rsidRPr="00A416AE">
        <w:rPr>
          <w:rFonts w:ascii="Times New Roman" w:eastAsia="Times New Roman" w:hAnsi="Times New Roman" w:cs="Times New Roman"/>
          <w:sz w:val="24"/>
          <w:szCs w:val="24"/>
        </w:rPr>
        <w:t>онлайн-общение клиентов с</w:t>
      </w:r>
      <w:r w:rsidR="00A416AE">
        <w:rPr>
          <w:rFonts w:ascii="Times New Roman" w:eastAsia="Times New Roman" w:hAnsi="Times New Roman" w:cs="Times New Roman"/>
          <w:sz w:val="24"/>
          <w:szCs w:val="24"/>
        </w:rPr>
        <w:t xml:space="preserve"> консультантами по стилю</w:t>
      </w:r>
      <w:r w:rsidR="00A416AE" w:rsidRPr="00A41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1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16AE">
        <w:rPr>
          <w:rFonts w:ascii="Times New Roman" w:eastAsia="Times New Roman" w:hAnsi="Times New Roman" w:cs="Times New Roman"/>
          <w:sz w:val="24"/>
          <w:szCs w:val="24"/>
        </w:rPr>
        <w:t xml:space="preserve">В то же время мультибренды вроде </w:t>
      </w:r>
      <w:r w:rsidR="0083601B">
        <w:rPr>
          <w:rFonts w:ascii="Times New Roman" w:eastAsia="Times New Roman" w:hAnsi="Times New Roman" w:cs="Times New Roman"/>
          <w:b/>
          <w:sz w:val="24"/>
          <w:szCs w:val="24"/>
        </w:rPr>
        <w:t>The Webster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16A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>Hirsh</w:t>
      </w:r>
      <w:r w:rsidR="00B34857">
        <w:rPr>
          <w:rFonts w:ascii="Times New Roman" w:eastAsia="Times New Roman" w:hAnsi="Times New Roman" w:cs="Times New Roman"/>
          <w:b/>
          <w:sz w:val="24"/>
          <w:szCs w:val="24"/>
        </w:rPr>
        <w:t>leifers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831">
        <w:rPr>
          <w:rFonts w:ascii="Times New Roman" w:eastAsia="Times New Roman" w:hAnsi="Times New Roman" w:cs="Times New Roman"/>
          <w:sz w:val="24"/>
          <w:szCs w:val="24"/>
        </w:rPr>
        <w:t>сотрудничают</w:t>
      </w:r>
      <w:r w:rsidR="00A416AE">
        <w:rPr>
          <w:rFonts w:ascii="Times New Roman" w:eastAsia="Times New Roman" w:hAnsi="Times New Roman" w:cs="Times New Roman"/>
          <w:sz w:val="24"/>
          <w:szCs w:val="24"/>
        </w:rPr>
        <w:t xml:space="preserve"> с персональным шиппинг-приложением </w:t>
      </w:r>
      <w:r w:rsidR="00A75A92">
        <w:rPr>
          <w:rFonts w:ascii="Times New Roman" w:eastAsia="Times New Roman" w:hAnsi="Times New Roman" w:cs="Times New Roman"/>
          <w:b/>
          <w:sz w:val="24"/>
          <w:szCs w:val="24"/>
        </w:rPr>
        <w:t xml:space="preserve">PS Dept, </w:t>
      </w:r>
      <w:r w:rsidR="00D42831">
        <w:rPr>
          <w:rFonts w:ascii="Times New Roman" w:eastAsia="Times New Roman" w:hAnsi="Times New Roman" w:cs="Times New Roman"/>
          <w:sz w:val="24"/>
          <w:szCs w:val="24"/>
        </w:rPr>
        <w:lastRenderedPageBreak/>
        <w:t>позволяющим</w:t>
      </w:r>
      <w:r w:rsidR="00A416AE" w:rsidRPr="00A416AE">
        <w:rPr>
          <w:rFonts w:ascii="Times New Roman" w:eastAsia="Times New Roman" w:hAnsi="Times New Roman" w:cs="Times New Roman"/>
          <w:sz w:val="24"/>
          <w:szCs w:val="24"/>
        </w:rPr>
        <w:t xml:space="preserve"> потенциальным покупателям</w:t>
      </w:r>
      <w:r w:rsidR="00A41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2831">
        <w:rPr>
          <w:rFonts w:ascii="Times New Roman" w:eastAsia="Times New Roman" w:hAnsi="Times New Roman" w:cs="Times New Roman"/>
          <w:sz w:val="24"/>
          <w:szCs w:val="24"/>
        </w:rPr>
        <w:t xml:space="preserve">посылать продавцам мгновенные сообщения с вопросами о </w:t>
      </w:r>
      <w:r w:rsidR="00A416AE">
        <w:rPr>
          <w:rFonts w:ascii="Times New Roman" w:eastAsia="Times New Roman" w:hAnsi="Times New Roman" w:cs="Times New Roman"/>
          <w:sz w:val="24"/>
          <w:szCs w:val="24"/>
        </w:rPr>
        <w:t xml:space="preserve">продукте. </w:t>
      </w:r>
      <w:r w:rsidR="00A416AE" w:rsidRPr="00A41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C85809" w14:textId="57E617C7" w:rsidR="0031733B" w:rsidRDefault="003173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D0B517" w14:textId="6CC04D2E" w:rsidR="0083601B" w:rsidRDefault="008B50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Сталкиваясь с небывалым богатством выбора, покупатели все чаще нуждаются в помощи, </w:t>
      </w:r>
      <w:r w:rsidR="00D42831">
        <w:rPr>
          <w:rFonts w:ascii="Times New Roman" w:eastAsia="Times New Roman" w:hAnsi="Times New Roman" w:cs="Times New Roman"/>
          <w:sz w:val="24"/>
          <w:szCs w:val="24"/>
        </w:rPr>
        <w:t>пытаясь определиться с покупкой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Исследование 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>Sal</w:t>
      </w:r>
      <w:r w:rsidR="0031733B">
        <w:rPr>
          <w:rFonts w:ascii="Times New Roman" w:eastAsia="Times New Roman" w:hAnsi="Times New Roman" w:cs="Times New Roman"/>
          <w:sz w:val="24"/>
          <w:szCs w:val="24"/>
        </w:rPr>
        <w:t xml:space="preserve">esfloor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показало, что </w:t>
      </w:r>
      <w:r w:rsidR="0005580D">
        <w:rPr>
          <w:rFonts w:ascii="Times New Roman" w:eastAsia="Times New Roman" w:hAnsi="Times New Roman" w:cs="Times New Roman"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покупателей с большей вероятностью </w:t>
      </w:r>
      <w:r w:rsidR="00D42831">
        <w:rPr>
          <w:rFonts w:ascii="Times New Roman" w:eastAsia="Times New Roman" w:hAnsi="Times New Roman" w:cs="Times New Roman"/>
          <w:sz w:val="24"/>
          <w:szCs w:val="24"/>
          <w:lang w:val="ru-RU"/>
        </w:rPr>
        <w:t>купят продукт, рекомендованный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C7F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продавцом, и </w:t>
      </w:r>
      <w:r w:rsidR="0005580D">
        <w:rPr>
          <w:rFonts w:ascii="Times New Roman" w:eastAsia="Times New Roman" w:hAnsi="Times New Roman" w:cs="Times New Roman"/>
          <w:sz w:val="24"/>
          <w:szCs w:val="24"/>
        </w:rPr>
        <w:t>77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% с </w:t>
      </w:r>
      <w:r w:rsidR="0005580D">
        <w:rPr>
          <w:rFonts w:ascii="Times New Roman" w:eastAsia="Times New Roman" w:hAnsi="Times New Roman" w:cs="Times New Roman"/>
          <w:sz w:val="24"/>
          <w:szCs w:val="24"/>
          <w:lang w:val="en-US"/>
        </w:rPr>
        <w:t>скорее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купят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0558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того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продавца, который уже помогал им ранее.</w:t>
      </w:r>
      <w:r w:rsidR="00A75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так как бренды все больше делают ставку на маркетинг агентов влияния, платформы для связи с клиентами позволяют ритейлерам </w:t>
      </w:r>
      <w:r w:rsidR="00D42831">
        <w:rPr>
          <w:rFonts w:ascii="Times New Roman" w:eastAsia="Times New Roman" w:hAnsi="Times New Roman" w:cs="Times New Roman"/>
          <w:sz w:val="24"/>
          <w:szCs w:val="24"/>
        </w:rPr>
        <w:t>выстраивать отношения в духе агентов влияния между собственными продавцами и покупателями, нуждающимися в проверенной рекомендации</w:t>
      </w:r>
      <w:r w:rsidR="00E7545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931E59" w14:textId="5DE704AE" w:rsidR="0083601B" w:rsidRDefault="007D45B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83601B" w:rsidRPr="00E31F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www.salesfloor.net</w:t>
        </w:r>
      </w:hyperlink>
    </w:p>
    <w:p w14:paraId="45A98433" w14:textId="4A865E01" w:rsidR="0083601B" w:rsidRDefault="007D45B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83601B" w:rsidRPr="00E31F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www.netsuite.com</w:t>
        </w:r>
      </w:hyperlink>
      <w:r w:rsidR="00836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ED97BB" w14:textId="3F94B9E3" w:rsidR="0083601B" w:rsidRDefault="007D45B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83601B" w:rsidRPr="00E31F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www.psdept.com</w:t>
        </w:r>
      </w:hyperlink>
    </w:p>
    <w:p w14:paraId="7F0F9568" w14:textId="77777777" w:rsidR="0083601B" w:rsidRDefault="008360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D646D5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6860C7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C066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35615" w14:textId="77777777" w:rsidR="00BC7FAD" w:rsidRDefault="00BC7FAD" w:rsidP="00E4614A">
      <w:pPr>
        <w:spacing w:line="240" w:lineRule="auto"/>
      </w:pPr>
      <w:r>
        <w:separator/>
      </w:r>
    </w:p>
  </w:endnote>
  <w:endnote w:type="continuationSeparator" w:id="0">
    <w:p w14:paraId="6CE6CEB9" w14:textId="77777777" w:rsidR="00BC7FAD" w:rsidRDefault="00BC7FAD" w:rsidP="00E4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FB021" w14:textId="77777777" w:rsidR="00BC7FAD" w:rsidRDefault="00BC7FAD" w:rsidP="00E4614A">
      <w:pPr>
        <w:spacing w:line="240" w:lineRule="auto"/>
      </w:pPr>
      <w:r>
        <w:separator/>
      </w:r>
    </w:p>
  </w:footnote>
  <w:footnote w:type="continuationSeparator" w:id="0">
    <w:p w14:paraId="50F4A4BA" w14:textId="77777777" w:rsidR="00BC7FAD" w:rsidRDefault="00BC7FAD" w:rsidP="00E461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0668"/>
    <w:rsid w:val="0005580D"/>
    <w:rsid w:val="000615DA"/>
    <w:rsid w:val="002D5D95"/>
    <w:rsid w:val="0031733B"/>
    <w:rsid w:val="00345B0F"/>
    <w:rsid w:val="003B7B3D"/>
    <w:rsid w:val="005D3022"/>
    <w:rsid w:val="007D45BF"/>
    <w:rsid w:val="007D6852"/>
    <w:rsid w:val="007D6E99"/>
    <w:rsid w:val="0083601B"/>
    <w:rsid w:val="008B5069"/>
    <w:rsid w:val="00A3644A"/>
    <w:rsid w:val="00A416AE"/>
    <w:rsid w:val="00A50C2C"/>
    <w:rsid w:val="00A75A92"/>
    <w:rsid w:val="00B34857"/>
    <w:rsid w:val="00B4252A"/>
    <w:rsid w:val="00BC7FAD"/>
    <w:rsid w:val="00C54A7C"/>
    <w:rsid w:val="00CA7388"/>
    <w:rsid w:val="00D42831"/>
    <w:rsid w:val="00DC0668"/>
    <w:rsid w:val="00DD1D0C"/>
    <w:rsid w:val="00E41982"/>
    <w:rsid w:val="00E4614A"/>
    <w:rsid w:val="00E75452"/>
    <w:rsid w:val="00EB6595"/>
    <w:rsid w:val="00F20A4A"/>
    <w:rsid w:val="00FA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003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461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A"/>
  </w:style>
  <w:style w:type="paragraph" w:styleId="Footer">
    <w:name w:val="footer"/>
    <w:basedOn w:val="Normal"/>
    <w:link w:val="FooterChar"/>
    <w:uiPriority w:val="99"/>
    <w:unhideWhenUsed/>
    <w:rsid w:val="00E461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A"/>
  </w:style>
  <w:style w:type="character" w:styleId="Hyperlink">
    <w:name w:val="Hyperlink"/>
    <w:basedOn w:val="DefaultParagraphFont"/>
    <w:uiPriority w:val="99"/>
    <w:unhideWhenUsed/>
    <w:rsid w:val="0083601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3601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461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A"/>
  </w:style>
  <w:style w:type="paragraph" w:styleId="Footer">
    <w:name w:val="footer"/>
    <w:basedOn w:val="Normal"/>
    <w:link w:val="FooterChar"/>
    <w:uiPriority w:val="99"/>
    <w:unhideWhenUsed/>
    <w:rsid w:val="00E461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A"/>
  </w:style>
  <w:style w:type="character" w:styleId="Hyperlink">
    <w:name w:val="Hyperlink"/>
    <w:basedOn w:val="DefaultParagraphFont"/>
    <w:uiPriority w:val="99"/>
    <w:unhideWhenUsed/>
    <w:rsid w:val="0083601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360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alesfloor.net" TargetMode="External"/><Relationship Id="rId8" Type="http://schemas.openxmlformats.org/officeDocument/2006/relationships/hyperlink" Target="http://www.netsuite.com" TargetMode="External"/><Relationship Id="rId9" Type="http://schemas.openxmlformats.org/officeDocument/2006/relationships/hyperlink" Target="http://www.psdept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399</Words>
  <Characters>2828</Characters>
  <Application>Microsoft Macintosh Word</Application>
  <DocSecurity>0</DocSecurity>
  <Lines>58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19</cp:revision>
  <dcterms:created xsi:type="dcterms:W3CDTF">2018-02-10T17:02:00Z</dcterms:created>
  <dcterms:modified xsi:type="dcterms:W3CDTF">2018-02-14T17:37:00Z</dcterms:modified>
</cp:coreProperties>
</file>