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833" w:rsidRPr="00F31F53" w:rsidRDefault="000B6125">
      <w:pPr>
        <w:pStyle w:val="a0"/>
        <w:rPr>
          <w:rFonts w:ascii="Times New Roman" w:hAnsi="Times New Roman" w:cs="Times New Roman"/>
          <w:b/>
          <w:bCs/>
          <w:color w:val="1F1F1F"/>
          <w:u w:color="1F1F1F"/>
        </w:rPr>
      </w:pPr>
      <w:r w:rsidRPr="00F31F53">
        <w:rPr>
          <w:rFonts w:ascii="Times New Roman" w:hAnsi="Times New Roman" w:cs="Times New Roman"/>
          <w:b/>
          <w:bCs/>
          <w:color w:val="1F1F1F"/>
          <w:u w:color="1F1F1F"/>
        </w:rPr>
        <w:t xml:space="preserve">Edward Crutchley </w:t>
      </w:r>
    </w:p>
    <w:p w:rsidR="00E07833" w:rsidRDefault="00E07833">
      <w:pPr>
        <w:pStyle w:val="a0"/>
        <w:rPr>
          <w:rFonts w:ascii="Times New Roman" w:eastAsia="Times New Roman" w:hAnsi="Times New Roman" w:cs="Times New Roman"/>
          <w:b/>
          <w:bCs/>
          <w:color w:val="1F1F1F"/>
          <w:u w:color="1F1F1F"/>
        </w:rPr>
      </w:pPr>
    </w:p>
    <w:p w:rsidR="00E07833" w:rsidRPr="00F31F53" w:rsidRDefault="000B6125">
      <w:pPr>
        <w:pStyle w:val="a0"/>
        <w:rPr>
          <w:rFonts w:ascii="Times New Roman" w:hAnsi="Times New Roman" w:cs="Times New Roman"/>
          <w:color w:val="1F1F1F"/>
          <w:u w:color="1F1F1F"/>
        </w:rPr>
      </w:pPr>
      <w:r w:rsidRPr="00F31F53">
        <w:rPr>
          <w:rFonts w:ascii="Times New Roman" w:hAnsi="Times New Roman" w:cs="Times New Roman"/>
          <w:color w:val="1F1F1F"/>
          <w:u w:color="1F1F1F"/>
        </w:rPr>
        <w:t>Polina Beyssen</w:t>
      </w:r>
    </w:p>
    <w:p w:rsidR="00E07833" w:rsidRDefault="00E07833">
      <w:pPr>
        <w:pStyle w:val="a0"/>
        <w:rPr>
          <w:rFonts w:ascii="Times New Roman" w:eastAsia="Times New Roman" w:hAnsi="Times New Roman" w:cs="Times New Roman"/>
          <w:color w:val="0A0A0A"/>
          <w:u w:color="0A0A0A"/>
        </w:rPr>
      </w:pPr>
    </w:p>
    <w:p w:rsidR="00E07833" w:rsidRDefault="000B6125">
      <w:pPr>
        <w:pStyle w:val="a0"/>
        <w:rPr>
          <w:color w:val="0A0A0A"/>
          <w:u w:color="0A0A0A"/>
        </w:rPr>
      </w:pPr>
      <w:r w:rsidRPr="00F31F53">
        <w:rPr>
          <w:rFonts w:ascii="Times New Roman" w:hAnsi="Times New Roman" w:cs="Times New Roman"/>
          <w:color w:val="0A0A0A"/>
          <w:u w:color="0A0A0A"/>
        </w:rPr>
        <w:t>2015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年，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赫赫有名的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中央圣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马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丁学院校友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</w:rPr>
        <w:t>Edward Crutchley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推出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首个同名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男装系列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。当时，设计师已经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不是第一次涉足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时尚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行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业</w:t>
      </w:r>
      <w:r w:rsidRPr="00F31F53">
        <w:rPr>
          <w:rFonts w:asciiTheme="minorEastAsia" w:eastAsiaTheme="minorEastAsia" w:hAnsiTheme="minorEastAsia" w:cs="Arial Unicode MS" w:hint="eastAsia"/>
          <w:color w:val="0A0A0A"/>
          <w:u w:color="0A0A0A"/>
          <w:lang w:val="zh-CN"/>
        </w:rPr>
        <w:t>。他之前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曾与</w:t>
      </w:r>
      <w:r w:rsidRPr="00F31F53">
        <w:rPr>
          <w:rFonts w:ascii="Times New Roman" w:hAnsi="Times New Roman" w:cs="Times New Roman"/>
          <w:color w:val="0A0A0A"/>
          <w:u w:color="0A0A0A"/>
          <w:lang w:val="en-US"/>
        </w:rPr>
        <w:t xml:space="preserve">Clare </w:t>
      </w:r>
      <w:proofErr w:type="spellStart"/>
      <w:r w:rsidRPr="00F31F53">
        <w:rPr>
          <w:rFonts w:ascii="Times New Roman" w:hAnsi="Times New Roman" w:cs="Times New Roman"/>
          <w:color w:val="0A0A0A"/>
          <w:u w:color="0A0A0A"/>
          <w:lang w:val="en-US"/>
        </w:rPr>
        <w:t>Waight</w:t>
      </w:r>
      <w:proofErr w:type="spellEnd"/>
      <w:r w:rsidRPr="00F31F53">
        <w:rPr>
          <w:rFonts w:ascii="Times New Roman" w:hAnsi="Times New Roman" w:cs="Times New Roman"/>
          <w:color w:val="0A0A0A"/>
          <w:u w:color="0A0A0A"/>
          <w:lang w:val="en-US"/>
        </w:rPr>
        <w:t xml:space="preserve"> Keller</w:t>
      </w:r>
      <w:r w:rsidRPr="00F31F53">
        <w:rPr>
          <w:rFonts w:asciiTheme="minorEastAsia" w:eastAsiaTheme="minorEastAsia" w:hAnsiTheme="minorEastAsia" w:cs="Times New Roman"/>
          <w:color w:val="0A0A0A"/>
          <w:u w:color="0A0A0A"/>
          <w:lang w:val="en-US"/>
        </w:rPr>
        <w:t>(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</w:rPr>
        <w:t>Chlo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  <w:lang w:val="en-US"/>
        </w:rPr>
        <w:t>é</w:t>
      </w:r>
      <w:r w:rsidRPr="00F31F53">
        <w:rPr>
          <w:rFonts w:ascii="Times New Roman" w:hAnsi="Times New Roman" w:cs="Times New Roman"/>
          <w:color w:val="0A0A0A"/>
          <w:u w:color="0A0A0A"/>
        </w:rPr>
        <w:t xml:space="preserve">, 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</w:rPr>
        <w:t>Givenchy</w:t>
      </w:r>
      <w:r w:rsidRPr="00F31F53">
        <w:rPr>
          <w:rFonts w:asciiTheme="minorEastAsia" w:eastAsiaTheme="minorEastAsia" w:hAnsiTheme="minorEastAsia" w:cs="Times New Roman"/>
          <w:color w:val="0A0A0A"/>
          <w:u w:color="0A0A0A"/>
        </w:rPr>
        <w:t>)</w:t>
      </w:r>
      <w:r w:rsidRPr="00F31F53">
        <w:rPr>
          <w:rFonts w:asciiTheme="minorEastAsia" w:eastAsiaTheme="minorEastAsia" w:hAnsiTheme="minorEastAsia" w:cs="Times New Roman"/>
          <w:color w:val="0A0A0A"/>
          <w:u w:color="0A0A0A"/>
          <w:lang w:val="zh-CN"/>
        </w:rPr>
        <w:t>、</w:t>
      </w:r>
      <w:r w:rsidRPr="00F31F53">
        <w:rPr>
          <w:rFonts w:ascii="Times New Roman" w:hAnsi="Times New Roman" w:cs="Times New Roman"/>
          <w:color w:val="0A0A0A"/>
          <w:u w:color="0A0A0A"/>
        </w:rPr>
        <w:t>Kanye West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和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  <w:lang w:val="en-US"/>
        </w:rPr>
        <w:t>Pringle of Scotland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合作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，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更重要的是，在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过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去的</w:t>
      </w:r>
      <w:r w:rsidRPr="00F31F53">
        <w:rPr>
          <w:rFonts w:asciiTheme="minorEastAsia" w:eastAsiaTheme="minorEastAsia" w:hAnsiTheme="minorEastAsia"/>
          <w:color w:val="0A0A0A"/>
          <w:u w:color="0A0A0A"/>
        </w:rPr>
        <w:t>13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年里，他一直是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  <w:lang w:val="it-IT"/>
        </w:rPr>
        <w:t>Louis Vuitton Homme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的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面料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设计顾问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，在那里他与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自己最尊敬的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导师</w:t>
      </w:r>
      <w:r w:rsidRPr="00F31F53">
        <w:rPr>
          <w:rFonts w:ascii="Times New Roman" w:hAnsi="Times New Roman" w:cs="Times New Roman"/>
          <w:color w:val="0A0A0A"/>
          <w:u w:color="0A0A0A"/>
          <w:lang w:val="es-ES_tradnl"/>
        </w:rPr>
        <w:t>Kim Jones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合作。</w:t>
      </w:r>
    </w:p>
    <w:p w:rsidR="00E07833" w:rsidRDefault="00E07833">
      <w:pPr>
        <w:pStyle w:val="a0"/>
        <w:rPr>
          <w:rFonts w:ascii="Times New Roman" w:eastAsia="Times New Roman" w:hAnsi="Times New Roman" w:cs="Times New Roman"/>
          <w:color w:val="0A0A0A"/>
          <w:u w:color="0A0A0A"/>
        </w:rPr>
      </w:pPr>
    </w:p>
    <w:p w:rsidR="00E07833" w:rsidRPr="00F31F53" w:rsidRDefault="000B6125">
      <w:pPr>
        <w:pStyle w:val="a0"/>
        <w:rPr>
          <w:rFonts w:asciiTheme="minorEastAsia" w:eastAsiaTheme="minorEastAsia" w:hAnsiTheme="minorEastAsia"/>
          <w:color w:val="0A0A0A"/>
          <w:u w:color="0A0A0A"/>
        </w:rPr>
      </w:pP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他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对纺织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品充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满热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情，通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过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精美的材料、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别致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的印花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图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案和完美的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架构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，将他的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时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尚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现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代奢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华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理念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转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化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为时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尚。他的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系列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灵感来自古老的手工技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艺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和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带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有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强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烈民族气息的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历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史典故，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以最上乘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的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羊绒、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云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般轻飘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的羊毛、印花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丝绸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和提花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为特征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，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运用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高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贵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朴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实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的色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调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，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并带独特质感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。</w:t>
      </w:r>
    </w:p>
    <w:p w:rsidR="00E07833" w:rsidRPr="00F31F53" w:rsidRDefault="00E07833">
      <w:pPr>
        <w:pStyle w:val="a0"/>
        <w:rPr>
          <w:rFonts w:asciiTheme="minorEastAsia" w:eastAsiaTheme="minorEastAsia" w:hAnsiTheme="minorEastAsia" w:cs="Times New Roman"/>
          <w:color w:val="0A0A0A"/>
          <w:u w:color="0A0A0A"/>
        </w:rPr>
      </w:pPr>
    </w:p>
    <w:p w:rsidR="00E07833" w:rsidRDefault="000B6125">
      <w:pPr>
        <w:pStyle w:val="a0"/>
        <w:rPr>
          <w:color w:val="0A0A0A"/>
          <w:u w:color="0A0A0A"/>
        </w:rPr>
      </w:pP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如果说设计师的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第一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批作品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是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对约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克郡血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统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的致敬，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那么他的</w:t>
      </w:r>
      <w:r w:rsidRPr="00F31F53">
        <w:rPr>
          <w:rFonts w:asciiTheme="minorEastAsia" w:eastAsiaTheme="minorEastAsia" w:hAnsiTheme="minorEastAsia"/>
          <w:color w:val="0A0A0A"/>
          <w:u w:color="0A0A0A"/>
        </w:rPr>
        <w:t>18-19</w:t>
      </w:r>
      <w:r w:rsidRPr="00F31F53">
        <w:rPr>
          <w:rFonts w:asciiTheme="minorEastAsia" w:eastAsiaTheme="minorEastAsia" w:hAnsiTheme="minorEastAsia" w:cs="Arial Unicode MS" w:hint="eastAsia"/>
          <w:color w:val="0A0A0A"/>
          <w:u w:color="0A0A0A"/>
          <w:lang w:val="zh-CN"/>
        </w:rPr>
        <w:t>秋冬系列便是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跨越多种文化的旅程，其中提到了中国著名的《西游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记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》、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凯尔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特神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话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和民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间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故事。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标志性的宽松廓形连同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鲜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明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对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比的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层叠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和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纹理呈现于超大码外套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、飞行员短夹克、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高腰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裤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，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由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僧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侣长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袍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启发的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衣裙和层叠恤衫中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。材料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选用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丰富多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样</w:t>
      </w:r>
      <w:r w:rsidRPr="00F31F53">
        <w:rPr>
          <w:rFonts w:asciiTheme="minorEastAsia" w:eastAsiaTheme="minorEastAsia" w:hAnsiTheme="minorEastAsia" w:cs="Arial Unicode MS" w:hint="eastAsia"/>
          <w:color w:val="0A0A0A"/>
          <w:u w:color="0A0A0A"/>
          <w:lang w:val="zh-CN"/>
        </w:rPr>
        <w:t>，从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彩棉、印花透明硬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纱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、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长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毛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绒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天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鹅绒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、流体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绣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花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丝绸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、厚羊毛和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软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貂皮</w:t>
      </w:r>
      <w:r w:rsidRPr="00F31F53">
        <w:rPr>
          <w:rFonts w:asciiTheme="minorEastAsia" w:eastAsiaTheme="minorEastAsia" w:hAnsiTheme="minorEastAsia" w:cs="MS Mincho"/>
          <w:color w:val="0A0A0A"/>
          <w:u w:color="0A0A0A"/>
          <w:lang w:val="en-US"/>
        </w:rPr>
        <w:t>——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后者来自与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  <w:lang w:val="nl-NL"/>
        </w:rPr>
        <w:t>Kopenhagen Fur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的合作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，而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将神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话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符号与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动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物和人的形象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结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合在一起的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宣言印花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是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fr-FR"/>
        </w:rPr>
        <w:t>该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品牌与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</w:rPr>
        <w:t>Emoji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公司的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成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果。</w:t>
      </w:r>
      <w:r w:rsidRPr="00F31F53">
        <w:rPr>
          <w:rFonts w:asciiTheme="minorEastAsia" w:eastAsiaTheme="minorEastAsia" w:hAnsiTheme="minorEastAsia" w:cs="微软雅黑"/>
          <w:color w:val="0A0A0A"/>
          <w:u w:color="0A0A0A"/>
          <w:lang w:val="zh-CN"/>
        </w:rPr>
        <w:t>目前，</w:t>
      </w:r>
      <w:r w:rsidRPr="00F31F53">
        <w:rPr>
          <w:rFonts w:ascii="Times New Roman" w:hAnsi="Times New Roman" w:cs="Times New Roman"/>
          <w:color w:val="0A0A0A"/>
          <w:u w:color="0A0A0A"/>
        </w:rPr>
        <w:t>Edward Crutchley</w:t>
      </w:r>
      <w:r w:rsidRPr="00F31F53">
        <w:rPr>
          <w:rFonts w:asciiTheme="minorEastAsia" w:eastAsiaTheme="minorEastAsia" w:hAnsiTheme="minorEastAsia" w:cs="Arial Unicode MS" w:hint="eastAsia"/>
          <w:color w:val="0A0A0A"/>
          <w:u w:color="0A0A0A"/>
          <w:lang w:val="zh-CN"/>
        </w:rPr>
        <w:t>已登陆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</w:rPr>
        <w:t>Galeries Lafayette</w:t>
      </w:r>
      <w:r w:rsidRPr="00F31F53">
        <w:rPr>
          <w:rFonts w:ascii="Times New Roman" w:hAnsi="Times New Roman" w:cs="Times New Roman"/>
          <w:color w:val="0A0A0A"/>
          <w:u w:color="0A0A0A"/>
          <w:lang w:val="fr-FR"/>
        </w:rPr>
        <w:t>、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  <w:lang w:val="fr-FR"/>
        </w:rPr>
        <w:t>L 'Eclaireur</w:t>
      </w:r>
      <w:r w:rsidRPr="00F31F53">
        <w:rPr>
          <w:rFonts w:ascii="Times New Roman" w:hAnsi="Times New Roman" w:cs="Times New Roman"/>
          <w:color w:val="0A0A0A"/>
          <w:u w:color="0A0A0A"/>
          <w:lang w:val="fr-FR"/>
        </w:rPr>
        <w:t>和</w:t>
      </w:r>
      <w:r w:rsidRPr="00F31F53">
        <w:rPr>
          <w:rFonts w:ascii="Times New Roman" w:hAnsi="Times New Roman" w:cs="Times New Roman"/>
          <w:b/>
          <w:bCs/>
          <w:color w:val="0A0A0A"/>
          <w:u w:color="0A0A0A"/>
        </w:rPr>
        <w:t>Browns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等</w:t>
      </w:r>
      <w:r w:rsidRPr="00F31F53">
        <w:rPr>
          <w:rFonts w:asciiTheme="minorEastAsia" w:eastAsiaTheme="minorEastAsia" w:hAnsiTheme="minorEastAsia"/>
          <w:color w:val="0A0A0A"/>
          <w:u w:color="0A0A0A"/>
          <w:lang w:val="zh-CN"/>
        </w:rPr>
        <w:t>国际百货商店</w:t>
      </w:r>
      <w:r w:rsidRPr="00F31F53">
        <w:rPr>
          <w:rFonts w:asciiTheme="minorEastAsia" w:eastAsiaTheme="minorEastAsia" w:hAnsiTheme="minorEastAsia"/>
          <w:color w:val="0A0A0A"/>
          <w:u w:color="0A0A0A"/>
          <w:lang w:val="fr-FR"/>
        </w:rPr>
        <w:t>。</w:t>
      </w:r>
    </w:p>
    <w:p w:rsidR="00E07833" w:rsidRDefault="00E07833">
      <w:pPr>
        <w:pStyle w:val="a0"/>
        <w:rPr>
          <w:rFonts w:ascii="Times New Roman" w:eastAsia="Times New Roman" w:hAnsi="Times New Roman" w:cs="Times New Roman"/>
          <w:color w:val="0A0A0A"/>
          <w:u w:color="0A0A0A"/>
        </w:rPr>
      </w:pPr>
    </w:p>
    <w:p w:rsidR="00E07833" w:rsidRPr="00F31F53" w:rsidRDefault="00F76731">
      <w:pPr>
        <w:pStyle w:val="a0"/>
        <w:rPr>
          <w:rFonts w:ascii="Times New Roman" w:hAnsi="Times New Roman" w:cs="Times New Roman"/>
          <w:color w:val="0A0A0A"/>
          <w:u w:color="0A0A0A"/>
        </w:rPr>
      </w:pPr>
      <w:hyperlink r:id="rId6" w:history="1">
        <w:r w:rsidR="000B6125" w:rsidRPr="00F31F53">
          <w:rPr>
            <w:rStyle w:val="Hyperlink0"/>
            <w:rFonts w:ascii="Times New Roman" w:hAnsi="Times New Roman" w:cs="Times New Roman"/>
          </w:rPr>
          <w:t>www.edwardcrutchley.com</w:t>
        </w:r>
      </w:hyperlink>
      <w:r w:rsidR="000B6125" w:rsidRPr="00F31F53">
        <w:rPr>
          <w:rFonts w:ascii="Times New Roman" w:hAnsi="Times New Roman" w:cs="Times New Roman"/>
          <w:color w:val="0A0A0A"/>
          <w:u w:color="0A0A0A"/>
        </w:rPr>
        <w:t xml:space="preserve"> </w:t>
      </w:r>
    </w:p>
    <w:p w:rsidR="00E07833" w:rsidRDefault="00E07833">
      <w:pPr>
        <w:pStyle w:val="a0"/>
        <w:rPr>
          <w:color w:val="0A0A0A"/>
          <w:u w:color="0A0A0A"/>
          <w:lang w:val="fr-FR"/>
        </w:rPr>
      </w:pPr>
    </w:p>
    <w:p w:rsidR="00E07833" w:rsidRDefault="00E07833">
      <w:pPr>
        <w:pStyle w:val="a0"/>
        <w:rPr>
          <w:color w:val="0A0A0A"/>
          <w:u w:color="0A0A0A"/>
          <w:lang w:val="fr-FR"/>
        </w:rPr>
      </w:pPr>
    </w:p>
    <w:p w:rsidR="00E07833" w:rsidRDefault="00E07833">
      <w:pPr>
        <w:pStyle w:val="a0"/>
        <w:rPr>
          <w:color w:val="0A0A0A"/>
          <w:u w:color="0A0A0A"/>
          <w:lang w:val="fr-FR"/>
        </w:rPr>
      </w:pPr>
    </w:p>
    <w:p w:rsidR="00E07833" w:rsidRDefault="00E07833">
      <w:pPr>
        <w:pStyle w:val="a0"/>
        <w:rPr>
          <w:color w:val="0A0A0A"/>
          <w:u w:color="0A0A0A"/>
          <w:lang w:val="fr-FR"/>
        </w:rPr>
      </w:pPr>
    </w:p>
    <w:p w:rsidR="00E07833" w:rsidRDefault="00E07833">
      <w:pPr>
        <w:pStyle w:val="a0"/>
        <w:rPr>
          <w:color w:val="0A0A0A"/>
          <w:u w:color="0A0A0A"/>
          <w:lang w:val="fr-FR"/>
        </w:rPr>
      </w:pPr>
    </w:p>
    <w:p w:rsidR="00E07833" w:rsidRDefault="00E07833">
      <w:pPr>
        <w:pStyle w:val="a0"/>
        <w:rPr>
          <w:color w:val="0A0A0A"/>
          <w:u w:color="0A0A0A"/>
          <w:lang w:val="fr-FR"/>
        </w:rPr>
      </w:pPr>
    </w:p>
    <w:p w:rsidR="00E07833" w:rsidRDefault="00E07833">
      <w:pPr>
        <w:pStyle w:val="a0"/>
        <w:rPr>
          <w:color w:val="0A0A0A"/>
          <w:u w:color="0A0A0A"/>
          <w:lang w:val="fr-FR"/>
        </w:rPr>
      </w:pPr>
      <w:bookmarkStart w:id="0" w:name="_GoBack"/>
      <w:bookmarkEnd w:id="0"/>
    </w:p>
    <w:p w:rsidR="00E07833" w:rsidRDefault="00E07833">
      <w:pPr>
        <w:pStyle w:val="a0"/>
        <w:rPr>
          <w:color w:val="0A0A0A"/>
          <w:u w:color="0A0A0A"/>
          <w:lang w:val="fr-FR"/>
        </w:rPr>
      </w:pPr>
    </w:p>
    <w:p w:rsidR="00E07833" w:rsidRDefault="00E07833">
      <w:pPr>
        <w:pStyle w:val="NormalWeb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color="1F1F1F"/>
          <w:lang w:val="en-US"/>
        </w:rPr>
      </w:pPr>
    </w:p>
    <w:p w:rsidR="00E07833" w:rsidRDefault="00E07833">
      <w:pPr>
        <w:pStyle w:val="NormalWeb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color="1F1F1F"/>
          <w:lang w:val="en-US"/>
        </w:rPr>
      </w:pPr>
    </w:p>
    <w:p w:rsidR="00E07833" w:rsidRDefault="00E07833">
      <w:pPr>
        <w:pStyle w:val="NormalWeb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color="1F1F1F"/>
          <w:lang w:val="en-US"/>
        </w:rPr>
      </w:pPr>
    </w:p>
    <w:p w:rsidR="00E07833" w:rsidRDefault="00E07833">
      <w:pPr>
        <w:pStyle w:val="NormalWeb"/>
        <w:rPr>
          <w:rFonts w:ascii="Times New Roman" w:eastAsia="Times New Roman" w:hAnsi="Times New Roman" w:cs="Times New Roman"/>
          <w:b/>
          <w:bCs/>
          <w:color w:val="1F1F1F"/>
          <w:sz w:val="24"/>
          <w:szCs w:val="24"/>
          <w:u w:color="1F1F1F"/>
          <w:lang w:val="en-US"/>
        </w:rPr>
      </w:pPr>
    </w:p>
    <w:p w:rsidR="00E07833" w:rsidRDefault="00E07833">
      <w:pPr>
        <w:pStyle w:val="NormalWeb"/>
      </w:pPr>
    </w:p>
    <w:sectPr w:rsidR="00E07833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731" w:rsidRDefault="00F76731">
      <w:r>
        <w:separator/>
      </w:r>
    </w:p>
  </w:endnote>
  <w:endnote w:type="continuationSeparator" w:id="0">
    <w:p w:rsidR="00F76731" w:rsidRDefault="00F76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33" w:rsidRDefault="00E07833">
    <w:pPr>
      <w:pStyle w:val="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731" w:rsidRDefault="00F76731">
      <w:r>
        <w:separator/>
      </w:r>
    </w:p>
  </w:footnote>
  <w:footnote w:type="continuationSeparator" w:id="0">
    <w:p w:rsidR="00F76731" w:rsidRDefault="00F767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833" w:rsidRDefault="00E07833">
    <w:pPr>
      <w:pStyle w:val="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33"/>
    <w:rsid w:val="000B6125"/>
    <w:rsid w:val="00624D83"/>
    <w:rsid w:val="00E07833"/>
    <w:rsid w:val="00F31F53"/>
    <w:rsid w:val="00F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0333BE7-32D4-4275-A1F0-8FC7A5E2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a">
    <w:name w:val="页眉与页脚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a0">
    <w:name w:val="正文"/>
    <w:rPr>
      <w:rFonts w:ascii="Cambria" w:eastAsia="Cambria" w:hAnsi="Cambria" w:cs="Cambria"/>
      <w:color w:val="000000"/>
      <w:sz w:val="24"/>
      <w:szCs w:val="24"/>
      <w:u w:color="000000"/>
      <w:lang w:val="de-DE"/>
    </w:rPr>
  </w:style>
  <w:style w:type="character" w:customStyle="1" w:styleId="a1">
    <w:name w:val="链接"/>
    <w:rPr>
      <w:color w:val="0000FF"/>
      <w:u w:val="single" w:color="0000FF"/>
    </w:rPr>
  </w:style>
  <w:style w:type="character" w:customStyle="1" w:styleId="Hyperlink0">
    <w:name w:val="Hyperlink.0"/>
    <w:basedOn w:val="a1"/>
    <w:rPr>
      <w:color w:val="0000FF"/>
      <w:u w:val="single" w:color="0000FF"/>
    </w:rPr>
  </w:style>
  <w:style w:type="paragraph" w:styleId="NormalWeb">
    <w:name w:val="Normal (Web)"/>
    <w:pPr>
      <w:spacing w:before="100" w:after="100"/>
    </w:pPr>
    <w:rPr>
      <w:rFonts w:ascii="Times" w:eastAsia="Times" w:hAnsi="Times" w:cs="Times"/>
      <w:color w:val="000000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wardcrutchley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2018-05-05T11:48:00Z</dcterms:created>
  <dcterms:modified xsi:type="dcterms:W3CDTF">2018-05-05T13:37:00Z</dcterms:modified>
</cp:coreProperties>
</file>