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巴黎</w:t>
      </w:r>
      <w:r>
        <w:rPr>
          <w:rFonts w:ascii="Times New Roman" w:hAnsi="Times New Roman"/>
          <w:b w:val="1"/>
          <w:bCs w:val="1"/>
          <w:rtl w:val="0"/>
          <w:lang w:val="en-US"/>
        </w:rPr>
        <w:t>PREMI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È</w:t>
      </w:r>
      <w:r>
        <w:rPr>
          <w:rFonts w:ascii="Times New Roman" w:hAnsi="Times New Roman"/>
          <w:b w:val="1"/>
          <w:bCs w:val="1"/>
          <w:rtl w:val="0"/>
          <w:lang w:val="en-US"/>
        </w:rPr>
        <w:t>RE VISION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会展</w:t>
      </w:r>
      <w:r>
        <w:rPr>
          <w:rFonts w:ascii="Times New Roman" w:hAnsi="Times New Roman"/>
          <w:b w:val="1"/>
          <w:bCs w:val="1"/>
          <w:rtl w:val="0"/>
          <w:lang w:val="zh-CN" w:eastAsia="zh-CN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en-US"/>
        </w:rPr>
        <w:t>2019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春夏</w:t>
      </w:r>
      <w:r>
        <w:rPr>
          <w:rFonts w:ascii="Times New Roman" w:hAnsi="Times New Roman"/>
          <w:b w:val="1"/>
          <w:bCs w:val="1"/>
          <w:rtl w:val="0"/>
          <w:lang w:val="zh-CN" w:eastAsia="zh-CN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–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颜色与面料</w:t>
      </w:r>
    </w:p>
    <w:p>
      <w:pPr>
        <w:pStyle w:val="Normal.0"/>
        <w:rPr>
          <w:lang w:val="en-US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READY-MADE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团队参加了本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届</w:t>
      </w:r>
      <w:r>
        <w:rPr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 VISION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面料展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，以了解最新的流行趋势。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以下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是</w:t>
      </w:r>
      <w:r>
        <w:rPr>
          <w:rFonts w:ascii="Times New Roman" w:hAnsi="Times New Roman"/>
          <w:sz w:val="24"/>
          <w:szCs w:val="24"/>
          <w:rtl w:val="0"/>
          <w:lang w:val="en-US"/>
        </w:rPr>
        <w:t>2019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春夏季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的主要颜色和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面料趋势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总结。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de-DE"/>
        </w:rPr>
        <w:t>强烈的、明亮的颜色混合柔和的中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性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色调和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灰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色底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，透明的粉彩将持续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流行至</w:t>
      </w:r>
      <w:r>
        <w:rPr>
          <w:rFonts w:ascii="Times New Roman" w:hAnsi="Times New Roman"/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年春</w:t>
      </w:r>
      <w:r>
        <w:rPr>
          <w:rFonts w:ascii="Times New Roman" w:hAnsi="Times New Roman"/>
          <w:sz w:val="24"/>
          <w:szCs w:val="24"/>
          <w:rtl w:val="0"/>
          <w:lang w:val="en-US"/>
        </w:rPr>
        <w:t>/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夏季。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这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是一种受大自然启发的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色板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。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至于色谱，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包含了金黄色、浓郁的橙色和温暖的红色，一直到粉色、玫瑰色和紫色，让人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不禁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想起盛开的夏季花园。绿色的色调，从繁茂的叶色开始，横跨整个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色度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到寒冷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的冰蓝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色调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，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也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是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值得一提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的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大地土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棕色，靛蓝和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暗黑黑炭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在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盘旋在深色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色板上。当涉及到印花和彩色织物时，顾客倾向于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为自己的系列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选择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亲民而清新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的颜色，从而加强成衣的颜色图表。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2019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年春夏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季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的面料趋势似乎仍然与上一季非常一致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：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轻质、透明的天然面料，如棉、粘胶和亚麻混纺，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加以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精细的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后整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。从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哑色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光泽到高光的纹理，织工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们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似乎很乐意展示他们的装饰技巧。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进入夏季，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金属质感的饰面仍将与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之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相关，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并为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面料带来一种奢侈氛围。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de-DE"/>
        </w:rPr>
        <w:t>蕾丝和网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布的造型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也将继续是关键。这些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面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料通常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以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明亮的、夏天的颜色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呈现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不时的，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蕾丝上也会有创新图案，赋予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面料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新的、现代的外观，并使其融入更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多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风格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比如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包括运动装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。</w:t>
      </w: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de-DE"/>
        </w:rPr>
        <w:t>在设计方面，花卉和植物主题奠定了基调。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只要有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巨大的、宽大的花朵图案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出现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在印花和提花上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并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重复出现，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回头率便会高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。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其次，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几何学和抽象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图案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也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很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关键。无论是手工绘制还是数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码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制作，取决于它们的使用方式和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在何处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使用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，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两种技术都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行之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有效。</w:t>
      </w:r>
    </w:p>
    <w:p>
      <w:pPr>
        <w:pStyle w:val="Normal.0"/>
        <w:spacing w:before="2" w:after="2"/>
        <w:rPr>
          <w:sz w:val="24"/>
          <w:szCs w:val="24"/>
        </w:rPr>
      </w:pPr>
    </w:p>
    <w:p>
      <w:pPr>
        <w:pStyle w:val="Normal.0"/>
        <w:spacing w:before="2" w:after="2"/>
      </w:pPr>
      <w:r>
        <w:rPr>
          <w:rFonts w:ascii="Courier New" w:hAnsi="Courier New"/>
          <w:b w:val="1"/>
          <w:bCs w:val="1"/>
          <w:sz w:val="20"/>
          <w:szCs w:val="20"/>
          <w:rtl w:val="0"/>
          <w:lang w:val="en-US"/>
        </w:rPr>
        <w:t>WeAr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  <w:lang w:val="zh-CN" w:eastAsia="zh-CN"/>
        </w:rPr>
        <w:t>独家特约</w:t>
      </w:r>
      <w:r>
        <w:rPr>
          <w:rFonts w:ascii="宋体" w:cs="宋体" w:hAnsi="宋体" w:eastAsia="宋体"/>
          <w:rtl w:val="0"/>
          <w:lang w:val="de-DE"/>
        </w:rPr>
        <w:t>趋势</w:t>
      </w:r>
      <w:r>
        <w:rPr>
          <w:rFonts w:ascii="宋体" w:cs="宋体" w:hAnsi="宋体" w:eastAsia="宋体"/>
          <w:rtl w:val="0"/>
          <w:lang w:val="zh-CN" w:eastAsia="zh-CN"/>
        </w:rPr>
        <w:t>预测机构</w:t>
      </w:r>
      <w:r>
        <w:rPr>
          <w:rFonts w:ascii="Courier New" w:hAnsi="Courier New"/>
          <w:b w:val="1"/>
          <w:bCs w:val="1"/>
          <w:sz w:val="20"/>
          <w:szCs w:val="20"/>
          <w:rtl w:val="0"/>
          <w:lang w:val="en-US"/>
        </w:rPr>
        <w:t>ready-made</w:t>
      </w:r>
      <w:r>
        <w:rPr>
          <w:rFonts w:ascii="宋体" w:cs="宋体" w:hAnsi="宋体" w:eastAsia="宋体"/>
          <w:rtl w:val="0"/>
          <w:lang w:val="de-DE"/>
        </w:rPr>
        <w:t>出</w:t>
      </w:r>
      <w:r>
        <w:rPr>
          <w:rFonts w:ascii="宋体" w:cs="宋体" w:hAnsi="宋体" w:eastAsia="宋体"/>
          <w:rtl w:val="0"/>
          <w:lang w:val="zh-CN" w:eastAsia="zh-CN"/>
        </w:rPr>
        <w:t>品</w:t>
      </w:r>
      <w:r>
        <w:rPr>
          <w:rFonts w:ascii="宋体" w:cs="宋体" w:hAnsi="宋体" w:eastAsia="宋体"/>
          <w:rtl w:val="0"/>
          <w:lang w:val="de-DE"/>
        </w:rPr>
        <w:t>未来色彩</w:t>
      </w:r>
      <w:r>
        <w:rPr>
          <w:rFonts w:ascii="宋体" w:cs="宋体" w:hAnsi="宋体" w:eastAsia="宋体"/>
          <w:rtl w:val="0"/>
          <w:lang w:val="zh-CN" w:eastAsia="zh-CN"/>
        </w:rPr>
        <w:t>预测报告</w:t>
      </w:r>
      <w:r>
        <w:rPr>
          <w:rFonts w:ascii="宋体" w:cs="宋体" w:hAnsi="宋体" w:eastAsia="宋体"/>
          <w:rtl w:val="0"/>
          <w:lang w:val="de-DE"/>
        </w:rPr>
        <w:t>。关于这些趋势的更多细节</w:t>
      </w:r>
      <w:r>
        <w:rPr>
          <w:rFonts w:ascii="宋体" w:cs="宋体" w:hAnsi="宋体" w:eastAsia="宋体"/>
          <w:rtl w:val="0"/>
          <w:lang w:val="zh-CN" w:eastAsia="zh-CN"/>
        </w:rPr>
        <w:t>，</w:t>
      </w:r>
      <w:r>
        <w:rPr>
          <w:rFonts w:ascii="宋体" w:cs="宋体" w:hAnsi="宋体" w:eastAsia="宋体"/>
          <w:rtl w:val="0"/>
          <w:lang w:val="de-DE"/>
        </w:rPr>
        <w:t>可以在</w:t>
      </w:r>
      <w:r>
        <w:rPr>
          <w:rFonts w:ascii="Courier New" w:hAnsi="Courier New"/>
          <w:sz w:val="20"/>
          <w:szCs w:val="20"/>
          <w:rtl w:val="0"/>
          <w:lang w:val="en-US"/>
        </w:rPr>
        <w:t>ready-made</w:t>
      </w:r>
      <w:r>
        <w:rPr>
          <w:rFonts w:ascii="宋体" w:cs="宋体" w:hAnsi="宋体" w:eastAsia="宋体"/>
          <w:rtl w:val="0"/>
          <w:lang w:val="de-DE"/>
        </w:rPr>
        <w:t>彩色书籍中找到，</w:t>
      </w:r>
      <w:r>
        <w:rPr>
          <w:rFonts w:ascii="宋体" w:cs="宋体" w:hAnsi="宋体" w:eastAsia="宋体"/>
          <w:rtl w:val="0"/>
          <w:lang w:val="zh-CN" w:eastAsia="zh-CN"/>
        </w:rPr>
        <w:t>欢迎前往</w:t>
      </w:r>
      <w:r>
        <w:rPr>
          <w:rFonts w:ascii="Times New Roman" w:hAnsi="Times New Roman"/>
          <w:rtl w:val="0"/>
          <w:lang w:val="de-DE"/>
        </w:rPr>
        <w:t>www.wearglobalnetwork.com/publication</w:t>
      </w:r>
      <w:r>
        <w:rPr>
          <w:rFonts w:ascii="宋体" w:cs="宋体" w:hAnsi="宋体" w:eastAsia="宋体"/>
          <w:rtl w:val="0"/>
          <w:lang w:val="de-DE"/>
        </w:rPr>
        <w:t>上</w:t>
      </w:r>
      <w:r>
        <w:rPr>
          <w:rFonts w:ascii="宋体" w:cs="宋体" w:hAnsi="宋体" w:eastAsia="宋体"/>
          <w:rtl w:val="0"/>
          <w:lang w:val="zh-CN" w:eastAsia="zh-CN"/>
        </w:rPr>
        <w:t>了解详情</w:t>
      </w:r>
      <w:r>
        <w:rPr>
          <w:rFonts w:ascii="宋体" w:cs="宋体" w:hAnsi="宋体" w:eastAsia="宋体"/>
          <w:rtl w:val="0"/>
          <w:lang w:val="de-DE"/>
        </w:rPr>
        <w:t>。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wis721 BT">
    <w:charset w:val="00"/>
    <w:family w:val="roman"/>
    <w:pitch w:val="default"/>
  </w:font>
  <w:font w:name="宋体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wis721 BT" w:cs="Swis721 BT" w:hAnsi="Swis721 BT" w:eastAsia="Swis721 B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