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C04D1" w14:textId="77777777" w:rsidR="007C3133" w:rsidRPr="007C3133" w:rsidRDefault="007C3133" w:rsidP="00D856A6">
      <w:pPr>
        <w:outlineLvl w:val="0"/>
        <w:rPr>
          <w:rFonts w:ascii="Times New Roman" w:hAnsi="Times New Roman" w:cs="Times New Roman"/>
          <w:sz w:val="24"/>
          <w:szCs w:val="24"/>
          <w:lang w:val="fr-FR"/>
        </w:rPr>
      </w:pPr>
      <w:r>
        <w:rPr>
          <w:rFonts w:ascii="Times New Roman" w:hAnsi="Times New Roman" w:cs="Times New Roman"/>
          <w:sz w:val="24"/>
          <w:szCs w:val="24"/>
          <w:lang w:val="fr-FR"/>
        </w:rPr>
        <w:t>TENDANCE HOMME</w:t>
      </w:r>
      <w:bookmarkStart w:id="0" w:name="_GoBack"/>
      <w:bookmarkEnd w:id="0"/>
    </w:p>
    <w:p w14:paraId="04418F6F" w14:textId="77777777" w:rsidR="005C56B7" w:rsidRPr="007C3133" w:rsidRDefault="007C3133" w:rsidP="0080162E">
      <w:pPr>
        <w:outlineLvl w:val="0"/>
        <w:rPr>
          <w:rFonts w:ascii="Times New Roman" w:hAnsi="Times New Roman" w:cs="Times New Roman"/>
          <w:b/>
          <w:sz w:val="24"/>
          <w:szCs w:val="24"/>
          <w:lang w:val="fr-FR"/>
        </w:rPr>
      </w:pPr>
      <w:r>
        <w:rPr>
          <w:rFonts w:ascii="Times New Roman" w:hAnsi="Times New Roman" w:cs="Times New Roman"/>
          <w:b/>
          <w:sz w:val="24"/>
          <w:szCs w:val="24"/>
          <w:lang w:val="fr-FR"/>
        </w:rPr>
        <w:t>DE LA</w:t>
      </w:r>
      <w:r w:rsidR="0080162E" w:rsidRPr="007C3133">
        <w:rPr>
          <w:rFonts w:ascii="Times New Roman" w:hAnsi="Times New Roman" w:cs="Times New Roman"/>
          <w:b/>
          <w:sz w:val="24"/>
          <w:szCs w:val="24"/>
          <w:lang w:val="fr-FR"/>
        </w:rPr>
        <w:t xml:space="preserve"> CO</w:t>
      </w:r>
      <w:r>
        <w:rPr>
          <w:rFonts w:ascii="Times New Roman" w:hAnsi="Times New Roman" w:cs="Times New Roman"/>
          <w:b/>
          <w:sz w:val="24"/>
          <w:szCs w:val="24"/>
          <w:lang w:val="fr-FR"/>
        </w:rPr>
        <w:t>ULEU</w:t>
      </w:r>
      <w:r w:rsidR="0080162E" w:rsidRPr="007C3133">
        <w:rPr>
          <w:rFonts w:ascii="Times New Roman" w:hAnsi="Times New Roman" w:cs="Times New Roman"/>
          <w:b/>
          <w:sz w:val="24"/>
          <w:szCs w:val="24"/>
          <w:lang w:val="fr-FR"/>
        </w:rPr>
        <w:t>R</w:t>
      </w:r>
    </w:p>
    <w:p w14:paraId="62285011" w14:textId="77777777" w:rsidR="00D856A6" w:rsidRPr="007C3133" w:rsidRDefault="00D856A6" w:rsidP="0080162E">
      <w:pPr>
        <w:outlineLvl w:val="0"/>
        <w:rPr>
          <w:rFonts w:ascii="Times New Roman" w:hAnsi="Times New Roman" w:cs="Times New Roman"/>
          <w:sz w:val="24"/>
          <w:szCs w:val="24"/>
          <w:lang w:val="fr-FR"/>
        </w:rPr>
      </w:pPr>
      <w:r w:rsidRPr="007C3133">
        <w:rPr>
          <w:rFonts w:ascii="Times New Roman" w:hAnsi="Times New Roman" w:cs="Times New Roman"/>
          <w:sz w:val="24"/>
          <w:szCs w:val="24"/>
          <w:lang w:val="fr-FR"/>
        </w:rPr>
        <w:t xml:space="preserve">Angela </w:t>
      </w:r>
      <w:proofErr w:type="spellStart"/>
      <w:r w:rsidRPr="007C3133">
        <w:rPr>
          <w:rFonts w:ascii="Times New Roman" w:hAnsi="Times New Roman" w:cs="Times New Roman"/>
          <w:sz w:val="24"/>
          <w:szCs w:val="24"/>
          <w:lang w:val="fr-FR"/>
        </w:rPr>
        <w:t>Cavalca</w:t>
      </w:r>
      <w:proofErr w:type="spellEnd"/>
    </w:p>
    <w:p w14:paraId="3F94859A" w14:textId="77777777" w:rsidR="007C3133" w:rsidRDefault="007C3133">
      <w:pPr>
        <w:rPr>
          <w:rFonts w:ascii="Times New Roman" w:hAnsi="Times New Roman" w:cs="Times New Roman"/>
          <w:sz w:val="24"/>
          <w:szCs w:val="24"/>
          <w:lang w:val="fr-FR"/>
        </w:rPr>
      </w:pPr>
      <w:r>
        <w:rPr>
          <w:rFonts w:ascii="Times New Roman" w:hAnsi="Times New Roman" w:cs="Times New Roman"/>
          <w:sz w:val="24"/>
          <w:szCs w:val="24"/>
          <w:lang w:val="fr-FR"/>
        </w:rPr>
        <w:t xml:space="preserve">Des costumes en ton-sur-ton vibrant et des </w:t>
      </w:r>
      <w:proofErr w:type="gramStart"/>
      <w:r>
        <w:rPr>
          <w:rFonts w:ascii="Times New Roman" w:hAnsi="Times New Roman" w:cs="Times New Roman"/>
          <w:sz w:val="24"/>
          <w:szCs w:val="24"/>
          <w:lang w:val="fr-FR"/>
        </w:rPr>
        <w:t>total</w:t>
      </w:r>
      <w:proofErr w:type="gramEnd"/>
      <w:r>
        <w:rPr>
          <w:rFonts w:ascii="Times New Roman" w:hAnsi="Times New Roman" w:cs="Times New Roman"/>
          <w:sz w:val="24"/>
          <w:szCs w:val="24"/>
          <w:lang w:val="fr-FR"/>
        </w:rPr>
        <w:t xml:space="preserve"> looks monochromes marquent une nouvelle ère dans la quête de la mode masculine vers des couleurs plus vives.</w:t>
      </w:r>
    </w:p>
    <w:p w14:paraId="3FD62E3A" w14:textId="77777777" w:rsidR="007C3133" w:rsidRDefault="007C3133">
      <w:pPr>
        <w:rPr>
          <w:rFonts w:ascii="Times New Roman" w:hAnsi="Times New Roman" w:cs="Times New Roman"/>
          <w:sz w:val="24"/>
          <w:szCs w:val="24"/>
          <w:lang w:val="fr-FR"/>
        </w:rPr>
      </w:pPr>
      <w:r>
        <w:rPr>
          <w:rFonts w:ascii="Times New Roman" w:hAnsi="Times New Roman" w:cs="Times New Roman"/>
          <w:sz w:val="24"/>
          <w:szCs w:val="24"/>
          <w:lang w:val="fr-FR"/>
        </w:rPr>
        <w:t>Alors que les vêtements</w:t>
      </w:r>
      <w:r w:rsidR="0052262B" w:rsidRPr="007C3133">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d'inspiration </w:t>
      </w:r>
      <w:r w:rsidR="0052262B" w:rsidRPr="007C3133">
        <w:rPr>
          <w:rFonts w:ascii="Times New Roman" w:hAnsi="Times New Roman" w:cs="Times New Roman"/>
          <w:sz w:val="24"/>
          <w:szCs w:val="24"/>
          <w:lang w:val="fr-FR"/>
        </w:rPr>
        <w:t>sportswear</w:t>
      </w:r>
      <w:r>
        <w:rPr>
          <w:rFonts w:ascii="Times New Roman" w:hAnsi="Times New Roman" w:cs="Times New Roman"/>
          <w:sz w:val="24"/>
          <w:szCs w:val="24"/>
          <w:lang w:val="fr-FR"/>
        </w:rPr>
        <w:t xml:space="preserve"> colorés sont devenus un essentiel depuis quelques saisons, les segments tailleur et plus matures du </w:t>
      </w:r>
      <w:proofErr w:type="spellStart"/>
      <w:r>
        <w:rPr>
          <w:rFonts w:ascii="Times New Roman" w:hAnsi="Times New Roman" w:cs="Times New Roman"/>
          <w:sz w:val="24"/>
          <w:szCs w:val="24"/>
          <w:lang w:val="fr-FR"/>
        </w:rPr>
        <w:t>casual</w:t>
      </w:r>
      <w:proofErr w:type="spellEnd"/>
      <w:r>
        <w:rPr>
          <w:rFonts w:ascii="Times New Roman" w:hAnsi="Times New Roman" w:cs="Times New Roman"/>
          <w:sz w:val="24"/>
          <w:szCs w:val="24"/>
          <w:lang w:val="fr-FR"/>
        </w:rPr>
        <w:t xml:space="preserve"> wear évitaient les couleurs vives jusqu'à récemment. Mais plus maintenant : les dernières </w:t>
      </w:r>
      <w:r w:rsidRPr="007C3133">
        <w:rPr>
          <w:rFonts w:ascii="Times New Roman" w:hAnsi="Times New Roman" w:cs="Times New Roman"/>
          <w:sz w:val="24"/>
          <w:szCs w:val="24"/>
          <w:lang w:val="fr-FR"/>
        </w:rPr>
        <w:t>collections</w:t>
      </w:r>
      <w:r>
        <w:rPr>
          <w:rFonts w:ascii="Times New Roman" w:hAnsi="Times New Roman" w:cs="Times New Roman"/>
          <w:sz w:val="24"/>
          <w:szCs w:val="24"/>
          <w:lang w:val="fr-FR"/>
        </w:rPr>
        <w:t xml:space="preserve"> annoncent une nouvelle approche confiante du monochrome, en optant pour du tout-rouge, tout-bleu, tout-vermillon, au lieu de tout-noir et tout-gris.</w:t>
      </w:r>
    </w:p>
    <w:p w14:paraId="16B83346" w14:textId="77777777" w:rsidR="007C3133" w:rsidRPr="007C3133" w:rsidRDefault="007C3133">
      <w:pPr>
        <w:rPr>
          <w:rFonts w:ascii="Times New Roman" w:hAnsi="Times New Roman" w:cs="Times New Roman"/>
          <w:sz w:val="24"/>
          <w:szCs w:val="24"/>
          <w:lang w:val="fr-FR"/>
        </w:rPr>
      </w:pPr>
      <w:r>
        <w:rPr>
          <w:rFonts w:ascii="Times New Roman" w:hAnsi="Times New Roman" w:cs="Times New Roman"/>
          <w:sz w:val="24"/>
          <w:szCs w:val="24"/>
          <w:lang w:val="fr-FR"/>
        </w:rPr>
        <w:t>Sur le podium du défilé de</w:t>
      </w:r>
      <w:r w:rsidR="005C56B7" w:rsidRPr="007C3133">
        <w:rPr>
          <w:rFonts w:ascii="Times New Roman" w:hAnsi="Times New Roman" w:cs="Times New Roman"/>
          <w:sz w:val="24"/>
          <w:szCs w:val="24"/>
          <w:lang w:val="fr-FR"/>
        </w:rPr>
        <w:t xml:space="preserve"> </w:t>
      </w:r>
      <w:r w:rsidR="003A3B94" w:rsidRPr="007C3133">
        <w:rPr>
          <w:rFonts w:ascii="Times New Roman" w:hAnsi="Times New Roman" w:cs="Times New Roman"/>
          <w:b/>
          <w:sz w:val="24"/>
          <w:szCs w:val="24"/>
          <w:lang w:val="fr-FR"/>
        </w:rPr>
        <w:t>Paul Smith</w:t>
      </w:r>
      <w:r w:rsidR="00D856A6" w:rsidRPr="007C3133">
        <w:rPr>
          <w:rFonts w:ascii="Times New Roman" w:hAnsi="Times New Roman" w:cs="Times New Roman"/>
          <w:sz w:val="24"/>
          <w:szCs w:val="24"/>
          <w:lang w:val="fr-FR"/>
        </w:rPr>
        <w:t>,</w:t>
      </w:r>
      <w:r w:rsidR="00BF2EC0" w:rsidRPr="007C3133">
        <w:rPr>
          <w:rFonts w:ascii="Times New Roman" w:hAnsi="Times New Roman" w:cs="Times New Roman"/>
          <w:sz w:val="24"/>
          <w:szCs w:val="24"/>
          <w:lang w:val="fr-FR"/>
        </w:rPr>
        <w:t xml:space="preserve"> </w:t>
      </w:r>
      <w:r>
        <w:rPr>
          <w:rFonts w:ascii="Times New Roman" w:hAnsi="Times New Roman" w:cs="Times New Roman"/>
          <w:sz w:val="24"/>
          <w:szCs w:val="24"/>
          <w:lang w:val="fr-FR"/>
        </w:rPr>
        <w:t>des manteaux structurés, dans un tissu turquoise vif étaient assortis avec des costumes et hauts de la même couleur et aussi de costumes dans d'autres tons éhontés riches de bleus, comme pétrole.</w:t>
      </w:r>
      <w:r w:rsidRPr="007C3133">
        <w:rPr>
          <w:rFonts w:ascii="Times New Roman" w:hAnsi="Times New Roman" w:cs="Times New Roman"/>
          <w:b/>
          <w:sz w:val="24"/>
          <w:szCs w:val="24"/>
          <w:lang w:val="fr-FR"/>
        </w:rPr>
        <w:t xml:space="preserve"> </w:t>
      </w:r>
      <w:r w:rsidRPr="007C3133">
        <w:rPr>
          <w:rFonts w:ascii="Times New Roman" w:hAnsi="Times New Roman" w:cs="Times New Roman"/>
          <w:sz w:val="24"/>
          <w:szCs w:val="24"/>
          <w:lang w:val="fr-FR"/>
        </w:rPr>
        <w:t>Alessandro Sartori</w:t>
      </w:r>
      <w:r>
        <w:rPr>
          <w:rFonts w:ascii="Times New Roman" w:hAnsi="Times New Roman" w:cs="Times New Roman"/>
          <w:sz w:val="24"/>
          <w:szCs w:val="24"/>
          <w:lang w:val="fr-FR"/>
        </w:rPr>
        <w:t xml:space="preserve"> chez</w:t>
      </w:r>
      <w:r w:rsidRPr="007C3133">
        <w:rPr>
          <w:rFonts w:ascii="Times New Roman" w:hAnsi="Times New Roman" w:cs="Times New Roman"/>
          <w:b/>
          <w:sz w:val="24"/>
          <w:szCs w:val="24"/>
          <w:lang w:val="fr-FR"/>
        </w:rPr>
        <w:t xml:space="preserve"> </w:t>
      </w:r>
      <w:proofErr w:type="spellStart"/>
      <w:r w:rsidRPr="007C3133">
        <w:rPr>
          <w:rFonts w:ascii="Times New Roman" w:hAnsi="Times New Roman" w:cs="Times New Roman"/>
          <w:b/>
          <w:sz w:val="24"/>
          <w:szCs w:val="24"/>
          <w:lang w:val="fr-FR"/>
        </w:rPr>
        <w:t>Ermenegildo</w:t>
      </w:r>
      <w:proofErr w:type="spellEnd"/>
      <w:r w:rsidRPr="007C3133">
        <w:rPr>
          <w:rFonts w:ascii="Times New Roman" w:hAnsi="Times New Roman" w:cs="Times New Roman"/>
          <w:b/>
          <w:sz w:val="24"/>
          <w:szCs w:val="24"/>
          <w:lang w:val="fr-FR"/>
        </w:rPr>
        <w:t xml:space="preserve"> </w:t>
      </w:r>
      <w:proofErr w:type="spellStart"/>
      <w:r w:rsidRPr="007C3133">
        <w:rPr>
          <w:rFonts w:ascii="Times New Roman" w:hAnsi="Times New Roman" w:cs="Times New Roman"/>
          <w:b/>
          <w:sz w:val="24"/>
          <w:szCs w:val="24"/>
          <w:lang w:val="fr-FR"/>
        </w:rPr>
        <w:t>Zegna</w:t>
      </w:r>
      <w:proofErr w:type="spellEnd"/>
      <w:r>
        <w:rPr>
          <w:rFonts w:ascii="Times New Roman" w:hAnsi="Times New Roman" w:cs="Times New Roman"/>
          <w:sz w:val="24"/>
          <w:szCs w:val="24"/>
          <w:lang w:val="fr-FR"/>
        </w:rPr>
        <w:t xml:space="preserve"> a interprété la tendance avec nonchalance, mariant un costume en velours côtelé de coton avec un </w:t>
      </w:r>
      <w:proofErr w:type="spellStart"/>
      <w:r>
        <w:rPr>
          <w:rFonts w:ascii="Times New Roman" w:hAnsi="Times New Roman" w:cs="Times New Roman"/>
          <w:sz w:val="24"/>
          <w:szCs w:val="24"/>
          <w:lang w:val="fr-FR"/>
        </w:rPr>
        <w:t>jumper</w:t>
      </w:r>
      <w:proofErr w:type="spellEnd"/>
      <w:r>
        <w:rPr>
          <w:rFonts w:ascii="Times New Roman" w:hAnsi="Times New Roman" w:cs="Times New Roman"/>
          <w:sz w:val="24"/>
          <w:szCs w:val="24"/>
          <w:lang w:val="fr-FR"/>
        </w:rPr>
        <w:t xml:space="preserve"> bleu ciel en une seule tenue, et des tons d'ocre et d'orange alternés. La collection </w:t>
      </w:r>
      <w:proofErr w:type="spellStart"/>
      <w:r w:rsidRPr="007C3133">
        <w:rPr>
          <w:rFonts w:ascii="Times New Roman" w:hAnsi="Times New Roman" w:cs="Times New Roman"/>
          <w:b/>
          <w:sz w:val="24"/>
          <w:szCs w:val="24"/>
          <w:lang w:val="fr-FR"/>
        </w:rPr>
        <w:t>Berluti</w:t>
      </w:r>
      <w:proofErr w:type="spellEnd"/>
      <w:r>
        <w:rPr>
          <w:rFonts w:ascii="Times New Roman" w:hAnsi="Times New Roman" w:cs="Times New Roman"/>
          <w:sz w:val="24"/>
          <w:szCs w:val="24"/>
          <w:lang w:val="fr-FR"/>
        </w:rPr>
        <w:t xml:space="preserve"> de </w:t>
      </w:r>
      <w:r w:rsidRPr="007C3133">
        <w:rPr>
          <w:rFonts w:ascii="Times New Roman" w:hAnsi="Times New Roman" w:cs="Times New Roman"/>
          <w:sz w:val="24"/>
          <w:szCs w:val="24"/>
          <w:lang w:val="fr-FR"/>
        </w:rPr>
        <w:t>Haider Ackermann</w:t>
      </w:r>
      <w:r>
        <w:rPr>
          <w:rFonts w:ascii="Times New Roman" w:hAnsi="Times New Roman" w:cs="Times New Roman"/>
          <w:sz w:val="24"/>
          <w:szCs w:val="24"/>
          <w:lang w:val="fr-FR"/>
        </w:rPr>
        <w:t xml:space="preserve"> comprend un col roulé violet porté avec des pantalons montants dans un ton plus foncé de violet.</w:t>
      </w:r>
    </w:p>
    <w:p w14:paraId="3393D3DB" w14:textId="77777777" w:rsidR="007C3133" w:rsidRPr="007C3133" w:rsidRDefault="007C3133">
      <w:pPr>
        <w:rPr>
          <w:rFonts w:ascii="Times New Roman" w:hAnsi="Times New Roman" w:cs="Times New Roman"/>
          <w:sz w:val="24"/>
          <w:szCs w:val="24"/>
          <w:lang w:val="fr-FR"/>
        </w:rPr>
      </w:pPr>
      <w:r>
        <w:rPr>
          <w:rFonts w:ascii="Times New Roman" w:hAnsi="Times New Roman" w:cs="Times New Roman"/>
          <w:sz w:val="24"/>
          <w:szCs w:val="24"/>
          <w:lang w:val="fr-FR"/>
        </w:rPr>
        <w:t xml:space="preserve">Des tons de jaune, l'une des couleurs les plus difficiles dans la mode, jouissent d'un moment de popularité avec bon nombre de designers. A la fois </w:t>
      </w:r>
      <w:r w:rsidRPr="007C3133">
        <w:rPr>
          <w:rFonts w:ascii="Times New Roman" w:hAnsi="Times New Roman" w:cs="Times New Roman"/>
          <w:b/>
          <w:sz w:val="24"/>
          <w:szCs w:val="24"/>
          <w:lang w:val="fr-FR"/>
        </w:rPr>
        <w:t xml:space="preserve">Maison </w:t>
      </w:r>
      <w:proofErr w:type="spellStart"/>
      <w:r w:rsidRPr="007C3133">
        <w:rPr>
          <w:rFonts w:ascii="Times New Roman" w:hAnsi="Times New Roman" w:cs="Times New Roman"/>
          <w:b/>
          <w:sz w:val="24"/>
          <w:szCs w:val="24"/>
          <w:lang w:val="fr-FR"/>
        </w:rPr>
        <w:t>Margiela</w:t>
      </w:r>
      <w:proofErr w:type="spellEnd"/>
      <w:r w:rsidRPr="007C3133">
        <w:rPr>
          <w:rFonts w:ascii="Times New Roman" w:hAnsi="Times New Roman" w:cs="Times New Roman"/>
          <w:b/>
          <w:sz w:val="24"/>
          <w:szCs w:val="24"/>
          <w:lang w:val="fr-FR"/>
        </w:rPr>
        <w:t xml:space="preserve"> </w:t>
      </w:r>
      <w:r>
        <w:rPr>
          <w:rFonts w:ascii="Times New Roman" w:hAnsi="Times New Roman" w:cs="Times New Roman"/>
          <w:sz w:val="24"/>
          <w:szCs w:val="24"/>
          <w:lang w:val="fr-FR"/>
        </w:rPr>
        <w:t>et</w:t>
      </w:r>
      <w:r w:rsidRPr="007C3133">
        <w:rPr>
          <w:rFonts w:ascii="Times New Roman" w:hAnsi="Times New Roman" w:cs="Times New Roman"/>
          <w:b/>
          <w:sz w:val="24"/>
          <w:szCs w:val="24"/>
          <w:lang w:val="fr-FR"/>
        </w:rPr>
        <w:t xml:space="preserve"> MSGM</w:t>
      </w:r>
      <w:r>
        <w:rPr>
          <w:rFonts w:ascii="Times New Roman" w:hAnsi="Times New Roman" w:cs="Times New Roman"/>
          <w:sz w:val="24"/>
          <w:szCs w:val="24"/>
          <w:lang w:val="fr-FR"/>
        </w:rPr>
        <w:t xml:space="preserve"> ont montré une utilisation libre de cette couleur dans des tenues avec des détails utilitaires, comme des grandes poches militaires à rabat et des sangles. Chez </w:t>
      </w:r>
      <w:proofErr w:type="spellStart"/>
      <w:r w:rsidRPr="007C3133">
        <w:rPr>
          <w:rFonts w:ascii="Times New Roman" w:hAnsi="Times New Roman" w:cs="Times New Roman"/>
          <w:b/>
          <w:sz w:val="24"/>
          <w:szCs w:val="24"/>
          <w:lang w:val="fr-FR"/>
        </w:rPr>
        <w:t>Atsushi</w:t>
      </w:r>
      <w:proofErr w:type="spellEnd"/>
      <w:r w:rsidRPr="007C3133">
        <w:rPr>
          <w:rFonts w:ascii="Times New Roman" w:hAnsi="Times New Roman" w:cs="Times New Roman"/>
          <w:b/>
          <w:sz w:val="24"/>
          <w:szCs w:val="24"/>
          <w:lang w:val="fr-FR"/>
        </w:rPr>
        <w:t xml:space="preserve"> </w:t>
      </w:r>
      <w:proofErr w:type="spellStart"/>
      <w:r w:rsidRPr="007C3133">
        <w:rPr>
          <w:rFonts w:ascii="Times New Roman" w:hAnsi="Times New Roman" w:cs="Times New Roman"/>
          <w:b/>
          <w:sz w:val="24"/>
          <w:szCs w:val="24"/>
          <w:lang w:val="fr-FR"/>
        </w:rPr>
        <w:t>Nakashima</w:t>
      </w:r>
      <w:proofErr w:type="spellEnd"/>
      <w:r w:rsidRPr="007C3133">
        <w:rPr>
          <w:rFonts w:ascii="Times New Roman" w:hAnsi="Times New Roman" w:cs="Times New Roman"/>
          <w:sz w:val="24"/>
          <w:szCs w:val="24"/>
          <w:lang w:val="fr-FR"/>
        </w:rPr>
        <w:t>,</w:t>
      </w:r>
      <w:r>
        <w:rPr>
          <w:rFonts w:ascii="Times New Roman" w:hAnsi="Times New Roman" w:cs="Times New Roman"/>
          <w:sz w:val="24"/>
          <w:szCs w:val="24"/>
          <w:lang w:val="fr-FR"/>
        </w:rPr>
        <w:t xml:space="preserve"> le moutarde est marié à de l'orange brûlé dans un look moderne urbain, balançant entre tailleur et </w:t>
      </w:r>
      <w:proofErr w:type="spellStart"/>
      <w:r>
        <w:rPr>
          <w:rFonts w:ascii="Times New Roman" w:hAnsi="Times New Roman" w:cs="Times New Roman"/>
          <w:sz w:val="24"/>
          <w:szCs w:val="24"/>
          <w:lang w:val="fr-FR"/>
        </w:rPr>
        <w:t>casual</w:t>
      </w:r>
      <w:proofErr w:type="spellEnd"/>
      <w:r>
        <w:rPr>
          <w:rFonts w:ascii="Times New Roman" w:hAnsi="Times New Roman" w:cs="Times New Roman"/>
          <w:sz w:val="24"/>
          <w:szCs w:val="24"/>
          <w:lang w:val="fr-FR"/>
        </w:rPr>
        <w:t>.</w:t>
      </w:r>
    </w:p>
    <w:p w14:paraId="493340B7" w14:textId="77777777" w:rsidR="007C3133" w:rsidRDefault="007C3133">
      <w:pPr>
        <w:rPr>
          <w:rFonts w:ascii="Times New Roman" w:hAnsi="Times New Roman" w:cs="Times New Roman"/>
          <w:sz w:val="24"/>
          <w:szCs w:val="24"/>
          <w:lang w:val="fr-FR"/>
        </w:rPr>
      </w:pPr>
      <w:r>
        <w:rPr>
          <w:rFonts w:ascii="Times New Roman" w:hAnsi="Times New Roman" w:cs="Times New Roman"/>
          <w:sz w:val="24"/>
          <w:szCs w:val="24"/>
          <w:lang w:val="fr-FR"/>
        </w:rPr>
        <w:t xml:space="preserve">En plus de la mode enfant, femme et le </w:t>
      </w:r>
      <w:r w:rsidRPr="007C3133">
        <w:rPr>
          <w:rFonts w:ascii="Times New Roman" w:hAnsi="Times New Roman" w:cs="Times New Roman"/>
          <w:sz w:val="24"/>
          <w:szCs w:val="24"/>
          <w:lang w:val="fr-FR"/>
        </w:rPr>
        <w:t>sportswear,</w:t>
      </w:r>
      <w:r>
        <w:rPr>
          <w:rFonts w:ascii="Times New Roman" w:hAnsi="Times New Roman" w:cs="Times New Roman"/>
          <w:sz w:val="24"/>
          <w:szCs w:val="24"/>
          <w:lang w:val="fr-FR"/>
        </w:rPr>
        <w:t xml:space="preserve"> la couleur s'affich</w:t>
      </w:r>
      <w:r>
        <w:rPr>
          <w:rFonts w:ascii="Times New Roman" w:hAnsi="Times New Roman" w:cs="Times New Roman"/>
          <w:sz w:val="24"/>
          <w:szCs w:val="24"/>
          <w:lang w:val="fr-FR"/>
        </w:rPr>
        <w:t>e</w:t>
      </w:r>
      <w:r>
        <w:rPr>
          <w:rFonts w:ascii="Times New Roman" w:hAnsi="Times New Roman" w:cs="Times New Roman"/>
          <w:sz w:val="24"/>
          <w:szCs w:val="24"/>
          <w:lang w:val="fr-FR"/>
        </w:rPr>
        <w:t xml:space="preserve"> clairement dans les marques masculines maintenant. C'est une grande nouvelle pour les détaillants : la mise en place des sections de mode masculine vient finalement d'acquérir un vrai potentiel sympa.</w:t>
      </w:r>
    </w:p>
    <w:p w14:paraId="4E46833F" w14:textId="77777777" w:rsidR="00D8370C" w:rsidRPr="007C3133" w:rsidRDefault="00E54983">
      <w:pPr>
        <w:rPr>
          <w:rFonts w:ascii="Times New Roman" w:hAnsi="Times New Roman" w:cs="Times New Roman"/>
          <w:sz w:val="24"/>
          <w:szCs w:val="24"/>
          <w:lang w:val="fr-FR"/>
        </w:rPr>
      </w:pPr>
      <w:r w:rsidRPr="007C3133">
        <w:rPr>
          <w:rFonts w:ascii="Times New Roman" w:hAnsi="Times New Roman" w:cs="Times New Roman"/>
          <w:sz w:val="24"/>
          <w:szCs w:val="24"/>
          <w:lang w:val="fr-FR"/>
        </w:rPr>
        <w:t xml:space="preserve">.  </w:t>
      </w:r>
    </w:p>
    <w:sectPr w:rsidR="00D8370C" w:rsidRPr="007C31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B94"/>
    <w:rsid w:val="00034A69"/>
    <w:rsid w:val="000A1572"/>
    <w:rsid w:val="000A2C88"/>
    <w:rsid w:val="000A763F"/>
    <w:rsid w:val="001275C8"/>
    <w:rsid w:val="001467C2"/>
    <w:rsid w:val="00165683"/>
    <w:rsid w:val="00182FDB"/>
    <w:rsid w:val="00196EF0"/>
    <w:rsid w:val="001A22CB"/>
    <w:rsid w:val="001A50DA"/>
    <w:rsid w:val="001C38F4"/>
    <w:rsid w:val="0024024A"/>
    <w:rsid w:val="002452E6"/>
    <w:rsid w:val="00295934"/>
    <w:rsid w:val="00297411"/>
    <w:rsid w:val="002D6C60"/>
    <w:rsid w:val="0039353D"/>
    <w:rsid w:val="003A3B94"/>
    <w:rsid w:val="003E3F2C"/>
    <w:rsid w:val="00482131"/>
    <w:rsid w:val="00485CB7"/>
    <w:rsid w:val="00492B71"/>
    <w:rsid w:val="004B5010"/>
    <w:rsid w:val="004D2EF2"/>
    <w:rsid w:val="004E57CA"/>
    <w:rsid w:val="004F3942"/>
    <w:rsid w:val="004F41AA"/>
    <w:rsid w:val="0052262B"/>
    <w:rsid w:val="00537946"/>
    <w:rsid w:val="005A2498"/>
    <w:rsid w:val="005C56B7"/>
    <w:rsid w:val="00630FF9"/>
    <w:rsid w:val="00685A29"/>
    <w:rsid w:val="006A646B"/>
    <w:rsid w:val="00781047"/>
    <w:rsid w:val="007C2B2C"/>
    <w:rsid w:val="007C3133"/>
    <w:rsid w:val="007E0C9E"/>
    <w:rsid w:val="0080162E"/>
    <w:rsid w:val="00875A4A"/>
    <w:rsid w:val="008E6032"/>
    <w:rsid w:val="00930BF1"/>
    <w:rsid w:val="00937833"/>
    <w:rsid w:val="0095425B"/>
    <w:rsid w:val="0096760F"/>
    <w:rsid w:val="00997C12"/>
    <w:rsid w:val="00A10F89"/>
    <w:rsid w:val="00AC1487"/>
    <w:rsid w:val="00AE5B91"/>
    <w:rsid w:val="00B05D47"/>
    <w:rsid w:val="00BA2C28"/>
    <w:rsid w:val="00BF0705"/>
    <w:rsid w:val="00BF2EC0"/>
    <w:rsid w:val="00C37226"/>
    <w:rsid w:val="00C61196"/>
    <w:rsid w:val="00C96EDF"/>
    <w:rsid w:val="00C97F39"/>
    <w:rsid w:val="00CB0685"/>
    <w:rsid w:val="00D8370C"/>
    <w:rsid w:val="00D856A6"/>
    <w:rsid w:val="00DE1A23"/>
    <w:rsid w:val="00E54983"/>
    <w:rsid w:val="00EC63D5"/>
    <w:rsid w:val="00F003D1"/>
    <w:rsid w:val="00F306C5"/>
    <w:rsid w:val="00F67DBC"/>
    <w:rsid w:val="00F72A6C"/>
    <w:rsid w:val="00FC6C0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45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B9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B9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297</Words>
  <Characters>1639</Characters>
  <Application>Microsoft Macintosh Word</Application>
  <DocSecurity>0</DocSecurity>
  <Lines>13</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iMac</cp:lastModifiedBy>
  <cp:revision>54</cp:revision>
  <dcterms:created xsi:type="dcterms:W3CDTF">2018-04-16T12:44:00Z</dcterms:created>
  <dcterms:modified xsi:type="dcterms:W3CDTF">2018-04-24T20:13:00Z</dcterms:modified>
</cp:coreProperties>
</file>