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CE9E8" w14:textId="77777777" w:rsidR="00983EB2" w:rsidRPr="00351FC8" w:rsidRDefault="00983EB2" w:rsidP="00983EB2">
      <w:pPr>
        <w:rPr>
          <w:rFonts w:ascii="Times New Roman" w:hAnsi="Times New Roman" w:cs="Times New Roman"/>
          <w:b/>
        </w:rPr>
      </w:pPr>
      <w:r w:rsidRPr="00351FC8">
        <w:rPr>
          <w:rFonts w:ascii="Times New Roman" w:hAnsi="Times New Roman" w:cs="Times New Roman"/>
          <w:b/>
        </w:rPr>
        <w:t>DELUXE GOLDEN GOOSE BRAND</w:t>
      </w:r>
    </w:p>
    <w:p w14:paraId="0BA61B1D" w14:textId="77777777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 xml:space="preserve">NUOVE APERTURE </w:t>
      </w:r>
    </w:p>
    <w:p w14:paraId="7E6AD2FD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632D4199" w14:textId="7FA2B5E8" w:rsidR="00983EB2" w:rsidRPr="00351FC8" w:rsidRDefault="00BD72D1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Dal 2014</w:t>
      </w:r>
      <w:r w:rsidR="00983EB2" w:rsidRPr="00351FC8">
        <w:rPr>
          <w:rFonts w:ascii="Times New Roman" w:hAnsi="Times New Roman" w:cs="Times New Roman"/>
        </w:rPr>
        <w:t xml:space="preserve"> </w:t>
      </w:r>
      <w:r w:rsidR="00983EB2" w:rsidRPr="00351FC8">
        <w:rPr>
          <w:rFonts w:ascii="Times New Roman" w:hAnsi="Times New Roman" w:cs="Times New Roman"/>
          <w:b/>
        </w:rPr>
        <w:t>Golden Goose Deluxe Brand</w:t>
      </w:r>
      <w:r w:rsidR="00983EB2" w:rsidRPr="00351FC8">
        <w:rPr>
          <w:rFonts w:ascii="Times New Roman" w:hAnsi="Times New Roman" w:cs="Times New Roman"/>
        </w:rPr>
        <w:t xml:space="preserve"> si concentra sullo sviluppo del retail, introducendo negozi monomarca in alcuni dei punti più esclusivi del mondo. Nei prossimi mesi, </w:t>
      </w:r>
      <w:r w:rsidRPr="00351FC8">
        <w:rPr>
          <w:rFonts w:ascii="Times New Roman" w:hAnsi="Times New Roman" w:cs="Times New Roman"/>
        </w:rPr>
        <w:t>la società punta ad aprire altri</w:t>
      </w:r>
      <w:r w:rsidR="00983EB2" w:rsidRPr="00351FC8">
        <w:rPr>
          <w:rFonts w:ascii="Times New Roman" w:hAnsi="Times New Roman" w:cs="Times New Roman"/>
        </w:rPr>
        <w:t xml:space="preserve"> 20 </w:t>
      </w:r>
      <w:r w:rsidRPr="00351FC8">
        <w:rPr>
          <w:rFonts w:ascii="Times New Roman" w:hAnsi="Times New Roman" w:cs="Times New Roman"/>
        </w:rPr>
        <w:t>flagship store</w:t>
      </w:r>
      <w:r w:rsidR="00983EB2" w:rsidRPr="00351FC8">
        <w:rPr>
          <w:rFonts w:ascii="Times New Roman" w:hAnsi="Times New Roman" w:cs="Times New Roman"/>
        </w:rPr>
        <w:t xml:space="preserve"> in Europa e negli Stati Uniti. Maggio ha vist</w:t>
      </w:r>
      <w:r w:rsidRPr="00351FC8">
        <w:rPr>
          <w:rFonts w:ascii="Times New Roman" w:hAnsi="Times New Roman" w:cs="Times New Roman"/>
        </w:rPr>
        <w:t>o il lancio del primo negozio a</w:t>
      </w:r>
      <w:r w:rsidR="00983EB2" w:rsidRPr="00351FC8">
        <w:rPr>
          <w:rFonts w:ascii="Times New Roman" w:hAnsi="Times New Roman" w:cs="Times New Roman"/>
        </w:rPr>
        <w:t xml:space="preserve"> Vienna, seguito da un'altra apertura a San Francisco a metà giugno; l'inaugurazione della nuova sede di Firenze coinc</w:t>
      </w:r>
      <w:r w:rsidRPr="00351FC8">
        <w:rPr>
          <w:rFonts w:ascii="Times New Roman" w:hAnsi="Times New Roman" w:cs="Times New Roman"/>
        </w:rPr>
        <w:t>iderà con Pitti Uomo. Altre location includ</w:t>
      </w:r>
      <w:r w:rsidR="00983EB2" w:rsidRPr="00351FC8">
        <w:rPr>
          <w:rFonts w:ascii="Times New Roman" w:hAnsi="Times New Roman" w:cs="Times New Roman"/>
        </w:rPr>
        <w:t>o</w:t>
      </w:r>
      <w:r w:rsidRPr="00351FC8">
        <w:rPr>
          <w:rFonts w:ascii="Times New Roman" w:hAnsi="Times New Roman" w:cs="Times New Roman"/>
        </w:rPr>
        <w:t>no</w:t>
      </w:r>
      <w:r w:rsidR="00983EB2" w:rsidRPr="00351FC8">
        <w:rPr>
          <w:rFonts w:ascii="Times New Roman" w:hAnsi="Times New Roman" w:cs="Times New Roman"/>
        </w:rPr>
        <w:t xml:space="preserve"> Madrid, Parigi, Copenaghen e Miami. Gli interni dei negozi riflettono le radici veneziane dell'azienda, con marmo bianco, specchi antichi e tessuti in seta di </w:t>
      </w:r>
      <w:r w:rsidR="00983EB2" w:rsidRPr="00351FC8">
        <w:rPr>
          <w:rFonts w:ascii="Times New Roman" w:hAnsi="Times New Roman" w:cs="Times New Roman"/>
          <w:b/>
        </w:rPr>
        <w:t>Rubelli</w:t>
      </w:r>
      <w:r w:rsidR="00983EB2" w:rsidRPr="00351FC8">
        <w:rPr>
          <w:rFonts w:ascii="Times New Roman" w:hAnsi="Times New Roman" w:cs="Times New Roman"/>
        </w:rPr>
        <w:t>.</w:t>
      </w:r>
    </w:p>
    <w:p w14:paraId="5A3A7701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0FF434D6" w14:textId="77777777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www.goldengoosedeluxebrand.com</w:t>
      </w:r>
    </w:p>
    <w:p w14:paraId="269BB68F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3EB743FF" w14:textId="77777777" w:rsidR="00983EB2" w:rsidRPr="00351FC8" w:rsidRDefault="00983EB2" w:rsidP="00983EB2">
      <w:pPr>
        <w:rPr>
          <w:rFonts w:ascii="Times New Roman" w:hAnsi="Times New Roman" w:cs="Times New Roman"/>
          <w:b/>
        </w:rPr>
      </w:pPr>
      <w:r w:rsidRPr="00351FC8">
        <w:rPr>
          <w:rFonts w:ascii="Times New Roman" w:hAnsi="Times New Roman" w:cs="Times New Roman"/>
          <w:b/>
        </w:rPr>
        <w:t>LA MARTINA</w:t>
      </w:r>
    </w:p>
    <w:p w14:paraId="17B86262" w14:textId="374F1DBF" w:rsidR="00983EB2" w:rsidRPr="00351FC8" w:rsidRDefault="000F57A6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'FAIR PLAY' CONTINUA</w:t>
      </w:r>
      <w:r w:rsidR="00983EB2" w:rsidRPr="00351FC8">
        <w:rPr>
          <w:rFonts w:ascii="Times New Roman" w:hAnsi="Times New Roman" w:cs="Times New Roman"/>
        </w:rPr>
        <w:t xml:space="preserve"> </w:t>
      </w:r>
    </w:p>
    <w:p w14:paraId="17A30DCA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6554BD19" w14:textId="06FF987C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La c</w:t>
      </w:r>
      <w:r w:rsidR="000F57A6" w:rsidRPr="00351FC8">
        <w:rPr>
          <w:rFonts w:ascii="Times New Roman" w:hAnsi="Times New Roman" w:cs="Times New Roman"/>
        </w:rPr>
        <w:t xml:space="preserve">apsule collection </w:t>
      </w:r>
      <w:r w:rsidR="000F57A6" w:rsidRPr="00351FC8">
        <w:rPr>
          <w:rFonts w:ascii="Times New Roman" w:hAnsi="Times New Roman" w:cs="Times New Roman"/>
          <w:b/>
        </w:rPr>
        <w:t>'Fair Play'</w:t>
      </w:r>
      <w:r w:rsidR="000F57A6" w:rsidRPr="00351FC8">
        <w:rPr>
          <w:rFonts w:ascii="Times New Roman" w:hAnsi="Times New Roman" w:cs="Times New Roman"/>
        </w:rPr>
        <w:t xml:space="preserve"> de </w:t>
      </w:r>
      <w:r w:rsidR="000F57A6" w:rsidRPr="00351FC8">
        <w:rPr>
          <w:rFonts w:ascii="Times New Roman" w:hAnsi="Times New Roman" w:cs="Times New Roman"/>
          <w:b/>
        </w:rPr>
        <w:t>La Martina</w:t>
      </w:r>
      <w:r w:rsidR="000F57A6" w:rsidRPr="00351FC8">
        <w:rPr>
          <w:rFonts w:ascii="Times New Roman" w:hAnsi="Times New Roman" w:cs="Times New Roman"/>
        </w:rPr>
        <w:t xml:space="preserve"> inizia</w:t>
      </w:r>
      <w:r w:rsidRPr="00351FC8">
        <w:rPr>
          <w:rFonts w:ascii="Times New Roman" w:hAnsi="Times New Roman" w:cs="Times New Roman"/>
        </w:rPr>
        <w:t xml:space="preserve"> la sua seco</w:t>
      </w:r>
      <w:r w:rsidR="000F57A6" w:rsidRPr="00351FC8">
        <w:rPr>
          <w:rFonts w:ascii="Times New Roman" w:hAnsi="Times New Roman" w:cs="Times New Roman"/>
        </w:rPr>
        <w:t xml:space="preserve">nda stagione. Disegnata </w:t>
      </w:r>
      <w:r w:rsidRPr="00351FC8">
        <w:rPr>
          <w:rFonts w:ascii="Times New Roman" w:hAnsi="Times New Roman" w:cs="Times New Roman"/>
        </w:rPr>
        <w:t>da tre designer emergenti che riflettono sulla connessione di La Martina con lo sport e</w:t>
      </w:r>
      <w:r w:rsidR="000F57A6" w:rsidRPr="00351FC8">
        <w:rPr>
          <w:rFonts w:ascii="Times New Roman" w:hAnsi="Times New Roman" w:cs="Times New Roman"/>
        </w:rPr>
        <w:t xml:space="preserve"> i suoi valori, è caratterizzata</w:t>
      </w:r>
      <w:r w:rsidRPr="00351FC8">
        <w:rPr>
          <w:rFonts w:ascii="Times New Roman" w:hAnsi="Times New Roman" w:cs="Times New Roman"/>
        </w:rPr>
        <w:t xml:space="preserve"> da p</w:t>
      </w:r>
      <w:r w:rsidR="000F57A6" w:rsidRPr="00351FC8">
        <w:rPr>
          <w:rFonts w:ascii="Times New Roman" w:hAnsi="Times New Roman" w:cs="Times New Roman"/>
        </w:rPr>
        <w:t xml:space="preserve">ezzi </w:t>
      </w:r>
      <w:r w:rsidRPr="00351FC8">
        <w:rPr>
          <w:rFonts w:ascii="Times New Roman" w:hAnsi="Times New Roman" w:cs="Times New Roman"/>
        </w:rPr>
        <w:t>contemporanei e si rivol</w:t>
      </w:r>
      <w:r w:rsidR="000F57A6" w:rsidRPr="00351FC8">
        <w:rPr>
          <w:rFonts w:ascii="Times New Roman" w:hAnsi="Times New Roman" w:cs="Times New Roman"/>
        </w:rPr>
        <w:t>ge ai consumatori più giovani. E’ i</w:t>
      </w:r>
      <w:r w:rsidRPr="00351FC8">
        <w:rPr>
          <w:rFonts w:ascii="Times New Roman" w:hAnsi="Times New Roman" w:cs="Times New Roman"/>
        </w:rPr>
        <w:t xml:space="preserve">ndipendente in termini di prodotto, stile, comunicazione e distribuzione, </w:t>
      </w:r>
      <w:r w:rsidR="000F57A6" w:rsidRPr="00351FC8">
        <w:rPr>
          <w:rFonts w:ascii="Times New Roman" w:hAnsi="Times New Roman" w:cs="Times New Roman"/>
        </w:rPr>
        <w:t>e verrà mostrata</w:t>
      </w:r>
      <w:r w:rsidRPr="00351FC8">
        <w:rPr>
          <w:rFonts w:ascii="Times New Roman" w:hAnsi="Times New Roman" w:cs="Times New Roman"/>
        </w:rPr>
        <w:t xml:space="preserve"> separatamente dalla linea principale: La Martina sarà presentata a </w:t>
      </w:r>
      <w:r w:rsidRPr="00351FC8">
        <w:rPr>
          <w:rFonts w:ascii="Times New Roman" w:hAnsi="Times New Roman" w:cs="Times New Roman"/>
          <w:b/>
        </w:rPr>
        <w:t>Pitti Uomo</w:t>
      </w:r>
      <w:r w:rsidRPr="00351FC8">
        <w:rPr>
          <w:rFonts w:ascii="Times New Roman" w:hAnsi="Times New Roman" w:cs="Times New Roman"/>
        </w:rPr>
        <w:t xml:space="preserve"> (Firenze) e </w:t>
      </w:r>
      <w:r w:rsidRPr="00351FC8">
        <w:rPr>
          <w:rFonts w:ascii="Times New Roman" w:hAnsi="Times New Roman" w:cs="Times New Roman"/>
          <w:b/>
        </w:rPr>
        <w:t>Premium</w:t>
      </w:r>
      <w:r w:rsidRPr="00351FC8">
        <w:rPr>
          <w:rFonts w:ascii="Times New Roman" w:hAnsi="Times New Roman" w:cs="Times New Roman"/>
        </w:rPr>
        <w:t xml:space="preserve"> (Berlino), mentre 'Fair Play' sarà al </w:t>
      </w:r>
      <w:r w:rsidRPr="00351FC8">
        <w:rPr>
          <w:rFonts w:ascii="Times New Roman" w:hAnsi="Times New Roman" w:cs="Times New Roman"/>
          <w:b/>
        </w:rPr>
        <w:t>White</w:t>
      </w:r>
      <w:r w:rsidRPr="00351FC8">
        <w:rPr>
          <w:rFonts w:ascii="Times New Roman" w:hAnsi="Times New Roman" w:cs="Times New Roman"/>
        </w:rPr>
        <w:t xml:space="preserve"> durante </w:t>
      </w:r>
      <w:r w:rsidR="000F57A6" w:rsidRPr="00351FC8">
        <w:rPr>
          <w:rFonts w:ascii="Times New Roman" w:hAnsi="Times New Roman" w:cs="Times New Roman"/>
        </w:rPr>
        <w:t xml:space="preserve">la </w:t>
      </w:r>
      <w:r w:rsidRPr="00351FC8">
        <w:rPr>
          <w:rFonts w:ascii="Times New Roman" w:hAnsi="Times New Roman" w:cs="Times New Roman"/>
        </w:rPr>
        <w:t xml:space="preserve">Menswear </w:t>
      </w:r>
      <w:r w:rsidR="000F57A6" w:rsidRPr="00351FC8">
        <w:rPr>
          <w:rFonts w:ascii="Times New Roman" w:hAnsi="Times New Roman" w:cs="Times New Roman"/>
        </w:rPr>
        <w:t>Fashion Week a Milano e presentata</w:t>
      </w:r>
      <w:r w:rsidRPr="00351FC8">
        <w:rPr>
          <w:rFonts w:ascii="Times New Roman" w:hAnsi="Times New Roman" w:cs="Times New Roman"/>
        </w:rPr>
        <w:t xml:space="preserve"> </w:t>
      </w:r>
      <w:r w:rsidR="000F57A6" w:rsidRPr="00351FC8">
        <w:rPr>
          <w:rFonts w:ascii="Times New Roman" w:hAnsi="Times New Roman" w:cs="Times New Roman"/>
        </w:rPr>
        <w:t>attraverso</w:t>
      </w:r>
      <w:r w:rsidRPr="00351FC8">
        <w:rPr>
          <w:rFonts w:ascii="Times New Roman" w:hAnsi="Times New Roman" w:cs="Times New Roman"/>
        </w:rPr>
        <w:t xml:space="preserve"> eventi sportivi e artistici in diretta durante la settimana della moda di Berlino.</w:t>
      </w:r>
    </w:p>
    <w:p w14:paraId="7EE74331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0909AA36" w14:textId="77777777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www.lamartina.com</w:t>
      </w:r>
    </w:p>
    <w:p w14:paraId="52D39363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19CA1888" w14:textId="77777777" w:rsidR="00983EB2" w:rsidRPr="00351FC8" w:rsidRDefault="00983EB2" w:rsidP="00983EB2">
      <w:pPr>
        <w:rPr>
          <w:rFonts w:ascii="Times New Roman" w:hAnsi="Times New Roman" w:cs="Times New Roman"/>
          <w:b/>
        </w:rPr>
      </w:pPr>
      <w:r w:rsidRPr="00351FC8">
        <w:rPr>
          <w:rFonts w:ascii="Times New Roman" w:hAnsi="Times New Roman" w:cs="Times New Roman"/>
          <w:b/>
        </w:rPr>
        <w:t>EVLOX</w:t>
      </w:r>
    </w:p>
    <w:p w14:paraId="791BCB88" w14:textId="346D8258" w:rsidR="00983EB2" w:rsidRPr="00351FC8" w:rsidRDefault="000F57A6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CAMBIO</w:t>
      </w:r>
      <w:r w:rsidR="00983EB2" w:rsidRPr="00351FC8">
        <w:rPr>
          <w:rFonts w:ascii="Times New Roman" w:hAnsi="Times New Roman" w:cs="Times New Roman"/>
        </w:rPr>
        <w:t xml:space="preserve"> NOME</w:t>
      </w:r>
    </w:p>
    <w:p w14:paraId="3A5C0E1A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7895D249" w14:textId="0D824175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  <w:b/>
        </w:rPr>
        <w:t>Tavex</w:t>
      </w:r>
      <w:r w:rsidRPr="00351FC8">
        <w:rPr>
          <w:rFonts w:ascii="Times New Roman" w:hAnsi="Times New Roman" w:cs="Times New Roman"/>
        </w:rPr>
        <w:t xml:space="preserve">, un'azienda di tessuti con una storia lunga </w:t>
      </w:r>
      <w:r w:rsidR="00865A7F" w:rsidRPr="00351FC8">
        <w:rPr>
          <w:rFonts w:ascii="Times New Roman" w:hAnsi="Times New Roman" w:cs="Times New Roman"/>
        </w:rPr>
        <w:t xml:space="preserve">di </w:t>
      </w:r>
      <w:r w:rsidRPr="00351FC8">
        <w:rPr>
          <w:rFonts w:ascii="Times New Roman" w:hAnsi="Times New Roman" w:cs="Times New Roman"/>
        </w:rPr>
        <w:t xml:space="preserve">oltre 170 anni, si è evoluta in un nuovo marchio: </w:t>
      </w:r>
      <w:r w:rsidRPr="00351FC8">
        <w:rPr>
          <w:rFonts w:ascii="Times New Roman" w:hAnsi="Times New Roman" w:cs="Times New Roman"/>
          <w:b/>
        </w:rPr>
        <w:t>Evlox</w:t>
      </w:r>
      <w:r w:rsidRPr="00351FC8">
        <w:rPr>
          <w:rFonts w:ascii="Times New Roman" w:hAnsi="Times New Roman" w:cs="Times New Roman"/>
        </w:rPr>
        <w:t>. Il cambio di nome e la nuova visione sono stati annunciati agli ospiti VIP all'evento internazionale di Settat, in Marocco, nell'aprile 2018. Il nuovo nome è un acronimo: "E" sta per "Etica" e</w:t>
      </w:r>
      <w:r w:rsidR="00865A7F" w:rsidRPr="00351FC8">
        <w:rPr>
          <w:rFonts w:ascii="Times New Roman" w:hAnsi="Times New Roman" w:cs="Times New Roman"/>
        </w:rPr>
        <w:t>d</w:t>
      </w:r>
      <w:r w:rsidRPr="00351FC8">
        <w:rPr>
          <w:rFonts w:ascii="Times New Roman" w:hAnsi="Times New Roman" w:cs="Times New Roman"/>
        </w:rPr>
        <w:t xml:space="preserve"> "Esperienza", "V" per "Valori" ',' L 'per</w:t>
      </w:r>
      <w:r w:rsidR="00865A7F" w:rsidRPr="00351FC8">
        <w:rPr>
          <w:rFonts w:ascii="Times New Roman" w:hAnsi="Times New Roman" w:cs="Times New Roman"/>
        </w:rPr>
        <w:t xml:space="preserve"> ‘’Leadership’','’O’</w:t>
      </w:r>
      <w:r w:rsidRPr="00351FC8">
        <w:rPr>
          <w:rFonts w:ascii="Times New Roman" w:hAnsi="Times New Roman" w:cs="Times New Roman"/>
        </w:rPr>
        <w:t>'per</w:t>
      </w:r>
      <w:r w:rsidR="00865A7F" w:rsidRPr="00351FC8">
        <w:rPr>
          <w:rFonts w:ascii="Times New Roman" w:hAnsi="Times New Roman" w:cs="Times New Roman"/>
        </w:rPr>
        <w:t xml:space="preserve"> '’Originalità’</w:t>
      </w:r>
      <w:r w:rsidRPr="00351FC8">
        <w:rPr>
          <w:rFonts w:ascii="Times New Roman" w:hAnsi="Times New Roman" w:cs="Times New Roman"/>
        </w:rPr>
        <w:t>'</w:t>
      </w:r>
      <w:r w:rsidR="00865A7F" w:rsidRPr="00351FC8">
        <w:rPr>
          <w:rFonts w:ascii="Times New Roman" w:hAnsi="Times New Roman" w:cs="Times New Roman"/>
        </w:rPr>
        <w:t xml:space="preserve"> </w:t>
      </w:r>
      <w:r w:rsidRPr="00351FC8">
        <w:rPr>
          <w:rFonts w:ascii="Times New Roman" w:hAnsi="Times New Roman" w:cs="Times New Roman"/>
        </w:rPr>
        <w:t>e</w:t>
      </w:r>
      <w:r w:rsidR="00865A7F" w:rsidRPr="00351FC8">
        <w:rPr>
          <w:rFonts w:ascii="Times New Roman" w:hAnsi="Times New Roman" w:cs="Times New Roman"/>
        </w:rPr>
        <w:t xml:space="preserve"> '’Ottimismo’', e '’X</w:t>
      </w:r>
      <w:r w:rsidRPr="00351FC8">
        <w:rPr>
          <w:rFonts w:ascii="Times New Roman" w:hAnsi="Times New Roman" w:cs="Times New Roman"/>
        </w:rPr>
        <w:t>'</w:t>
      </w:r>
      <w:r w:rsidR="00865A7F" w:rsidRPr="00351FC8">
        <w:rPr>
          <w:rFonts w:ascii="Times New Roman" w:hAnsi="Times New Roman" w:cs="Times New Roman"/>
        </w:rPr>
        <w:t xml:space="preserve">’ </w:t>
      </w:r>
      <w:r w:rsidRPr="00351FC8">
        <w:rPr>
          <w:rFonts w:ascii="Times New Roman" w:hAnsi="Times New Roman" w:cs="Times New Roman"/>
        </w:rPr>
        <w:t>è un cenno all'eredità di Tavex che produce denim dal 1846. L'impegno dell'azienda p</w:t>
      </w:r>
      <w:r w:rsidR="00865A7F" w:rsidRPr="00351FC8">
        <w:rPr>
          <w:rFonts w:ascii="Times New Roman" w:hAnsi="Times New Roman" w:cs="Times New Roman"/>
        </w:rPr>
        <w:t>er la tecnologia e la durata dei capi</w:t>
      </w:r>
      <w:r w:rsidRPr="00351FC8">
        <w:rPr>
          <w:rFonts w:ascii="Times New Roman" w:hAnsi="Times New Roman" w:cs="Times New Roman"/>
        </w:rPr>
        <w:t xml:space="preserve"> è evidenziato dalla sua clientela fedele, con oltre 3000 clienti in oltre 50 paesi.</w:t>
      </w:r>
    </w:p>
    <w:p w14:paraId="26B1285E" w14:textId="77777777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www.evlox.com</w:t>
      </w:r>
    </w:p>
    <w:p w14:paraId="75665CB6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72FFA5A7" w14:textId="77777777" w:rsidR="00983EB2" w:rsidRPr="00351FC8" w:rsidRDefault="00983EB2" w:rsidP="00983EB2">
      <w:pPr>
        <w:rPr>
          <w:rFonts w:ascii="Times New Roman" w:hAnsi="Times New Roman" w:cs="Times New Roman"/>
          <w:b/>
        </w:rPr>
      </w:pPr>
      <w:r w:rsidRPr="00351FC8">
        <w:rPr>
          <w:rFonts w:ascii="Times New Roman" w:hAnsi="Times New Roman" w:cs="Times New Roman"/>
          <w:b/>
        </w:rPr>
        <w:t>SCOTCH &amp; SODA</w:t>
      </w:r>
    </w:p>
    <w:p w14:paraId="5482FB77" w14:textId="3870CCFE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LANC</w:t>
      </w:r>
      <w:r w:rsidR="00865A7F" w:rsidRPr="00351FC8">
        <w:rPr>
          <w:rFonts w:ascii="Times New Roman" w:hAnsi="Times New Roman" w:cs="Times New Roman"/>
        </w:rPr>
        <w:t>IO LINEA</w:t>
      </w:r>
      <w:r w:rsidRPr="00351FC8">
        <w:rPr>
          <w:rFonts w:ascii="Times New Roman" w:hAnsi="Times New Roman" w:cs="Times New Roman"/>
        </w:rPr>
        <w:t xml:space="preserve"> CALZATURE</w:t>
      </w:r>
    </w:p>
    <w:p w14:paraId="3FF5F18D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59408896" w14:textId="11D9E5DB" w:rsidR="00983EB2" w:rsidRPr="00351FC8" w:rsidRDefault="00865A7F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 xml:space="preserve">La P / E </w:t>
      </w:r>
      <w:r w:rsidR="00983EB2" w:rsidRPr="00351FC8">
        <w:rPr>
          <w:rFonts w:ascii="Times New Roman" w:hAnsi="Times New Roman" w:cs="Times New Roman"/>
        </w:rPr>
        <w:t>19 vedrà il lancio della linea</w:t>
      </w:r>
      <w:r w:rsidR="00983EB2" w:rsidRPr="00351FC8">
        <w:rPr>
          <w:rFonts w:ascii="Times New Roman" w:hAnsi="Times New Roman" w:cs="Times New Roman"/>
          <w:b/>
        </w:rPr>
        <w:t xml:space="preserve"> Scotch &amp; Soda</w:t>
      </w:r>
      <w:r w:rsidRPr="00351FC8">
        <w:rPr>
          <w:rFonts w:ascii="Times New Roman" w:hAnsi="Times New Roman" w:cs="Times New Roman"/>
          <w:b/>
        </w:rPr>
        <w:t xml:space="preserve"> Footwear</w:t>
      </w:r>
      <w:r w:rsidRPr="00351FC8">
        <w:rPr>
          <w:rFonts w:ascii="Times New Roman" w:hAnsi="Times New Roman" w:cs="Times New Roman"/>
        </w:rPr>
        <w:t>. Sarà prodotta</w:t>
      </w:r>
      <w:r w:rsidR="00983EB2" w:rsidRPr="00351FC8">
        <w:rPr>
          <w:rFonts w:ascii="Times New Roman" w:hAnsi="Times New Roman" w:cs="Times New Roman"/>
        </w:rPr>
        <w:t xml:space="preserve"> attraverso un accordo di licenza con </w:t>
      </w:r>
      <w:r w:rsidR="00983EB2" w:rsidRPr="00351FC8">
        <w:rPr>
          <w:rFonts w:ascii="Times New Roman" w:hAnsi="Times New Roman" w:cs="Times New Roman"/>
          <w:b/>
        </w:rPr>
        <w:t>HS Footwear GmbH</w:t>
      </w:r>
      <w:r w:rsidR="00983EB2" w:rsidRPr="00351FC8">
        <w:rPr>
          <w:rFonts w:ascii="Times New Roman" w:hAnsi="Times New Roman" w:cs="Times New Roman"/>
        </w:rPr>
        <w:t xml:space="preserve">, una società controllata di </w:t>
      </w:r>
      <w:r w:rsidR="00983EB2" w:rsidRPr="00351FC8">
        <w:rPr>
          <w:rFonts w:ascii="Times New Roman" w:hAnsi="Times New Roman" w:cs="Times New Roman"/>
          <w:b/>
        </w:rPr>
        <w:t>Hamm Market Solutions</w:t>
      </w:r>
      <w:r w:rsidR="00983EB2" w:rsidRPr="00351FC8">
        <w:rPr>
          <w:rFonts w:ascii="Times New Roman" w:hAnsi="Times New Roman" w:cs="Times New Roman"/>
        </w:rPr>
        <w:t xml:space="preserve"> GmbH &amp; Co. KG. che da tre decenni introduce nel mercato internazionale delle calzature; i suoi partner includono </w:t>
      </w:r>
      <w:r w:rsidR="00983EB2" w:rsidRPr="00E70E4E">
        <w:rPr>
          <w:rFonts w:ascii="Times New Roman" w:hAnsi="Times New Roman" w:cs="Times New Roman"/>
          <w:b/>
        </w:rPr>
        <w:t>Tommy Hilfiger</w:t>
      </w:r>
      <w:r w:rsidR="00983EB2" w:rsidRPr="00351FC8">
        <w:rPr>
          <w:rFonts w:ascii="Times New Roman" w:hAnsi="Times New Roman" w:cs="Times New Roman"/>
        </w:rPr>
        <w:t xml:space="preserve"> e </w:t>
      </w:r>
      <w:r w:rsidR="00983EB2" w:rsidRPr="00E70E4E">
        <w:rPr>
          <w:rFonts w:ascii="Times New Roman" w:hAnsi="Times New Roman" w:cs="Times New Roman"/>
          <w:b/>
        </w:rPr>
        <w:t>Gant</w:t>
      </w:r>
      <w:r w:rsidR="00983EB2" w:rsidRPr="00351FC8">
        <w:rPr>
          <w:rFonts w:ascii="Times New Roman" w:hAnsi="Times New Roman" w:cs="Times New Roman"/>
        </w:rPr>
        <w:t>. Dirk-Jan Stoppelenburg, CEO di Scotch &amp; Soda, ha dichia</w:t>
      </w:r>
      <w:r w:rsidR="00602D0A" w:rsidRPr="00351FC8">
        <w:rPr>
          <w:rFonts w:ascii="Times New Roman" w:hAnsi="Times New Roman" w:cs="Times New Roman"/>
        </w:rPr>
        <w:t xml:space="preserve">rato: "I nostri precedenti modelli di calzature </w:t>
      </w:r>
      <w:r w:rsidR="00983EB2" w:rsidRPr="00351FC8">
        <w:rPr>
          <w:rFonts w:ascii="Times New Roman" w:hAnsi="Times New Roman" w:cs="Times New Roman"/>
        </w:rPr>
        <w:t xml:space="preserve">sono stati accolti con grande entusiasmo e non vediamo l'ora di </w:t>
      </w:r>
      <w:r w:rsidR="00602D0A" w:rsidRPr="00351FC8">
        <w:rPr>
          <w:rFonts w:ascii="Times New Roman" w:hAnsi="Times New Roman" w:cs="Times New Roman"/>
        </w:rPr>
        <w:t xml:space="preserve">avere questa </w:t>
      </w:r>
      <w:r w:rsidR="00983EB2" w:rsidRPr="00351FC8">
        <w:rPr>
          <w:rFonts w:ascii="Times New Roman" w:hAnsi="Times New Roman" w:cs="Times New Roman"/>
        </w:rPr>
        <w:t xml:space="preserve">risposta </w:t>
      </w:r>
      <w:r w:rsidR="00602D0A" w:rsidRPr="00351FC8">
        <w:rPr>
          <w:rFonts w:ascii="Times New Roman" w:hAnsi="Times New Roman" w:cs="Times New Roman"/>
        </w:rPr>
        <w:t>anche per questo</w:t>
      </w:r>
      <w:r w:rsidR="00983EB2" w:rsidRPr="00351FC8">
        <w:rPr>
          <w:rFonts w:ascii="Times New Roman" w:hAnsi="Times New Roman" w:cs="Times New Roman"/>
        </w:rPr>
        <w:t xml:space="preserve"> assortimento </w:t>
      </w:r>
      <w:r w:rsidR="00602D0A" w:rsidRPr="00351FC8">
        <w:rPr>
          <w:rFonts w:ascii="Times New Roman" w:hAnsi="Times New Roman" w:cs="Times New Roman"/>
        </w:rPr>
        <w:t xml:space="preserve">completo </w:t>
      </w:r>
      <w:r w:rsidR="00983EB2" w:rsidRPr="00351FC8">
        <w:rPr>
          <w:rFonts w:ascii="Times New Roman" w:hAnsi="Times New Roman" w:cs="Times New Roman"/>
        </w:rPr>
        <w:t>di calzature ".</w:t>
      </w:r>
    </w:p>
    <w:p w14:paraId="1BC4BE95" w14:textId="77777777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www.scotch-soda.com</w:t>
      </w:r>
    </w:p>
    <w:p w14:paraId="65D016AB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7B029554" w14:textId="77777777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 </w:t>
      </w:r>
    </w:p>
    <w:p w14:paraId="2D27B758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67B1804F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1F9452A2" w14:textId="7EBF7245" w:rsidR="00983EB2" w:rsidRPr="00351FC8" w:rsidRDefault="00E70E4E" w:rsidP="00983E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A-</w:t>
      </w:r>
      <w:bookmarkStart w:id="0" w:name="_GoBack"/>
      <w:bookmarkEnd w:id="0"/>
      <w:r w:rsidR="00602D0A" w:rsidRPr="00351FC8">
        <w:rPr>
          <w:rFonts w:ascii="Times New Roman" w:hAnsi="Times New Roman" w:cs="Times New Roman"/>
          <w:b/>
        </w:rPr>
        <w:t>LINE</w:t>
      </w:r>
    </w:p>
    <w:p w14:paraId="1832D4F7" w14:textId="77777777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FORME NON CONVENZIONALI</w:t>
      </w:r>
    </w:p>
    <w:p w14:paraId="7120BF79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105E8A8F" w14:textId="0F1FAC77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 xml:space="preserve">'Da una donna all'altra' è il motto di </w:t>
      </w:r>
      <w:r w:rsidRPr="00351FC8">
        <w:rPr>
          <w:rFonts w:ascii="Times New Roman" w:hAnsi="Times New Roman" w:cs="Times New Roman"/>
          <w:b/>
        </w:rPr>
        <w:t>A-Line</w:t>
      </w:r>
      <w:r w:rsidR="00602D0A" w:rsidRPr="00351FC8">
        <w:rPr>
          <w:rFonts w:ascii="Times New Roman" w:hAnsi="Times New Roman" w:cs="Times New Roman"/>
        </w:rPr>
        <w:t>, un marchio giovane ma determinato</w:t>
      </w:r>
      <w:r w:rsidRPr="00351FC8">
        <w:rPr>
          <w:rFonts w:ascii="Times New Roman" w:hAnsi="Times New Roman" w:cs="Times New Roman"/>
        </w:rPr>
        <w:t xml:space="preserve"> che trasuda raffinatezza e semplicità. Attingendo alla sua ventennale esperienza nel settore tessile, la creativa Alexandra Carneiro ha deciso di reinventare la maglietta femminile, creando silhouette </w:t>
      </w:r>
      <w:r w:rsidR="00602D0A" w:rsidRPr="00351FC8">
        <w:rPr>
          <w:rFonts w:ascii="Times New Roman" w:hAnsi="Times New Roman" w:cs="Times New Roman"/>
        </w:rPr>
        <w:t>speciali</w:t>
      </w:r>
      <w:r w:rsidRPr="00351FC8">
        <w:rPr>
          <w:rFonts w:ascii="Times New Roman" w:hAnsi="Times New Roman" w:cs="Times New Roman"/>
        </w:rPr>
        <w:t xml:space="preserve">, ma facili da indossare. L'ultima collezione, "Chapter 2", è dedicata a "una donna forte, semplice e </w:t>
      </w:r>
      <w:r w:rsidR="00602D0A" w:rsidRPr="00351FC8">
        <w:rPr>
          <w:rFonts w:ascii="Times New Roman" w:hAnsi="Times New Roman" w:cs="Times New Roman"/>
        </w:rPr>
        <w:t>equilibrata</w:t>
      </w:r>
      <w:r w:rsidRPr="00351FC8">
        <w:rPr>
          <w:rFonts w:ascii="Times New Roman" w:hAnsi="Times New Roman" w:cs="Times New Roman"/>
        </w:rPr>
        <w:t>, ma capace di riempire una stanza con la sua presenza" e presenta forme architettoniche e asimmetriche, dettagli bizzarri come b</w:t>
      </w:r>
      <w:r w:rsidR="00602D0A" w:rsidRPr="00351FC8">
        <w:rPr>
          <w:rFonts w:ascii="Times New Roman" w:hAnsi="Times New Roman" w:cs="Times New Roman"/>
        </w:rPr>
        <w:t>ottoni non abbinati e ritagli della</w:t>
      </w:r>
      <w:r w:rsidRPr="00351FC8">
        <w:rPr>
          <w:rFonts w:ascii="Times New Roman" w:hAnsi="Times New Roman" w:cs="Times New Roman"/>
        </w:rPr>
        <w:t xml:space="preserve"> manica</w:t>
      </w:r>
      <w:r w:rsidR="00602D0A" w:rsidRPr="00351FC8">
        <w:rPr>
          <w:rFonts w:ascii="Times New Roman" w:hAnsi="Times New Roman" w:cs="Times New Roman"/>
        </w:rPr>
        <w:t>,</w:t>
      </w:r>
      <w:r w:rsidRPr="00351FC8">
        <w:rPr>
          <w:rFonts w:ascii="Times New Roman" w:hAnsi="Times New Roman" w:cs="Times New Roman"/>
        </w:rPr>
        <w:t xml:space="preserve"> e delicati </w:t>
      </w:r>
      <w:r w:rsidR="00602D0A" w:rsidRPr="00351FC8">
        <w:rPr>
          <w:rFonts w:ascii="Times New Roman" w:hAnsi="Times New Roman" w:cs="Times New Roman"/>
        </w:rPr>
        <w:t xml:space="preserve">materiali </w:t>
      </w:r>
      <w:r w:rsidRPr="00351FC8">
        <w:rPr>
          <w:rFonts w:ascii="Times New Roman" w:hAnsi="Times New Roman" w:cs="Times New Roman"/>
        </w:rPr>
        <w:t>naturali, come cotone e seta.</w:t>
      </w:r>
    </w:p>
    <w:p w14:paraId="15F63E55" w14:textId="77777777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www.alineclothing.com</w:t>
      </w:r>
    </w:p>
    <w:p w14:paraId="22C20711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0895D5E5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773B66F0" w14:textId="77777777" w:rsidR="00983EB2" w:rsidRPr="00351FC8" w:rsidRDefault="00983EB2" w:rsidP="00983EB2">
      <w:pPr>
        <w:rPr>
          <w:rFonts w:ascii="Times New Roman" w:hAnsi="Times New Roman" w:cs="Times New Roman"/>
          <w:b/>
        </w:rPr>
      </w:pPr>
      <w:r w:rsidRPr="00351FC8">
        <w:rPr>
          <w:rFonts w:ascii="Times New Roman" w:hAnsi="Times New Roman" w:cs="Times New Roman"/>
          <w:b/>
        </w:rPr>
        <w:t>SWIMS</w:t>
      </w:r>
    </w:p>
    <w:p w14:paraId="3CE90098" w14:textId="77777777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ELEGANTE MOVIMENTO</w:t>
      </w:r>
    </w:p>
    <w:p w14:paraId="51C8A75A" w14:textId="3E061D3E" w:rsidR="00983EB2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 xml:space="preserve">Il marchio di moda scandinavo </w:t>
      </w:r>
      <w:r w:rsidRPr="00351FC8">
        <w:rPr>
          <w:rFonts w:ascii="Times New Roman" w:hAnsi="Times New Roman" w:cs="Times New Roman"/>
          <w:b/>
        </w:rPr>
        <w:t xml:space="preserve">SWIMS </w:t>
      </w:r>
      <w:r w:rsidRPr="00351FC8">
        <w:rPr>
          <w:rFonts w:ascii="Times New Roman" w:hAnsi="Times New Roman" w:cs="Times New Roman"/>
        </w:rPr>
        <w:t xml:space="preserve">ha debuttato nel 2006 con il suo ormai classico 'Galosh', un accessorio elegante e alla moda per le giornate piovose in città. Nella stagione A / I 2018-19 offre una linea completa di calzature, abbigliamento e borse </w:t>
      </w:r>
      <w:r w:rsidR="00024823" w:rsidRPr="00351FC8">
        <w:rPr>
          <w:rFonts w:ascii="Times New Roman" w:hAnsi="Times New Roman" w:cs="Times New Roman"/>
        </w:rPr>
        <w:t xml:space="preserve">weather-friendly. La linea "Motion Collection" </w:t>
      </w:r>
      <w:r w:rsidRPr="00351FC8">
        <w:rPr>
          <w:rFonts w:ascii="Times New Roman" w:hAnsi="Times New Roman" w:cs="Times New Roman"/>
        </w:rPr>
        <w:t xml:space="preserve"> </w:t>
      </w:r>
      <w:r w:rsidR="00024823" w:rsidRPr="00351FC8">
        <w:rPr>
          <w:rFonts w:ascii="Times New Roman" w:hAnsi="Times New Roman" w:cs="Times New Roman"/>
        </w:rPr>
        <w:t>dà</w:t>
      </w:r>
      <w:r w:rsidRPr="00351FC8">
        <w:rPr>
          <w:rFonts w:ascii="Times New Roman" w:hAnsi="Times New Roman" w:cs="Times New Roman"/>
        </w:rPr>
        <w:t xml:space="preserve"> un tocco moderno e scolpito a calzature e capispalla, con pelli in nubuck resistenti all'acqua, intersuole e suole in gomma leggera utilizzate in mocassini e oxford. Per quanto rig</w:t>
      </w:r>
      <w:r w:rsidR="00024823" w:rsidRPr="00351FC8">
        <w:rPr>
          <w:rFonts w:ascii="Times New Roman" w:hAnsi="Times New Roman" w:cs="Times New Roman"/>
        </w:rPr>
        <w:t xml:space="preserve">uarda la successiva collezione P / E </w:t>
      </w:r>
      <w:r w:rsidRPr="00351FC8">
        <w:rPr>
          <w:rFonts w:ascii="Times New Roman" w:hAnsi="Times New Roman" w:cs="Times New Roman"/>
        </w:rPr>
        <w:t>19, il pezzo forte sarà la sneaker "Breeze Tennis Knit": leggera, flessibile e traspirante, con un'ammortizzazione extra per i giorni più attivi.</w:t>
      </w:r>
    </w:p>
    <w:p w14:paraId="19C90343" w14:textId="77777777" w:rsidR="00983EB2" w:rsidRPr="00351FC8" w:rsidRDefault="00983EB2" w:rsidP="00983EB2">
      <w:pPr>
        <w:rPr>
          <w:rFonts w:ascii="Times New Roman" w:hAnsi="Times New Roman" w:cs="Times New Roman"/>
        </w:rPr>
      </w:pPr>
    </w:p>
    <w:p w14:paraId="4F8ED377" w14:textId="77777777" w:rsidR="005C43A1" w:rsidRPr="00351FC8" w:rsidRDefault="00983EB2" w:rsidP="00983EB2">
      <w:pPr>
        <w:rPr>
          <w:rFonts w:ascii="Times New Roman" w:hAnsi="Times New Roman" w:cs="Times New Roman"/>
        </w:rPr>
      </w:pPr>
      <w:r w:rsidRPr="00351FC8">
        <w:rPr>
          <w:rFonts w:ascii="Times New Roman" w:hAnsi="Times New Roman" w:cs="Times New Roman"/>
        </w:rPr>
        <w:t>www.swims.com</w:t>
      </w:r>
    </w:p>
    <w:sectPr w:rsidR="005C43A1" w:rsidRPr="00351FC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F4A"/>
    <w:rsid w:val="00024823"/>
    <w:rsid w:val="000F57A6"/>
    <w:rsid w:val="00351FC8"/>
    <w:rsid w:val="005C43A1"/>
    <w:rsid w:val="00602D0A"/>
    <w:rsid w:val="00865A7F"/>
    <w:rsid w:val="008F79BA"/>
    <w:rsid w:val="00983EB2"/>
    <w:rsid w:val="00BD72D1"/>
    <w:rsid w:val="00E70E4E"/>
    <w:rsid w:val="00E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37FF0"/>
  <w14:defaultImageDpi w14:val="300"/>
  <w15:docId w15:val="{B84E8C7D-63D1-8C40-80AD-E4EDAB6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3476</Characters>
  <Application>Microsoft Office Word</Application>
  <DocSecurity>0</DocSecurity>
  <Lines>28</Lines>
  <Paragraphs>8</Paragraphs>
  <ScaleCrop>false</ScaleCrop>
  <Company>Beatrice Campani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9</cp:revision>
  <dcterms:created xsi:type="dcterms:W3CDTF">2018-05-06T15:32:00Z</dcterms:created>
  <dcterms:modified xsi:type="dcterms:W3CDTF">2018-05-09T23:13:00Z</dcterms:modified>
</cp:coreProperties>
</file>