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F2AB2F" w14:textId="77777777" w:rsidR="003A2BC3" w:rsidRPr="00507D47" w:rsidRDefault="003A2BC3" w:rsidP="003A2BC3">
      <w:pPr>
        <w:rPr>
          <w:rFonts w:ascii="Times New Roman" w:hAnsi="Times New Roman" w:cs="Times New Roman"/>
          <w:b/>
        </w:rPr>
      </w:pPr>
      <w:bookmarkStart w:id="0" w:name="_GoBack"/>
      <w:r w:rsidRPr="00507D47">
        <w:rPr>
          <w:rFonts w:ascii="Times New Roman" w:hAnsi="Times New Roman" w:cs="Times New Roman"/>
          <w:b/>
        </w:rPr>
        <w:t>ESCADA</w:t>
      </w:r>
    </w:p>
    <w:bookmarkEnd w:id="0"/>
    <w:p w14:paraId="1D9E2662" w14:textId="77777777" w:rsidR="003A2BC3" w:rsidRPr="00507D47" w:rsidRDefault="003A2BC3" w:rsidP="003A2BC3">
      <w:pPr>
        <w:rPr>
          <w:rFonts w:ascii="Times New Roman" w:hAnsi="Times New Roman" w:cs="Times New Roman"/>
        </w:rPr>
      </w:pPr>
      <w:r w:rsidRPr="00507D47">
        <w:rPr>
          <w:rFonts w:ascii="Times New Roman" w:hAnsi="Times New Roman" w:cs="Times New Roman"/>
        </w:rPr>
        <w:t>BORSA 'THE HEART</w:t>
      </w:r>
      <w:r w:rsidRPr="00507D47">
        <w:rPr>
          <w:rFonts w:ascii="Times New Roman" w:hAnsi="Times New Roman" w:cs="Times New Roman"/>
        </w:rPr>
        <w:t>'</w:t>
      </w:r>
    </w:p>
    <w:p w14:paraId="57333E30" w14:textId="77777777" w:rsidR="003A2BC3" w:rsidRPr="00507D47" w:rsidRDefault="003A2BC3" w:rsidP="003A2BC3">
      <w:pPr>
        <w:rPr>
          <w:rFonts w:ascii="Times New Roman" w:hAnsi="Times New Roman" w:cs="Times New Roman"/>
        </w:rPr>
      </w:pPr>
    </w:p>
    <w:p w14:paraId="63E5A74E" w14:textId="1F0A1A70" w:rsidR="003A2BC3" w:rsidRPr="00507D47" w:rsidRDefault="003A2BC3" w:rsidP="003A2BC3">
      <w:pPr>
        <w:rPr>
          <w:rFonts w:ascii="Times New Roman" w:hAnsi="Times New Roman" w:cs="Times New Roman"/>
        </w:rPr>
      </w:pPr>
      <w:r w:rsidRPr="00507D47">
        <w:rPr>
          <w:rFonts w:ascii="Times New Roman" w:hAnsi="Times New Roman" w:cs="Times New Roman"/>
          <w:b/>
        </w:rPr>
        <w:t>Escada</w:t>
      </w:r>
      <w:r w:rsidRPr="00507D47">
        <w:rPr>
          <w:rFonts w:ascii="Times New Roman" w:hAnsi="Times New Roman" w:cs="Times New Roman"/>
        </w:rPr>
        <w:t xml:space="preserve"> svela la prima collezione di Niall Sloan, il nuovo </w:t>
      </w:r>
      <w:r w:rsidR="00507D47" w:rsidRPr="00507D47">
        <w:rPr>
          <w:rFonts w:ascii="Times New Roman" w:hAnsi="Times New Roman" w:cs="Times New Roman"/>
        </w:rPr>
        <w:t>global design director</w:t>
      </w:r>
      <w:r w:rsidR="00507D47" w:rsidRPr="00507D47">
        <w:rPr>
          <w:rFonts w:ascii="Times New Roman" w:hAnsi="Times New Roman" w:cs="Times New Roman"/>
        </w:rPr>
        <w:t xml:space="preserve"> . Sloan ha fatto ricerca negli archivi dell’azienda </w:t>
      </w:r>
      <w:r w:rsidRPr="00507D47">
        <w:rPr>
          <w:rFonts w:ascii="Times New Roman" w:hAnsi="Times New Roman" w:cs="Times New Roman"/>
        </w:rPr>
        <w:t xml:space="preserve">per celebrare lo "spirito audace e imprenditoriale della fondatrice di Escada, Margaretha Ley", come </w:t>
      </w:r>
      <w:r w:rsidR="00507D47" w:rsidRPr="00507D47">
        <w:rPr>
          <w:rFonts w:ascii="Times New Roman" w:hAnsi="Times New Roman" w:cs="Times New Roman"/>
        </w:rPr>
        <w:t>spiega. Tutto questo</w:t>
      </w:r>
      <w:r w:rsidRPr="00507D47">
        <w:rPr>
          <w:rFonts w:ascii="Times New Roman" w:hAnsi="Times New Roman" w:cs="Times New Roman"/>
        </w:rPr>
        <w:t xml:space="preserve"> si riflette nella nuova borsa "The Heart", ispirata alla prima bottiglia di prof</w:t>
      </w:r>
      <w:r w:rsidR="00507D47" w:rsidRPr="00507D47">
        <w:rPr>
          <w:rFonts w:ascii="Times New Roman" w:hAnsi="Times New Roman" w:cs="Times New Roman"/>
        </w:rPr>
        <w:t>umo di Escada disegnata da Ley con la</w:t>
      </w:r>
      <w:r w:rsidRPr="00507D47">
        <w:rPr>
          <w:rFonts w:ascii="Times New Roman" w:hAnsi="Times New Roman" w:cs="Times New Roman"/>
        </w:rPr>
        <w:t xml:space="preserve"> forma di </w:t>
      </w:r>
      <w:r w:rsidR="00507D47" w:rsidRPr="00507D47">
        <w:rPr>
          <w:rFonts w:ascii="Times New Roman" w:hAnsi="Times New Roman" w:cs="Times New Roman"/>
        </w:rPr>
        <w:t xml:space="preserve">un </w:t>
      </w:r>
      <w:r w:rsidRPr="00507D47">
        <w:rPr>
          <w:rFonts w:ascii="Times New Roman" w:hAnsi="Times New Roman" w:cs="Times New Roman"/>
        </w:rPr>
        <w:t xml:space="preserve">cuore. La borsa "The Heart" è disponibile in due taglie e in più colori. Si presenta in morbida pelle di vitello, tweed e tessuti </w:t>
      </w:r>
      <w:r w:rsidR="00507D47" w:rsidRPr="00507D47">
        <w:rPr>
          <w:rFonts w:ascii="Times New Roman" w:hAnsi="Times New Roman" w:cs="Times New Roman"/>
        </w:rPr>
        <w:t>di stagione</w:t>
      </w:r>
      <w:r w:rsidRPr="00507D47">
        <w:rPr>
          <w:rFonts w:ascii="Times New Roman" w:hAnsi="Times New Roman" w:cs="Times New Roman"/>
        </w:rPr>
        <w:t xml:space="preserve">. Ogni borsa </w:t>
      </w:r>
      <w:r w:rsidR="00507D47" w:rsidRPr="00507D47">
        <w:rPr>
          <w:rFonts w:ascii="Times New Roman" w:hAnsi="Times New Roman" w:cs="Times New Roman"/>
        </w:rPr>
        <w:t>ha</w:t>
      </w:r>
      <w:r w:rsidRPr="00507D47">
        <w:rPr>
          <w:rFonts w:ascii="Times New Roman" w:hAnsi="Times New Roman" w:cs="Times New Roman"/>
        </w:rPr>
        <w:t xml:space="preserve"> l'iconico motivo a cuore in oro.</w:t>
      </w:r>
    </w:p>
    <w:p w14:paraId="7C503C71" w14:textId="77777777" w:rsidR="00177658" w:rsidRPr="00507D47" w:rsidRDefault="003A2BC3" w:rsidP="003A2BC3">
      <w:pPr>
        <w:rPr>
          <w:rFonts w:ascii="Times New Roman" w:hAnsi="Times New Roman" w:cs="Times New Roman"/>
        </w:rPr>
      </w:pPr>
      <w:r w:rsidRPr="00507D47">
        <w:rPr>
          <w:rFonts w:ascii="Times New Roman" w:hAnsi="Times New Roman" w:cs="Times New Roman"/>
        </w:rPr>
        <w:t>www.escada.com</w:t>
      </w:r>
    </w:p>
    <w:sectPr w:rsidR="00177658" w:rsidRPr="00507D47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9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120"/>
    <w:rsid w:val="00177658"/>
    <w:rsid w:val="003A2BC3"/>
    <w:rsid w:val="00507D47"/>
    <w:rsid w:val="008F79BA"/>
    <w:rsid w:val="00FC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E51A5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525</Characters>
  <Application>Microsoft Macintosh Word</Application>
  <DocSecurity>0</DocSecurity>
  <Lines>4</Lines>
  <Paragraphs>1</Paragraphs>
  <ScaleCrop>false</ScaleCrop>
  <Company>Beatrice Campani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3</cp:revision>
  <dcterms:created xsi:type="dcterms:W3CDTF">2018-05-09T14:48:00Z</dcterms:created>
  <dcterms:modified xsi:type="dcterms:W3CDTF">2018-05-09T14:55:00Z</dcterms:modified>
</cp:coreProperties>
</file>