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BCA79" w14:textId="77777777" w:rsidR="009012FB" w:rsidRPr="000023BD" w:rsidRDefault="009F253A" w:rsidP="009012FB">
      <w:pPr>
        <w:rPr>
          <w:rFonts w:ascii="Times New Roman" w:eastAsia="Times New Roman" w:hAnsi="Times New Roman" w:cs="Times New Roman"/>
          <w:b/>
          <w:color w:val="000000" w:themeColor="text1"/>
          <w:lang w:val="ru-RU"/>
        </w:rPr>
      </w:pPr>
      <w:bookmarkStart w:id="0" w:name="_GoBack"/>
      <w:bookmarkEnd w:id="0"/>
      <w:r w:rsidRPr="000023BD">
        <w:rPr>
          <w:rFonts w:ascii="Times New Roman" w:eastAsia="Times New Roman" w:hAnsi="Times New Roman" w:cs="Times New Roman"/>
          <w:b/>
          <w:iCs/>
          <w:color w:val="000000" w:themeColor="text1"/>
          <w:lang w:val="ru-RU"/>
        </w:rPr>
        <w:t xml:space="preserve">Рене </w:t>
      </w:r>
      <w:proofErr w:type="spellStart"/>
      <w:r w:rsidRPr="000023BD">
        <w:rPr>
          <w:rFonts w:ascii="Times New Roman" w:eastAsia="Times New Roman" w:hAnsi="Times New Roman" w:cs="Times New Roman"/>
          <w:b/>
          <w:iCs/>
          <w:color w:val="000000" w:themeColor="text1"/>
          <w:lang w:val="ru-RU"/>
        </w:rPr>
        <w:t>Хенц</w:t>
      </w:r>
      <w:proofErr w:type="spellEnd"/>
      <w:r w:rsidRPr="000023BD">
        <w:rPr>
          <w:rFonts w:ascii="Times New Roman" w:eastAsia="Times New Roman" w:hAnsi="Times New Roman" w:cs="Times New Roman"/>
          <w:b/>
          <w:iCs/>
          <w:color w:val="000000" w:themeColor="text1"/>
          <w:lang w:val="ru-RU"/>
        </w:rPr>
        <w:t xml:space="preserve">, директор по международному маркетингу, </w:t>
      </w:r>
      <w:proofErr w:type="spellStart"/>
      <w:r w:rsidR="009012FB" w:rsidRPr="000023BD">
        <w:rPr>
          <w:rFonts w:ascii="Times New Roman" w:eastAsia="Times New Roman" w:hAnsi="Times New Roman" w:cs="Times New Roman"/>
          <w:b/>
          <w:iCs/>
          <w:color w:val="000000" w:themeColor="text1"/>
          <w:lang w:val="ru-RU"/>
        </w:rPr>
        <w:t>DuPont</w:t>
      </w:r>
      <w:proofErr w:type="spellEnd"/>
      <w:r w:rsidR="009012FB" w:rsidRPr="000023BD">
        <w:rPr>
          <w:rFonts w:ascii="Times New Roman" w:eastAsia="Times New Roman" w:hAnsi="Times New Roman" w:cs="Times New Roman"/>
          <w:b/>
          <w:iCs/>
          <w:color w:val="000000" w:themeColor="text1"/>
          <w:lang w:val="ru-RU"/>
        </w:rPr>
        <w:t xml:space="preserve"> </w:t>
      </w:r>
      <w:proofErr w:type="spellStart"/>
      <w:r w:rsidR="009012FB" w:rsidRPr="000023BD">
        <w:rPr>
          <w:rFonts w:ascii="Times New Roman" w:eastAsia="Times New Roman" w:hAnsi="Times New Roman" w:cs="Times New Roman"/>
          <w:b/>
          <w:iCs/>
          <w:color w:val="000000" w:themeColor="text1"/>
          <w:lang w:val="ru-RU"/>
        </w:rPr>
        <w:t>Biomaterials</w:t>
      </w:r>
      <w:proofErr w:type="spellEnd"/>
    </w:p>
    <w:p w14:paraId="6D034119" w14:textId="77777777" w:rsidR="009012FB" w:rsidRPr="00A21D38" w:rsidRDefault="009012FB" w:rsidP="00302B77">
      <w:pPr>
        <w:rPr>
          <w:rFonts w:ascii="Times New Roman" w:eastAsia="Times New Roman" w:hAnsi="Times New Roman" w:cs="Times New Roman"/>
          <w:iCs/>
          <w:color w:val="000000" w:themeColor="text1"/>
          <w:lang w:val="ru-RU"/>
        </w:rPr>
      </w:pPr>
    </w:p>
    <w:p w14:paraId="659461FF" w14:textId="42722E72" w:rsidR="001D5108" w:rsidRDefault="00A21D38">
      <w:pPr>
        <w:rPr>
          <w:rFonts w:ascii="Times New Roman" w:eastAsia="Times New Roman" w:hAnsi="Times New Roman" w:cs="Times New Roman"/>
          <w:iCs/>
          <w:color w:val="000000" w:themeColor="text1"/>
          <w:lang w:val="ru-RU"/>
        </w:rPr>
      </w:pPr>
      <w:r w:rsidRPr="00A21D38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Чтобы добиться экологически и социально 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благополучного</w:t>
      </w:r>
      <w:r w:rsidRPr="00A21D38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будущего,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фэшн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-индустрия должна сообща перейти на производство высококачественной, долговечной одежды, создан</w:t>
      </w:r>
      <w:r w:rsidR="00F911C3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ной, чтобы прослужить долго. И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первый шаг в этом направлении — инвестиции в высокотехнологичные волокна и ткани и внедрение этой технологии в продукцию. Продавая одежду со множеств</w:t>
      </w:r>
      <w:r w:rsidR="00C70333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ом функциональных характеристик</w:t>
      </w:r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и бренды, и </w:t>
      </w:r>
      <w:proofErr w:type="spellStart"/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ритейлеры</w:t>
      </w:r>
      <w:proofErr w:type="spellEnd"/>
      <w:r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 xml:space="preserve"> смогут поддерживать конкурентоспособность и, что еще лучше, минимизировать от</w:t>
      </w:r>
      <w:r w:rsidR="0031078F">
        <w:rPr>
          <w:rFonts w:ascii="Times New Roman" w:eastAsia="Times New Roman" w:hAnsi="Times New Roman" w:cs="Times New Roman"/>
          <w:iCs/>
          <w:color w:val="000000" w:themeColor="text1"/>
          <w:lang w:val="ru-RU"/>
        </w:rPr>
        <w:t>ходы текстильного производства.</w:t>
      </w:r>
    </w:p>
    <w:p w14:paraId="5BE360F1" w14:textId="77777777" w:rsidR="00A21D38" w:rsidRPr="00A21D38" w:rsidRDefault="00A21D38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88052CD" w14:textId="682618C2" w:rsidR="00302B77" w:rsidRPr="00A21D38" w:rsidRDefault="00A21D38">
      <w:pPr>
        <w:rPr>
          <w:rFonts w:ascii="Times New Roman" w:hAnsi="Times New Roman" w:cs="Times New Roman"/>
          <w:color w:val="000000" w:themeColor="text1"/>
          <w:lang w:val="ru-RU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lang w:val="ru-RU"/>
        </w:rPr>
        <w:t>Сърен</w:t>
      </w:r>
      <w:proofErr w:type="spellEnd"/>
      <w:r>
        <w:rPr>
          <w:rFonts w:ascii="Times New Roman" w:hAnsi="Times New Roman" w:cs="Times New Roman"/>
          <w:b/>
          <w:color w:val="000000" w:themeColor="text1"/>
          <w:lang w:val="ru-RU"/>
        </w:rPr>
        <w:t xml:space="preserve"> Санд, основатель, </w:t>
      </w:r>
      <w:proofErr w:type="spellStart"/>
      <w:r w:rsidR="009012FB" w:rsidRPr="00A21D38">
        <w:rPr>
          <w:rFonts w:ascii="Times New Roman" w:hAnsi="Times New Roman" w:cs="Times New Roman"/>
          <w:b/>
          <w:color w:val="000000" w:themeColor="text1"/>
          <w:lang w:val="ru-RU"/>
        </w:rPr>
        <w:t>Sand</w:t>
      </w:r>
      <w:proofErr w:type="spellEnd"/>
      <w:r w:rsidR="009012FB" w:rsidRPr="00A21D38">
        <w:rPr>
          <w:rFonts w:ascii="Times New Roman" w:hAnsi="Times New Roman" w:cs="Times New Roman"/>
          <w:b/>
          <w:color w:val="000000" w:themeColor="text1"/>
          <w:lang w:val="ru-RU"/>
        </w:rPr>
        <w:t xml:space="preserve"> </w:t>
      </w:r>
      <w:proofErr w:type="spellStart"/>
      <w:r w:rsidR="009012FB" w:rsidRPr="00A21D38">
        <w:rPr>
          <w:rFonts w:ascii="Times New Roman" w:hAnsi="Times New Roman" w:cs="Times New Roman"/>
          <w:b/>
          <w:color w:val="000000" w:themeColor="text1"/>
          <w:lang w:val="ru-RU"/>
        </w:rPr>
        <w:t>Copenhagen</w:t>
      </w:r>
      <w:proofErr w:type="spellEnd"/>
    </w:p>
    <w:p w14:paraId="3DF529CF" w14:textId="77777777" w:rsidR="009012FB" w:rsidRPr="00A21D38" w:rsidRDefault="009012FB">
      <w:pPr>
        <w:rPr>
          <w:rFonts w:ascii="Times New Roman" w:hAnsi="Times New Roman" w:cs="Times New Roman"/>
          <w:color w:val="000000" w:themeColor="text1"/>
          <w:lang w:val="ru-RU"/>
        </w:rPr>
      </w:pPr>
    </w:p>
    <w:p w14:paraId="0151D1E7" w14:textId="4A4B3BA0" w:rsidR="00302B77" w:rsidRPr="00A21D38" w:rsidRDefault="00456B38" w:rsidP="00302B77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>Ч</w:t>
      </w:r>
      <w:r w:rsidR="00B01D8A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тобы минимизировать риски, </w:t>
      </w:r>
      <w:proofErr w:type="spellStart"/>
      <w:r w:rsidR="00B01D8A">
        <w:rPr>
          <w:rFonts w:ascii="Times New Roman" w:eastAsia="Times New Roman" w:hAnsi="Times New Roman" w:cs="Times New Roman"/>
          <w:color w:val="000000" w:themeColor="text1"/>
          <w:lang w:val="ru-RU"/>
        </w:rPr>
        <w:t>ритейлерам</w:t>
      </w:r>
      <w:proofErr w:type="spellEnd"/>
      <w:r w:rsidR="00B01D8A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следует перестать постоянно оглядываться на конкурентов и вместо этого постараться узнать как можно больше о своих потребителях. Создание лояльной клиентской базы чрезвычайно важно для будущего вашего бизнеса, неважно — мировой ли это модный бренд или локальный </w:t>
      </w:r>
      <w:proofErr w:type="spellStart"/>
      <w:r w:rsidR="00B01D8A">
        <w:rPr>
          <w:rFonts w:ascii="Times New Roman" w:eastAsia="Times New Roman" w:hAnsi="Times New Roman" w:cs="Times New Roman"/>
          <w:color w:val="000000" w:themeColor="text1"/>
          <w:lang w:val="ru-RU"/>
        </w:rPr>
        <w:t>мультибрендовый</w:t>
      </w:r>
      <w:proofErr w:type="spellEnd"/>
      <w:r w:rsidR="00B01D8A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магазин.</w:t>
      </w:r>
    </w:p>
    <w:p w14:paraId="3AEE4D61" w14:textId="77777777" w:rsidR="00302B77" w:rsidRPr="00A21D38" w:rsidRDefault="00302B77" w:rsidP="00302B77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00A21D38">
        <w:rPr>
          <w:rFonts w:ascii="Times New Roman" w:eastAsia="Times New Roman" w:hAnsi="Times New Roman" w:cs="Times New Roman"/>
          <w:color w:val="000000" w:themeColor="text1"/>
          <w:lang w:val="ru-RU"/>
        </w:rPr>
        <w:t> </w:t>
      </w:r>
    </w:p>
    <w:p w14:paraId="631B607F" w14:textId="1B19412B" w:rsidR="00302B77" w:rsidRPr="00A21D38" w:rsidRDefault="00B01D8A" w:rsidP="00302B77">
      <w:pPr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Кроме того, улучшение клиентского </w:t>
      </w:r>
      <w:r w:rsidR="00456B38">
        <w:rPr>
          <w:rFonts w:ascii="Times New Roman" w:eastAsia="Times New Roman" w:hAnsi="Times New Roman" w:cs="Times New Roman"/>
          <w:color w:val="000000" w:themeColor="text1"/>
          <w:lang w:val="ru-RU"/>
        </w:rPr>
        <w:t>опыта и создание вдохновляющей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>, постоянно обновляющейся среды побудит покупателей снова и снова возвращаться в магазин</w:t>
      </w:r>
      <w:r w:rsidR="00302B77" w:rsidRPr="00A21D38"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Если у вас Интернет-магазин, следует, кроме того, интегрировать его с вашими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val="ru-RU"/>
        </w:rPr>
        <w:t>офлайновыми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val="ru-RU"/>
        </w:rPr>
        <w:t xml:space="preserve"> точками, чтобы создать многоканальный эффект, при котором ваши клиенты вдохновляются онлайн и затем приходят за покупкой в физический магазин и наоборот.</w:t>
      </w:r>
    </w:p>
    <w:p w14:paraId="5C28D056" w14:textId="5A17B613" w:rsidR="00302B77" w:rsidRPr="00A21D38" w:rsidRDefault="00302B77">
      <w:pPr>
        <w:rPr>
          <w:rFonts w:ascii="Times New Roman" w:hAnsi="Times New Roman" w:cs="Times New Roman"/>
          <w:color w:val="000000" w:themeColor="text1"/>
          <w:lang w:val="ru-RU"/>
        </w:rPr>
      </w:pPr>
    </w:p>
    <w:sectPr w:rsidR="00302B77" w:rsidRPr="00A21D38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B77"/>
    <w:rsid w:val="000023BD"/>
    <w:rsid w:val="000E7D2E"/>
    <w:rsid w:val="001C1E33"/>
    <w:rsid w:val="002521CC"/>
    <w:rsid w:val="00302B77"/>
    <w:rsid w:val="0031078F"/>
    <w:rsid w:val="00331116"/>
    <w:rsid w:val="00456B38"/>
    <w:rsid w:val="0063758F"/>
    <w:rsid w:val="0071528D"/>
    <w:rsid w:val="00893A0E"/>
    <w:rsid w:val="00897ABC"/>
    <w:rsid w:val="009012FB"/>
    <w:rsid w:val="009F253A"/>
    <w:rsid w:val="00A21D38"/>
    <w:rsid w:val="00A26A5D"/>
    <w:rsid w:val="00B01D8A"/>
    <w:rsid w:val="00B12191"/>
    <w:rsid w:val="00C70333"/>
    <w:rsid w:val="00E509C1"/>
    <w:rsid w:val="00E818A8"/>
    <w:rsid w:val="00F9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7E418D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1180</Characters>
  <Application>Microsoft Macintosh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 Babitskaya</cp:lastModifiedBy>
  <cp:revision>14</cp:revision>
  <dcterms:created xsi:type="dcterms:W3CDTF">2018-05-05T13:57:00Z</dcterms:created>
  <dcterms:modified xsi:type="dcterms:W3CDTF">2018-05-07T01:44:00Z</dcterms:modified>
</cp:coreProperties>
</file>