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E514B" w14:textId="33BDB738" w:rsidR="00925EF6" w:rsidRPr="000769A2" w:rsidRDefault="00925EF6" w:rsidP="00925EF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69A2">
        <w:rPr>
          <w:rFonts w:ascii="Times New Roman" w:hAnsi="Times New Roman" w:cs="Times New Roman"/>
          <w:b/>
          <w:sz w:val="24"/>
          <w:szCs w:val="24"/>
          <w:lang w:val="ru-RU"/>
        </w:rPr>
        <w:t>Brognano</w:t>
      </w:r>
      <w:proofErr w:type="spellEnd"/>
    </w:p>
    <w:p w14:paraId="5BC19731" w14:textId="4FCD4BBD" w:rsidR="00925EF6" w:rsidRPr="000769A2" w:rsidRDefault="000769A2" w:rsidP="00925EF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Никола </w:t>
      </w:r>
      <w:proofErr w:type="spellStart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>Броньяно</w:t>
      </w:r>
      <w:proofErr w:type="spellEnd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запустил свой лейбл </w:t>
      </w:r>
      <w:proofErr w:type="spellStart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Brognano</w:t>
      </w:r>
      <w:proofErr w:type="spellEnd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5D294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летом 2015 года. </w:t>
      </w:r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Дизайнер вырос в Южной Италии, а </w:t>
      </w:r>
      <w:proofErr w:type="spellStart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>фэшн</w:t>
      </w:r>
      <w:proofErr w:type="spellEnd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-дизайн изучал в Милане, в </w:t>
      </w:r>
      <w:proofErr w:type="spellStart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Istituto</w:t>
      </w:r>
      <w:proofErr w:type="spellEnd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Marangoni</w:t>
      </w:r>
      <w:proofErr w:type="spellEnd"/>
      <w:r w:rsidR="00925EF6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Завершив образование, работал над </w:t>
      </w:r>
      <w:proofErr w:type="spellStart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>кутюрной</w:t>
      </w:r>
      <w:proofErr w:type="spellEnd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линией и прет-а-порте в </w:t>
      </w:r>
      <w:proofErr w:type="spellStart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Giambattista</w:t>
      </w:r>
      <w:proofErr w:type="spellEnd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Valli</w:t>
      </w:r>
      <w:proofErr w:type="spellEnd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а затем над коллекцией Высокой моды </w:t>
      </w:r>
      <w:proofErr w:type="spellStart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Dolce</w:t>
      </w:r>
      <w:proofErr w:type="spellEnd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&amp; </w:t>
      </w:r>
      <w:proofErr w:type="spellStart"/>
      <w:r w:rsidR="004F1049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Gabbana</w:t>
      </w:r>
      <w:proofErr w:type="spellEnd"/>
      <w:r w:rsidR="00925EF6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 июне </w:t>
      </w:r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2016 </w:t>
      </w:r>
      <w:r w:rsidR="005D294A">
        <w:rPr>
          <w:rFonts w:ascii="Times New Roman" w:hAnsi="Times New Roman" w:cs="Times New Roman"/>
          <w:iCs/>
          <w:sz w:val="24"/>
          <w:szCs w:val="24"/>
          <w:lang w:val="ru-RU"/>
        </w:rPr>
        <w:t>г. с</w:t>
      </w:r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обственная коллекция </w:t>
      </w:r>
      <w:proofErr w:type="spellStart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>Броньяно</w:t>
      </w:r>
      <w:proofErr w:type="spellEnd"/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принесла ему победу на конкурсе </w:t>
      </w:r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“</w:t>
      </w:r>
      <w:proofErr w:type="spellStart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Who</w:t>
      </w:r>
      <w:proofErr w:type="spellEnd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Is</w:t>
      </w:r>
      <w:proofErr w:type="spellEnd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On</w:t>
      </w:r>
      <w:proofErr w:type="spellEnd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Next</w:t>
      </w:r>
      <w:proofErr w:type="spellEnd"/>
      <w:r w:rsidR="00310B7B" w:rsidRPr="000769A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?”. </w:t>
      </w:r>
      <w:r w:rsidRPr="000769A2">
        <w:rPr>
          <w:rFonts w:ascii="Times New Roman" w:hAnsi="Times New Roman" w:cs="Times New Roman"/>
          <w:iCs/>
          <w:sz w:val="24"/>
          <w:szCs w:val="24"/>
          <w:lang w:val="ru-RU"/>
        </w:rPr>
        <w:t>Стиль бренда — очень женственный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романтичный и эклектичный — отражает увлечение дизайнера переосмыслением мужской повседневной одежды при помощи женственных деталей и тканей. Коллекция осень-зима 2018/19, показанная на Миланской неделе моды, интерпретирует традиционалистскую эстетику архитектора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Миса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ван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дер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Роэ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содержит отсылки к минимализму 90-х,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кутюрные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детали, вышивки и плотные покрытия, придающие геометрическим силуэтам романтический налет. На сегодняшний день бренд распродан в магазинах Парижа, Ванкувера, Джедды, Дубая, Токио и Гонконга. Дистрибуцией занимается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шоурум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Riccardo</w:t>
      </w:r>
      <w:proofErr w:type="spellEnd"/>
      <w:r w:rsidR="002323ED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iCs/>
          <w:sz w:val="24"/>
          <w:szCs w:val="24"/>
          <w:lang w:val="ru-RU"/>
        </w:rPr>
        <w:t>Grassi</w:t>
      </w:r>
      <w:proofErr w:type="spellEnd"/>
      <w:r w:rsidR="002323ED" w:rsidRPr="000769A2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14:paraId="2CD210D6" w14:textId="77777777" w:rsidR="00160A83" w:rsidRPr="000769A2" w:rsidRDefault="00FB0C6C" w:rsidP="00925EF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160A83" w:rsidRPr="000769A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www.brognano-official.com</w:t>
        </w:r>
      </w:hyperlink>
    </w:p>
    <w:p w14:paraId="11DCBA03" w14:textId="77777777" w:rsidR="002323ED" w:rsidRPr="000769A2" w:rsidRDefault="002323ED" w:rsidP="002323ED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ru-RU"/>
        </w:rPr>
      </w:pP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Marine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Serre</w:t>
      </w:r>
      <w:proofErr w:type="spellEnd"/>
    </w:p>
    <w:p w14:paraId="5BD8B784" w14:textId="4C348708" w:rsidR="002323ED" w:rsidRPr="000769A2" w:rsidRDefault="002323ED" w:rsidP="002323ED">
      <w:pPr>
        <w:pStyle w:val="NormalWeb"/>
        <w:rPr>
          <w:rFonts w:ascii="Times New Roman" w:hAnsi="Times New Roman"/>
          <w:color w:val="1F1F1F"/>
          <w:sz w:val="24"/>
          <w:szCs w:val="24"/>
          <w:lang w:val="ru-RU"/>
        </w:rPr>
      </w:pP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Marine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Serre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— молодая парижская </w:t>
      </w:r>
      <w:proofErr w:type="spellStart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>дизайнерша</w:t>
      </w:r>
      <w:proofErr w:type="spellEnd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, запустившая свой бренд в </w:t>
      </w:r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2017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 году</w:t>
      </w:r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Окончив бельгийскую школу дизайна </w:t>
      </w:r>
      <w:proofErr w:type="spellStart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La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Cambre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она формировала свое видение, стажируясь у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Alexander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McQueen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Maison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Margiela</w:t>
      </w:r>
      <w:proofErr w:type="spellEnd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 и</w:t>
      </w:r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Dior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>а затем работая ди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>з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айнером-ассистентом </w:t>
      </w:r>
      <w:proofErr w:type="spellStart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>Демны</w:t>
      </w:r>
      <w:proofErr w:type="spellEnd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>Гвасалии</w:t>
      </w:r>
      <w:proofErr w:type="spellEnd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 в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Balenciaga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Однако ее собственная выдающаяся работа говорит сама за себя. Ее дипломная коллекция </w:t>
      </w:r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>‘</w:t>
      </w:r>
      <w:proofErr w:type="spellStart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>Radical</w:t>
      </w:r>
      <w:proofErr w:type="spellEnd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>Call</w:t>
      </w:r>
      <w:proofErr w:type="spellEnd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>For</w:t>
      </w:r>
      <w:proofErr w:type="spellEnd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>Love</w:t>
      </w:r>
      <w:proofErr w:type="spellEnd"/>
      <w:r w:rsidR="002A6CCF" w:rsidRPr="000769A2">
        <w:rPr>
          <w:rFonts w:ascii="Times New Roman" w:hAnsi="Times New Roman"/>
          <w:color w:val="1F1F1F"/>
          <w:sz w:val="24"/>
          <w:szCs w:val="24"/>
          <w:lang w:val="ru-RU"/>
        </w:rPr>
        <w:t>’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, полная многочисленных отсылок к истории </w:t>
      </w:r>
      <w:r w:rsidR="002A6CCF">
        <w:rPr>
          <w:rFonts w:ascii="Times New Roman" w:hAnsi="Times New Roman"/>
          <w:color w:val="1F1F1F"/>
          <w:sz w:val="24"/>
          <w:szCs w:val="24"/>
          <w:lang w:val="en-US"/>
        </w:rPr>
        <w:t xml:space="preserve">XIX 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в. и спортивной моде, завоевала в 2018 году престижную премию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LVMH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Prize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proofErr w:type="spellStart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>Серре</w:t>
      </w:r>
      <w:proofErr w:type="spellEnd"/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 создает футуристические силуэты, в которых совмещаются принципиально разные стилистические догмат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>ы; в новаторских эксперимента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 xml:space="preserve">х с цветом сказывается ее работа на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Raf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Simons</w:t>
      </w:r>
      <w:proofErr w:type="spellEnd"/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>Ее долгожданный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 xml:space="preserve"> показ коллекции О</w:t>
      </w:r>
      <w:r w:rsidR="002A6CCF">
        <w:rPr>
          <w:rFonts w:ascii="Times New Roman" w:hAnsi="Times New Roman"/>
          <w:color w:val="1F1F1F"/>
          <w:sz w:val="24"/>
          <w:szCs w:val="24"/>
          <w:lang w:val="ru-RU"/>
        </w:rPr>
        <w:t>сень-зима 2018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 xml:space="preserve"> — </w:t>
      </w:r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‘</w:t>
      </w:r>
      <w:proofErr w:type="spellStart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Manic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Soul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Machine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’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 xml:space="preserve"> — сплав</w:t>
      </w:r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 xml:space="preserve"> женственности, спортивной эстетики и функциональности униформы в футуристической технической линейке </w:t>
      </w:r>
      <w:proofErr w:type="spellStart"/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>практичнейших</w:t>
      </w:r>
      <w:proofErr w:type="spellEnd"/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 xml:space="preserve"> моделей с логотипом </w:t>
      </w:r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“</w:t>
      </w:r>
      <w:proofErr w:type="spellStart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Futurewear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>”</w:t>
      </w:r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>(«</w:t>
      </w:r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>одежда будущего</w:t>
      </w:r>
      <w:r w:rsidR="005D294A">
        <w:rPr>
          <w:rFonts w:ascii="Times New Roman" w:hAnsi="Times New Roman"/>
          <w:color w:val="1F1F1F"/>
          <w:sz w:val="24"/>
          <w:szCs w:val="24"/>
          <w:lang w:val="ru-RU"/>
        </w:rPr>
        <w:t>»)</w:t>
      </w:r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 xml:space="preserve">Модели </w:t>
      </w:r>
      <w:proofErr w:type="spellStart"/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>Серре</w:t>
      </w:r>
      <w:proofErr w:type="spellEnd"/>
      <w:r w:rsidR="003747D5">
        <w:rPr>
          <w:rFonts w:ascii="Times New Roman" w:hAnsi="Times New Roman"/>
          <w:color w:val="1F1F1F"/>
          <w:sz w:val="24"/>
          <w:szCs w:val="24"/>
          <w:lang w:val="ru-RU"/>
        </w:rPr>
        <w:t xml:space="preserve"> продаются сейчас в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Dover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Street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Market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="0039249D"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T</w:t>
      </w:r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he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Broken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Arm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Galeries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Lafayette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Barneys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Opening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Ceremony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Corso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Como</w:t>
      </w:r>
      <w:proofErr w:type="spellEnd"/>
      <w:r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proofErr w:type="spellStart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SSENSE</w:t>
      </w:r>
      <w:proofErr w:type="spellEnd"/>
      <w:r w:rsidRPr="000769A2">
        <w:rPr>
          <w:rFonts w:ascii="Times New Roman" w:hAnsi="Times New Roman"/>
          <w:b/>
          <w:color w:val="1F1F1F"/>
          <w:sz w:val="24"/>
          <w:szCs w:val="24"/>
          <w:lang w:val="ru-RU"/>
        </w:rPr>
        <w:t>.</w:t>
      </w:r>
    </w:p>
    <w:p w14:paraId="24052629" w14:textId="77777777" w:rsidR="002323ED" w:rsidRPr="000769A2" w:rsidRDefault="00FB0C6C" w:rsidP="002323ED">
      <w:pPr>
        <w:pStyle w:val="NormalWeb"/>
        <w:rPr>
          <w:rFonts w:ascii="Times New Roman" w:hAnsi="Times New Roman"/>
          <w:color w:val="1F1F1F"/>
          <w:sz w:val="24"/>
          <w:szCs w:val="24"/>
          <w:lang w:val="ru-RU"/>
        </w:rPr>
      </w:pPr>
      <w:hyperlink r:id="rId6" w:history="1">
        <w:r w:rsidR="002323ED" w:rsidRPr="000769A2">
          <w:rPr>
            <w:rStyle w:val="Hyperlink"/>
            <w:rFonts w:ascii="Times New Roman" w:hAnsi="Times New Roman"/>
            <w:sz w:val="24"/>
            <w:szCs w:val="24"/>
            <w:lang w:val="ru-RU"/>
          </w:rPr>
          <w:t>https://marineserre.com</w:t>
        </w:r>
      </w:hyperlink>
      <w:r w:rsidR="002323ED" w:rsidRPr="000769A2">
        <w:rPr>
          <w:rFonts w:ascii="Times New Roman" w:hAnsi="Times New Roman"/>
          <w:color w:val="1F1F1F"/>
          <w:sz w:val="24"/>
          <w:szCs w:val="24"/>
          <w:lang w:val="ru-RU"/>
        </w:rPr>
        <w:t xml:space="preserve">  </w:t>
      </w:r>
    </w:p>
    <w:p w14:paraId="7495B940" w14:textId="77777777" w:rsidR="002323ED" w:rsidRPr="000769A2" w:rsidRDefault="002323ED" w:rsidP="002323ED">
      <w:pPr>
        <w:rPr>
          <w:rFonts w:ascii="Times New Roman" w:hAnsi="Times New Roman" w:cs="Times New Roman"/>
          <w:b/>
          <w:lang w:val="ru-RU"/>
        </w:rPr>
      </w:pPr>
      <w:proofErr w:type="spellStart"/>
      <w:r w:rsidRPr="000769A2">
        <w:rPr>
          <w:rFonts w:ascii="Times New Roman" w:hAnsi="Times New Roman" w:cs="Times New Roman"/>
          <w:b/>
          <w:lang w:val="ru-RU"/>
        </w:rPr>
        <w:t>SHUSHU</w:t>
      </w:r>
      <w:proofErr w:type="spellEnd"/>
      <w:r w:rsidRPr="000769A2">
        <w:rPr>
          <w:rFonts w:ascii="Times New Roman" w:hAnsi="Times New Roman" w:cs="Times New Roman"/>
          <w:b/>
          <w:lang w:val="ru-RU"/>
        </w:rPr>
        <w:t>/</w:t>
      </w:r>
      <w:proofErr w:type="spellStart"/>
      <w:r w:rsidRPr="000769A2">
        <w:rPr>
          <w:rFonts w:ascii="Times New Roman" w:hAnsi="Times New Roman" w:cs="Times New Roman"/>
          <w:b/>
          <w:lang w:val="ru-RU"/>
        </w:rPr>
        <w:t>TONG</w:t>
      </w:r>
      <w:proofErr w:type="spellEnd"/>
    </w:p>
    <w:p w14:paraId="2EF0BB98" w14:textId="72F7A376" w:rsidR="002323ED" w:rsidRPr="000769A2" w:rsidRDefault="0065129B" w:rsidP="002323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Бренду</w:t>
      </w:r>
      <w:r w:rsidR="0039249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SHUSHU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>/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TONG</w:t>
      </w:r>
      <w:proofErr w:type="spellEnd"/>
      <w:r>
        <w:rPr>
          <w:rFonts w:ascii="Times New Roman" w:hAnsi="Times New Roman" w:cs="Times New Roman"/>
          <w:lang w:val="ru-RU"/>
        </w:rPr>
        <w:t xml:space="preserve">, запущенному в </w:t>
      </w:r>
      <w:r w:rsidRPr="000769A2">
        <w:rPr>
          <w:rFonts w:ascii="Times New Roman" w:hAnsi="Times New Roman" w:cs="Times New Roman"/>
          <w:lang w:val="ru-RU"/>
        </w:rPr>
        <w:t>2015</w:t>
      </w:r>
      <w:r>
        <w:rPr>
          <w:rFonts w:ascii="Times New Roman" w:hAnsi="Times New Roman" w:cs="Times New Roman"/>
          <w:lang w:val="ru-RU"/>
        </w:rPr>
        <w:t xml:space="preserve"> году, жюри Шанхайской недели моды единодушно присудило приз </w:t>
      </w:r>
      <w:r w:rsidR="002323ED" w:rsidRPr="000769A2">
        <w:rPr>
          <w:rFonts w:ascii="Times New Roman" w:hAnsi="Times New Roman" w:cs="Times New Roman"/>
          <w:lang w:val="ru-RU"/>
        </w:rPr>
        <w:t>“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Best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New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Designer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” </w:t>
      </w:r>
      <w:r w:rsidR="00FB0C6C">
        <w:rPr>
          <w:rFonts w:ascii="Times New Roman" w:hAnsi="Times New Roman" w:cs="Times New Roman"/>
          <w:lang w:val="ru-RU"/>
        </w:rPr>
        <w:t>в сезоне О</w:t>
      </w:r>
      <w:r>
        <w:rPr>
          <w:rFonts w:ascii="Times New Roman" w:hAnsi="Times New Roman" w:cs="Times New Roman"/>
          <w:lang w:val="ru-RU"/>
        </w:rPr>
        <w:t xml:space="preserve">сень-зима 2018, но коммерческий успех бренда даже убедительнее признания критиков. Окончив магистратуру по специальности «женская мода» в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London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College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of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Fashion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поработав на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Simone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Rocha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Gareth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Pugh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Лиушу</w:t>
      </w:r>
      <w:proofErr w:type="spellEnd"/>
      <w:r>
        <w:rPr>
          <w:rFonts w:ascii="Times New Roman" w:hAnsi="Times New Roman" w:cs="Times New Roman"/>
          <w:lang w:val="ru-RU"/>
        </w:rPr>
        <w:t xml:space="preserve"> Ли и </w:t>
      </w:r>
      <w:proofErr w:type="spellStart"/>
      <w:r>
        <w:rPr>
          <w:rFonts w:ascii="Times New Roman" w:hAnsi="Times New Roman" w:cs="Times New Roman"/>
          <w:lang w:val="ru-RU"/>
        </w:rPr>
        <w:t>Ютонг</w:t>
      </w:r>
      <w:proofErr w:type="spellEnd"/>
      <w:r>
        <w:rPr>
          <w:rFonts w:ascii="Times New Roman" w:hAnsi="Times New Roman" w:cs="Times New Roman"/>
          <w:lang w:val="ru-RU"/>
        </w:rPr>
        <w:t xml:space="preserve"> Цзян запустили свой лейбл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SHUSHU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>/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TONG</w:t>
      </w:r>
      <w:proofErr w:type="spellEnd"/>
      <w:r>
        <w:rPr>
          <w:rFonts w:ascii="Times New Roman" w:hAnsi="Times New Roman" w:cs="Times New Roman"/>
          <w:lang w:val="ru-RU"/>
        </w:rPr>
        <w:t xml:space="preserve">, с первого же сезона </w:t>
      </w:r>
      <w:r w:rsidR="00F93126">
        <w:rPr>
          <w:rFonts w:ascii="Times New Roman" w:hAnsi="Times New Roman" w:cs="Times New Roman"/>
          <w:lang w:val="ru-RU"/>
        </w:rPr>
        <w:t>отобранный магазином</w:t>
      </w:r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Lane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Crawford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. </w:t>
      </w:r>
      <w:r w:rsidR="00F93126">
        <w:rPr>
          <w:rFonts w:ascii="Times New Roman" w:hAnsi="Times New Roman" w:cs="Times New Roman"/>
          <w:lang w:val="ru-RU"/>
        </w:rPr>
        <w:t xml:space="preserve">Список дистрибьюторов быстро разросся и включает теперь легендарных </w:t>
      </w:r>
      <w:proofErr w:type="spellStart"/>
      <w:r w:rsidR="00F93126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F93126">
        <w:rPr>
          <w:rFonts w:ascii="Times New Roman" w:hAnsi="Times New Roman" w:cs="Times New Roman"/>
          <w:lang w:val="ru-RU"/>
        </w:rPr>
        <w:t xml:space="preserve"> —</w:t>
      </w:r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Dover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Street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Market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, </w:t>
      </w:r>
      <w:r w:rsidR="002323ED" w:rsidRPr="000769A2">
        <w:rPr>
          <w:rFonts w:ascii="Times New Roman" w:hAnsi="Times New Roman" w:cs="Times New Roman"/>
          <w:b/>
          <w:lang w:val="ru-RU"/>
        </w:rPr>
        <w:t xml:space="preserve">10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Corso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Como</w:t>
      </w:r>
      <w:proofErr w:type="spellEnd"/>
      <w:r w:rsidR="00F93126">
        <w:rPr>
          <w:rFonts w:ascii="Times New Roman" w:hAnsi="Times New Roman" w:cs="Times New Roman"/>
          <w:lang w:val="ru-RU"/>
        </w:rPr>
        <w:t xml:space="preserve"> и</w:t>
      </w:r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r w:rsidR="002323ED" w:rsidRPr="000769A2">
        <w:rPr>
          <w:rFonts w:ascii="Times New Roman" w:hAnsi="Times New Roman" w:cs="Times New Roman"/>
          <w:b/>
          <w:lang w:val="ru-RU"/>
        </w:rPr>
        <w:t xml:space="preserve">H.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Lorenzo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. </w:t>
      </w:r>
      <w:r w:rsidR="00F93126">
        <w:rPr>
          <w:rFonts w:ascii="Times New Roman" w:hAnsi="Times New Roman" w:cs="Times New Roman"/>
          <w:lang w:val="ru-RU"/>
        </w:rPr>
        <w:t xml:space="preserve">Дуэт дизайнеров последовательно размывает в своих коллекциях границы между девочкой и женщиной; их знаковые модели </w:t>
      </w:r>
      <w:r w:rsidR="00FB0C6C">
        <w:rPr>
          <w:rFonts w:ascii="Times New Roman" w:hAnsi="Times New Roman" w:cs="Times New Roman"/>
          <w:lang w:val="ru-RU"/>
        </w:rPr>
        <w:t xml:space="preserve">— </w:t>
      </w:r>
      <w:r w:rsidR="00F93126">
        <w:rPr>
          <w:rFonts w:ascii="Times New Roman" w:hAnsi="Times New Roman" w:cs="Times New Roman"/>
          <w:lang w:val="ru-RU"/>
        </w:rPr>
        <w:t>броские и женственные, банты и оборки в сочетании с необычными пропорци</w:t>
      </w:r>
      <w:bookmarkStart w:id="0" w:name="_GoBack"/>
      <w:bookmarkEnd w:id="0"/>
      <w:r w:rsidR="00F93126">
        <w:rPr>
          <w:rFonts w:ascii="Times New Roman" w:hAnsi="Times New Roman" w:cs="Times New Roman"/>
          <w:lang w:val="ru-RU"/>
        </w:rPr>
        <w:t xml:space="preserve">ями создают утонченное ощущение юности и женственности. 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SHUSHU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>/</w:t>
      </w:r>
      <w:proofErr w:type="spellStart"/>
      <w:r w:rsidR="002323ED" w:rsidRPr="000769A2">
        <w:rPr>
          <w:rFonts w:ascii="Times New Roman" w:hAnsi="Times New Roman" w:cs="Times New Roman"/>
          <w:lang w:val="ru-RU"/>
        </w:rPr>
        <w:t>TONG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r w:rsidR="00F93126">
        <w:rPr>
          <w:rFonts w:ascii="Times New Roman" w:hAnsi="Times New Roman" w:cs="Times New Roman"/>
          <w:lang w:val="ru-RU"/>
        </w:rPr>
        <w:t>представляют</w:t>
      </w:r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No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Season</w:t>
      </w:r>
      <w:proofErr w:type="spellEnd"/>
      <w:r w:rsidR="002323ED" w:rsidRPr="000769A2">
        <w:rPr>
          <w:rFonts w:ascii="Times New Roman" w:hAnsi="Times New Roman" w:cs="Times New Roman"/>
          <w:lang w:val="ru-RU"/>
        </w:rPr>
        <w:t xml:space="preserve"> </w:t>
      </w:r>
      <w:r w:rsidR="00F93126">
        <w:rPr>
          <w:rFonts w:ascii="Times New Roman" w:hAnsi="Times New Roman" w:cs="Times New Roman"/>
          <w:lang w:val="ru-RU"/>
        </w:rPr>
        <w:t xml:space="preserve">в Париже и </w:t>
      </w:r>
      <w:proofErr w:type="spellStart"/>
      <w:r w:rsidR="002323ED" w:rsidRPr="000769A2">
        <w:rPr>
          <w:rFonts w:ascii="Times New Roman" w:hAnsi="Times New Roman" w:cs="Times New Roman"/>
          <w:b/>
          <w:lang w:val="ru-RU"/>
        </w:rPr>
        <w:t>TUBE</w:t>
      </w:r>
      <w:proofErr w:type="spellEnd"/>
      <w:r w:rsidR="002323ED" w:rsidRPr="000769A2">
        <w:rPr>
          <w:rFonts w:ascii="Times New Roman" w:hAnsi="Times New Roman" w:cs="Times New Roman"/>
          <w:b/>
          <w:lang w:val="ru-RU"/>
        </w:rPr>
        <w:t xml:space="preserve"> </w:t>
      </w:r>
      <w:r w:rsidR="00F93126" w:rsidRPr="00F93126">
        <w:rPr>
          <w:rFonts w:ascii="Times New Roman" w:hAnsi="Times New Roman" w:cs="Times New Roman"/>
          <w:lang w:val="ru-RU"/>
        </w:rPr>
        <w:t>в Шанхае</w:t>
      </w:r>
      <w:r w:rsidR="002323ED" w:rsidRPr="000769A2">
        <w:rPr>
          <w:rFonts w:ascii="Times New Roman" w:hAnsi="Times New Roman" w:cs="Times New Roman"/>
          <w:lang w:val="ru-RU"/>
        </w:rPr>
        <w:t>.</w:t>
      </w:r>
    </w:p>
    <w:p w14:paraId="64598D0F" w14:textId="77777777" w:rsidR="0039249D" w:rsidRPr="000769A2" w:rsidRDefault="00FB0C6C" w:rsidP="002323ED">
      <w:pPr>
        <w:rPr>
          <w:rFonts w:ascii="Times New Roman" w:hAnsi="Times New Roman" w:cs="Times New Roman"/>
          <w:lang w:val="ru-RU"/>
        </w:rPr>
      </w:pPr>
      <w:hyperlink r:id="rId7" w:history="1">
        <w:r w:rsidR="0039249D" w:rsidRPr="000769A2">
          <w:rPr>
            <w:rStyle w:val="Hyperlink"/>
            <w:rFonts w:ascii="Times New Roman" w:hAnsi="Times New Roman" w:cs="Times New Roman"/>
            <w:lang w:val="ru-RU"/>
          </w:rPr>
          <w:t>www.shushutongstudio.com</w:t>
        </w:r>
      </w:hyperlink>
      <w:r w:rsidR="0039249D" w:rsidRPr="000769A2">
        <w:rPr>
          <w:rFonts w:ascii="Times New Roman" w:hAnsi="Times New Roman" w:cs="Times New Roman"/>
          <w:lang w:val="ru-RU"/>
        </w:rPr>
        <w:t xml:space="preserve"> </w:t>
      </w:r>
    </w:p>
    <w:p w14:paraId="5A85664B" w14:textId="77777777" w:rsidR="00630FF9" w:rsidRPr="000769A2" w:rsidRDefault="00630FF9">
      <w:pPr>
        <w:rPr>
          <w:rFonts w:ascii="Times New Roman" w:hAnsi="Times New Roman" w:cs="Times New Roman"/>
          <w:lang w:val="ru-RU"/>
        </w:rPr>
      </w:pPr>
    </w:p>
    <w:sectPr w:rsidR="00630FF9" w:rsidRPr="00076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F6"/>
    <w:rsid w:val="00054458"/>
    <w:rsid w:val="000769A2"/>
    <w:rsid w:val="001537D8"/>
    <w:rsid w:val="00160A83"/>
    <w:rsid w:val="002323ED"/>
    <w:rsid w:val="002A6CCF"/>
    <w:rsid w:val="00310B7B"/>
    <w:rsid w:val="003747D5"/>
    <w:rsid w:val="0039249D"/>
    <w:rsid w:val="004F1049"/>
    <w:rsid w:val="00585376"/>
    <w:rsid w:val="005D294A"/>
    <w:rsid w:val="00630FF9"/>
    <w:rsid w:val="0065129B"/>
    <w:rsid w:val="00652A09"/>
    <w:rsid w:val="008076FB"/>
    <w:rsid w:val="00892798"/>
    <w:rsid w:val="008D09B2"/>
    <w:rsid w:val="00925EF6"/>
    <w:rsid w:val="009B0C3A"/>
    <w:rsid w:val="00A1741D"/>
    <w:rsid w:val="00A769FF"/>
    <w:rsid w:val="00C1045F"/>
    <w:rsid w:val="00C33827"/>
    <w:rsid w:val="00D739D2"/>
    <w:rsid w:val="00EF455A"/>
    <w:rsid w:val="00F37791"/>
    <w:rsid w:val="00F93126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E93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E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3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3E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fr-FR" w:eastAsia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49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E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3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3E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fr-FR" w:eastAsia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4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rognano-official.com" TargetMode="External"/><Relationship Id="rId6" Type="http://schemas.openxmlformats.org/officeDocument/2006/relationships/hyperlink" Target="https://marineserre.com" TargetMode="External"/><Relationship Id="rId7" Type="http://schemas.openxmlformats.org/officeDocument/2006/relationships/hyperlink" Target="http://www.shushutongstudi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422</Words>
  <Characters>2768</Characters>
  <Application>Microsoft Macintosh Word</Application>
  <DocSecurity>0</DocSecurity>
  <Lines>45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13</cp:revision>
  <dcterms:created xsi:type="dcterms:W3CDTF">2018-04-28T20:14:00Z</dcterms:created>
  <dcterms:modified xsi:type="dcterms:W3CDTF">2018-05-06T20:08:00Z</dcterms:modified>
</cp:coreProperties>
</file>