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8BAFE" w14:textId="77777777" w:rsidR="00927AD5" w:rsidRDefault="00EE7740">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COOL ITEMS FOR CONCEPT STORES</w:t>
      </w:r>
    </w:p>
    <w:p w14:paraId="045A6B08" w14:textId="77777777" w:rsidR="00927AD5" w:rsidRDefault="00927AD5">
      <w:pPr>
        <w:pBdr>
          <w:top w:val="nil"/>
          <w:left w:val="nil"/>
          <w:bottom w:val="nil"/>
          <w:right w:val="nil"/>
          <w:between w:val="nil"/>
        </w:pBdr>
        <w:shd w:val="clear" w:color="auto" w:fill="FFFFFF"/>
        <w:rPr>
          <w:rFonts w:ascii="Times New Roman" w:eastAsia="Times New Roman" w:hAnsi="Times New Roman" w:cs="Times New Roman"/>
          <w:b/>
          <w:color w:val="000000"/>
        </w:rPr>
      </w:pPr>
    </w:p>
    <w:p w14:paraId="1BC8D3B2" w14:textId="77777777" w:rsidR="00927AD5" w:rsidRDefault="00EE7740">
      <w:pPr>
        <w:pBdr>
          <w:top w:val="nil"/>
          <w:left w:val="nil"/>
          <w:bottom w:val="nil"/>
          <w:right w:val="nil"/>
          <w:between w:val="nil"/>
        </w:pBdr>
        <w:shd w:val="clear" w:color="auto" w:fill="FFFFFF"/>
        <w:rPr>
          <w:rFonts w:ascii="Times New Roman" w:eastAsia="Times New Roman" w:hAnsi="Times New Roman" w:cs="Times New Roman"/>
          <w:b/>
          <w:color w:val="000000"/>
        </w:rPr>
      </w:pPr>
      <w:r>
        <w:rPr>
          <w:rFonts w:ascii="Times New Roman" w:eastAsia="Times New Roman" w:hAnsi="Times New Roman" w:cs="Times New Roman"/>
          <w:b/>
          <w:color w:val="000000"/>
        </w:rPr>
        <w:t>JADE FACE ROLLER</w:t>
      </w:r>
    </w:p>
    <w:p w14:paraId="026E1994" w14:textId="77777777" w:rsidR="00927AD5" w:rsidRPr="00EE7740" w:rsidRDefault="00EE7740">
      <w:pPr>
        <w:pBdr>
          <w:top w:val="nil"/>
          <w:left w:val="nil"/>
          <w:bottom w:val="nil"/>
          <w:right w:val="nil"/>
          <w:between w:val="nil"/>
        </w:pBdr>
        <w:shd w:val="clear" w:color="auto" w:fill="FFFFFF"/>
        <w:rPr>
          <w:rFonts w:ascii="Times New Roman" w:eastAsia="Times New Roman" w:hAnsi="Times New Roman" w:cs="Times New Roman"/>
          <w:color w:val="000000"/>
          <w:lang w:val="fr-FR"/>
        </w:rPr>
      </w:pPr>
      <w:r w:rsidRPr="00EE7740">
        <w:rPr>
          <w:rFonts w:ascii="Times New Roman" w:eastAsia="Times New Roman" w:hAnsi="Times New Roman" w:cs="Times New Roman"/>
          <w:lang w:val="fr-FR"/>
        </w:rPr>
        <w:t>ANTIGUO UTENSILIO DE BELLEZA</w:t>
      </w:r>
    </w:p>
    <w:p w14:paraId="54D7E1EF" w14:textId="77777777" w:rsidR="00927AD5" w:rsidRPr="00EE7740" w:rsidRDefault="00927AD5">
      <w:pPr>
        <w:pBdr>
          <w:top w:val="nil"/>
          <w:left w:val="nil"/>
          <w:bottom w:val="nil"/>
          <w:right w:val="nil"/>
          <w:between w:val="nil"/>
        </w:pBdr>
        <w:shd w:val="clear" w:color="auto" w:fill="FFFFFF"/>
        <w:rPr>
          <w:rFonts w:ascii="Times New Roman" w:eastAsia="Times New Roman" w:hAnsi="Times New Roman" w:cs="Times New Roman"/>
          <w:color w:val="000000"/>
          <w:lang w:val="fr-FR"/>
        </w:rPr>
      </w:pPr>
    </w:p>
    <w:p w14:paraId="79037D3E" w14:textId="77777777" w:rsidR="00927AD5" w:rsidRDefault="00EE7740">
      <w:pPr>
        <w:pBdr>
          <w:top w:val="nil"/>
          <w:left w:val="nil"/>
          <w:bottom w:val="nil"/>
          <w:right w:val="nil"/>
          <w:between w:val="nil"/>
        </w:pBdr>
        <w:shd w:val="clear" w:color="auto" w:fill="FFFFFF"/>
        <w:rPr>
          <w:rFonts w:ascii="Times New Roman" w:eastAsia="Times New Roman" w:hAnsi="Times New Roman" w:cs="Times New Roman"/>
          <w:color w:val="000000"/>
        </w:rPr>
      </w:pPr>
      <w:bookmarkStart w:id="0" w:name="_gjdgxs" w:colFirst="0" w:colLast="0"/>
      <w:bookmarkEnd w:id="0"/>
      <w:r w:rsidRPr="00EE7740">
        <w:rPr>
          <w:rFonts w:ascii="Times New Roman" w:eastAsia="Times New Roman" w:hAnsi="Times New Roman" w:cs="Times New Roman"/>
          <w:b/>
          <w:color w:val="000000"/>
          <w:lang w:val="fr-FR"/>
        </w:rPr>
        <w:t>Jade Face Roller</w:t>
      </w:r>
      <w:r w:rsidRPr="00EE7740">
        <w:rPr>
          <w:rFonts w:ascii="Times New Roman" w:eastAsia="Times New Roman" w:hAnsi="Times New Roman" w:cs="Times New Roman"/>
          <w:color w:val="000000"/>
          <w:lang w:val="fr-FR"/>
        </w:rPr>
        <w:t xml:space="preserve"> de la compañía americana </w:t>
      </w:r>
      <w:r w:rsidRPr="00EE7740">
        <w:rPr>
          <w:rFonts w:ascii="Times New Roman" w:eastAsia="Times New Roman" w:hAnsi="Times New Roman" w:cs="Times New Roman"/>
          <w:b/>
          <w:lang w:val="fr-FR"/>
        </w:rPr>
        <w:t>Herbivore</w:t>
      </w:r>
      <w:r w:rsidRPr="00EE7740">
        <w:rPr>
          <w:rFonts w:ascii="Times New Roman" w:eastAsia="Times New Roman" w:hAnsi="Times New Roman" w:cs="Times New Roman"/>
          <w:lang w:val="fr-FR"/>
        </w:rPr>
        <w:t xml:space="preserve"> es un artilugio de belleza para el cuidado diario de la piel. Los rodillos faciales han sido utilizados por la humanidad durante siglos: fueron herramientas tradicionales de belleza en la antigua China. </w:t>
      </w:r>
      <w:r>
        <w:rPr>
          <w:rFonts w:ascii="Times New Roman" w:eastAsia="Times New Roman" w:hAnsi="Times New Roman" w:cs="Times New Roman"/>
        </w:rPr>
        <w:t>En los recientes años se ha observado un resurgimien</w:t>
      </w:r>
      <w:r>
        <w:rPr>
          <w:rFonts w:ascii="Times New Roman" w:eastAsia="Times New Roman" w:hAnsi="Times New Roman" w:cs="Times New Roman"/>
        </w:rPr>
        <w:t>to en el interés de estos objetos por minoristas y consumidores por igual. El principal objetivo del rodillo es estimular la circulación de la sangre para conseguir un tono más regular y radiante. El jade es conocido por sus cualidades de enfriamiento para</w:t>
      </w:r>
      <w:r>
        <w:rPr>
          <w:rFonts w:ascii="Times New Roman" w:eastAsia="Times New Roman" w:hAnsi="Times New Roman" w:cs="Times New Roman"/>
        </w:rPr>
        <w:t xml:space="preserve"> ayudar a eliminar hinchazones; y el agradable efecto de masaje producido ayuda a eliminar toxinas. Los rodillos faciales de Herbivore tienen un diseño simple y elegante, el noble jade verde resalta sobre los sutiles detalles dorados. Cada rodillo tiene un</w:t>
      </w:r>
      <w:r>
        <w:rPr>
          <w:rFonts w:ascii="Times New Roman" w:eastAsia="Times New Roman" w:hAnsi="Times New Roman" w:cs="Times New Roman"/>
        </w:rPr>
        <w:t xml:space="preserve"> aspecto ligeramente diferente gracias a la variación natural del color de la piedra. Los rodillos también vienen en cuarzo rosa. Los precios de venta empiezan a partir de 25 EUR.</w:t>
      </w:r>
    </w:p>
    <w:p w14:paraId="15E8A831" w14:textId="77777777" w:rsidR="00927AD5" w:rsidRDefault="00EE7740">
      <w:pPr>
        <w:pBdr>
          <w:top w:val="nil"/>
          <w:left w:val="nil"/>
          <w:bottom w:val="nil"/>
          <w:right w:val="nil"/>
          <w:between w:val="nil"/>
        </w:pBdr>
        <w:shd w:val="clear" w:color="auto" w:fill="FFFFFF"/>
        <w:rPr>
          <w:rFonts w:ascii="Times New Roman" w:eastAsia="Times New Roman" w:hAnsi="Times New Roman" w:cs="Times New Roman"/>
          <w:color w:val="000000"/>
        </w:rPr>
      </w:pPr>
      <w:hyperlink r:id="rId4">
        <w:r>
          <w:rPr>
            <w:rFonts w:ascii="Times New Roman" w:eastAsia="Times New Roman" w:hAnsi="Times New Roman" w:cs="Times New Roman"/>
            <w:color w:val="0000FF"/>
            <w:u w:val="single"/>
          </w:rPr>
          <w:t>www.herbivorebotanical</w:t>
        </w:r>
        <w:r>
          <w:rPr>
            <w:rFonts w:ascii="Times New Roman" w:eastAsia="Times New Roman" w:hAnsi="Times New Roman" w:cs="Times New Roman"/>
            <w:color w:val="0000FF"/>
            <w:u w:val="single"/>
          </w:rPr>
          <w:t>s.com</w:t>
        </w:r>
      </w:hyperlink>
      <w:r>
        <w:rPr>
          <w:rFonts w:ascii="Times New Roman" w:eastAsia="Times New Roman" w:hAnsi="Times New Roman" w:cs="Times New Roman"/>
          <w:color w:val="000000"/>
        </w:rPr>
        <w:t xml:space="preserve"> </w:t>
      </w:r>
    </w:p>
    <w:p w14:paraId="19890C3C" w14:textId="77777777" w:rsidR="00927AD5" w:rsidRDefault="00927AD5">
      <w:pPr>
        <w:pBdr>
          <w:top w:val="nil"/>
          <w:left w:val="nil"/>
          <w:bottom w:val="nil"/>
          <w:right w:val="nil"/>
          <w:between w:val="nil"/>
        </w:pBdr>
        <w:shd w:val="clear" w:color="auto" w:fill="FFFFFF"/>
        <w:rPr>
          <w:rFonts w:ascii="Times New Roman" w:eastAsia="Times New Roman" w:hAnsi="Times New Roman" w:cs="Times New Roman"/>
          <w:color w:val="000000"/>
        </w:rPr>
      </w:pPr>
    </w:p>
    <w:p w14:paraId="39A7289F" w14:textId="77777777" w:rsidR="00927AD5" w:rsidRDefault="00927AD5">
      <w:pPr>
        <w:pBdr>
          <w:top w:val="nil"/>
          <w:left w:val="nil"/>
          <w:bottom w:val="nil"/>
          <w:right w:val="nil"/>
          <w:between w:val="nil"/>
        </w:pBdr>
        <w:shd w:val="clear" w:color="auto" w:fill="FFFFFF"/>
        <w:rPr>
          <w:rFonts w:ascii="Times New Roman" w:eastAsia="Times New Roman" w:hAnsi="Times New Roman" w:cs="Times New Roman"/>
          <w:color w:val="000000"/>
        </w:rPr>
      </w:pPr>
    </w:p>
    <w:p w14:paraId="5CCE38E5" w14:textId="77777777" w:rsidR="00927AD5" w:rsidRDefault="00EE7740">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b/>
          <w:color w:val="000000"/>
        </w:rPr>
        <w:t>CHIPOLO</w:t>
      </w:r>
    </w:p>
    <w:p w14:paraId="6E69A0ED" w14:textId="77777777" w:rsidR="00927AD5" w:rsidRDefault="00EE7740">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rPr>
        <w:t>AYUDA PARA ENCONTRAR LA CARTERA</w:t>
      </w:r>
    </w:p>
    <w:p w14:paraId="654F87FA" w14:textId="77777777" w:rsidR="00927AD5" w:rsidRDefault="00927AD5">
      <w:pPr>
        <w:pBdr>
          <w:top w:val="nil"/>
          <w:left w:val="nil"/>
          <w:bottom w:val="nil"/>
          <w:right w:val="nil"/>
          <w:between w:val="nil"/>
        </w:pBdr>
        <w:shd w:val="clear" w:color="auto" w:fill="FFFFFF"/>
        <w:rPr>
          <w:rFonts w:ascii="Times New Roman" w:eastAsia="Times New Roman" w:hAnsi="Times New Roman" w:cs="Times New Roman"/>
        </w:rPr>
      </w:pPr>
    </w:p>
    <w:p w14:paraId="3720609B" w14:textId="1F900C39" w:rsidR="00927AD5" w:rsidRDefault="00EE7740">
      <w:pPr>
        <w:pBdr>
          <w:top w:val="nil"/>
          <w:left w:val="nil"/>
          <w:bottom w:val="nil"/>
          <w:right w:val="nil"/>
          <w:between w:val="nil"/>
        </w:pBdr>
        <w:shd w:val="clear" w:color="auto" w:fill="FFFFFF"/>
        <w:rPr>
          <w:rFonts w:ascii="Times New Roman" w:eastAsia="Times New Roman" w:hAnsi="Times New Roman" w:cs="Times New Roman"/>
        </w:rPr>
      </w:pPr>
      <w:r w:rsidRPr="00EE7740">
        <w:rPr>
          <w:rFonts w:ascii="Times New Roman" w:eastAsia="Times New Roman" w:hAnsi="Times New Roman" w:cs="Times New Roman"/>
          <w:lang w:val="fr-FR"/>
        </w:rPr>
        <w:t xml:space="preserve">¿Has deseado alguna vez poder llamar a tu cartera o llaves para poder localizarlos? </w:t>
      </w:r>
      <w:r>
        <w:rPr>
          <w:rFonts w:ascii="Times New Roman" w:eastAsia="Times New Roman" w:hAnsi="Times New Roman" w:cs="Times New Roman"/>
          <w:b/>
        </w:rPr>
        <w:t>Chipolo</w:t>
      </w:r>
      <w:r>
        <w:rPr>
          <w:rFonts w:ascii="Times New Roman" w:eastAsia="Times New Roman" w:hAnsi="Times New Roman" w:cs="Times New Roman"/>
        </w:rPr>
        <w:t xml:space="preserve"> permite a sus clientes poder hacerlo. Este pequeño artilugio puede hacer la vida más fácil para aquéllos que no si</w:t>
      </w:r>
      <w:r>
        <w:rPr>
          <w:rFonts w:ascii="Times New Roman" w:eastAsia="Times New Roman" w:hAnsi="Times New Roman" w:cs="Times New Roman"/>
        </w:rPr>
        <w:t>empre recuerdan dónde han dejado las cosas. El artefacto está diseñado para unirse al artículo susceptible de ser perdido: viene en forma de un pequeño disco o en forma de tarjeta, por lo que es fácil meter en un bolso o también se puede utilizar como llav</w:t>
      </w:r>
      <w:r>
        <w:rPr>
          <w:rFonts w:ascii="Times New Roman" w:eastAsia="Times New Roman" w:hAnsi="Times New Roman" w:cs="Times New Roman"/>
        </w:rPr>
        <w:t>ero. Chipolo se conecta a una app y puede ser activado y hacerlo sonar apretando un botón. Por otro lado, si tienes tu Chipolo pero no puedes encontrar tu móvil, con un doble click sobre Chipolo puede hacer sonar el teléfono - incluso si se ha puesto en mo</w:t>
      </w:r>
      <w:r>
        <w:rPr>
          <w:rFonts w:ascii="Times New Roman" w:eastAsia="Times New Roman" w:hAnsi="Times New Roman" w:cs="Times New Roman"/>
        </w:rPr>
        <w:t>do silencioso. Chipolo viene en una variedad de colores y con una batería que puede durar hasta un año, dependiendo del modelo. Un set de 4 unidades tiene un precio de 25-10</w:t>
      </w:r>
      <w:bookmarkStart w:id="1" w:name="_GoBack"/>
      <w:bookmarkEnd w:id="1"/>
      <w:r>
        <w:rPr>
          <w:rFonts w:ascii="Times New Roman" w:eastAsia="Times New Roman" w:hAnsi="Times New Roman" w:cs="Times New Roman"/>
        </w:rPr>
        <w:t>0 EUR.</w:t>
      </w:r>
    </w:p>
    <w:p w14:paraId="7026EB87" w14:textId="77777777" w:rsidR="00927AD5" w:rsidRDefault="00EE7740">
      <w:pPr>
        <w:pBdr>
          <w:top w:val="nil"/>
          <w:left w:val="nil"/>
          <w:bottom w:val="nil"/>
          <w:right w:val="nil"/>
          <w:between w:val="nil"/>
        </w:pBdr>
        <w:shd w:val="clear" w:color="auto" w:fill="FFFFFF"/>
        <w:jc w:val="both"/>
        <w:rPr>
          <w:rFonts w:ascii="Times New Roman" w:eastAsia="Times New Roman" w:hAnsi="Times New Roman" w:cs="Times New Roman"/>
          <w:color w:val="000000"/>
        </w:rPr>
      </w:pPr>
      <w:hyperlink r:id="rId5">
        <w:r>
          <w:rPr>
            <w:rFonts w:ascii="Times New Roman" w:eastAsia="Times New Roman" w:hAnsi="Times New Roman" w:cs="Times New Roman"/>
            <w:color w:val="0000FF"/>
            <w:u w:val="single"/>
          </w:rPr>
          <w:t>https://chipolo.net/</w:t>
        </w:r>
      </w:hyperlink>
    </w:p>
    <w:p w14:paraId="2026965A" w14:textId="77777777" w:rsidR="00927AD5" w:rsidRDefault="00927AD5">
      <w:pPr>
        <w:rPr>
          <w:rFonts w:ascii="Times New Roman" w:eastAsia="Times New Roman" w:hAnsi="Times New Roman" w:cs="Times New Roman"/>
        </w:rPr>
      </w:pPr>
    </w:p>
    <w:p w14:paraId="0362BB5D" w14:textId="77777777" w:rsidR="00927AD5" w:rsidRDefault="00EE7740">
      <w:pPr>
        <w:rPr>
          <w:rFonts w:ascii="Times New Roman" w:eastAsia="Times New Roman" w:hAnsi="Times New Roman" w:cs="Times New Roman"/>
          <w:b/>
        </w:rPr>
      </w:pPr>
      <w:r>
        <w:rPr>
          <w:rFonts w:ascii="Times New Roman" w:eastAsia="Times New Roman" w:hAnsi="Times New Roman" w:cs="Times New Roman"/>
          <w:b/>
        </w:rPr>
        <w:t>NINTENDO GADGETS</w:t>
      </w:r>
    </w:p>
    <w:p w14:paraId="7DBA88E4" w14:textId="77777777" w:rsidR="00927AD5" w:rsidRDefault="00EE7740">
      <w:pPr>
        <w:rPr>
          <w:rFonts w:ascii="Times New Roman" w:eastAsia="Times New Roman" w:hAnsi="Times New Roman" w:cs="Times New Roman"/>
        </w:rPr>
      </w:pPr>
      <w:r>
        <w:rPr>
          <w:rFonts w:ascii="Times New Roman" w:eastAsia="Times New Roman" w:hAnsi="Times New Roman" w:cs="Times New Roman"/>
        </w:rPr>
        <w:t>RELOJ Y DESPERTADOR</w:t>
      </w:r>
    </w:p>
    <w:p w14:paraId="7822962D" w14:textId="77777777" w:rsidR="00927AD5" w:rsidRDefault="00927AD5">
      <w:pPr>
        <w:rPr>
          <w:rFonts w:ascii="Times New Roman" w:eastAsia="Times New Roman" w:hAnsi="Times New Roman" w:cs="Times New Roman"/>
        </w:rPr>
      </w:pPr>
    </w:p>
    <w:p w14:paraId="61E82638" w14:textId="77777777" w:rsidR="00927AD5" w:rsidRDefault="00EE7740">
      <w:pPr>
        <w:rPr>
          <w:rFonts w:ascii="Times New Roman" w:eastAsia="Times New Roman" w:hAnsi="Times New Roman" w:cs="Times New Roman"/>
        </w:rPr>
      </w:pPr>
      <w:r>
        <w:rPr>
          <w:rFonts w:ascii="Times New Roman" w:eastAsia="Times New Roman" w:hAnsi="Times New Roman" w:cs="Times New Roman"/>
        </w:rPr>
        <w:t xml:space="preserve">La nostalgia de los 90 no muestra ningún signo de desaceleración, y las marcas se están dando cuenta de ello. En junio, la compañía de objetos de regalo </w:t>
      </w:r>
      <w:r>
        <w:rPr>
          <w:rFonts w:ascii="Times New Roman" w:eastAsia="Times New Roman" w:hAnsi="Times New Roman" w:cs="Times New Roman"/>
          <w:b/>
        </w:rPr>
        <w:t xml:space="preserve">Paladone </w:t>
      </w:r>
      <w:r>
        <w:rPr>
          <w:rFonts w:ascii="Times New Roman" w:eastAsia="Times New Roman" w:hAnsi="Times New Roman" w:cs="Times New Roman"/>
        </w:rPr>
        <w:t xml:space="preserve">lanzó dos productos de Game Boy con la licencia oficial de </w:t>
      </w:r>
      <w:r>
        <w:rPr>
          <w:rFonts w:ascii="Times New Roman" w:eastAsia="Times New Roman" w:hAnsi="Times New Roman" w:cs="Times New Roman"/>
          <w:b/>
        </w:rPr>
        <w:t>Nintendo</w:t>
      </w:r>
      <w:r>
        <w:rPr>
          <w:rFonts w:ascii="Times New Roman" w:eastAsia="Times New Roman" w:hAnsi="Times New Roman" w:cs="Times New Roman"/>
        </w:rPr>
        <w:t xml:space="preserve">. El </w:t>
      </w:r>
      <w:r>
        <w:rPr>
          <w:rFonts w:ascii="Times New Roman" w:eastAsia="Times New Roman" w:hAnsi="Times New Roman" w:cs="Times New Roman"/>
          <w:b/>
        </w:rPr>
        <w:t xml:space="preserve">Game Boy Alarm Clock </w:t>
      </w:r>
      <w:r>
        <w:rPr>
          <w:rFonts w:ascii="Times New Roman" w:eastAsia="Times New Roman" w:hAnsi="Times New Roman" w:cs="Times New Roman"/>
        </w:rPr>
        <w:t>tiene el diseño de la icónica consola de juegos con una pantalla digital y contiene la melodía oficial de Super Mario Land, Donkey Kong y otros sonidos deliciosame</w:t>
      </w:r>
      <w:r>
        <w:rPr>
          <w:rFonts w:ascii="Times New Roman" w:eastAsia="Times New Roman" w:hAnsi="Times New Roman" w:cs="Times New Roman"/>
        </w:rPr>
        <w:t xml:space="preserve">nte irónicos y nostálgicos que fueron originalmente usados para juegos clásicos llevables. La hora y alarma pueden ajustarse y ser cambiadas con el uso de los botones en el frente. El mismo diseño es usado para </w:t>
      </w:r>
      <w:r>
        <w:rPr>
          <w:rFonts w:ascii="Times New Roman" w:eastAsia="Times New Roman" w:hAnsi="Times New Roman" w:cs="Times New Roman"/>
          <w:b/>
        </w:rPr>
        <w:t>The Game Boy Watch</w:t>
      </w:r>
      <w:r>
        <w:rPr>
          <w:rFonts w:ascii="Times New Roman" w:eastAsia="Times New Roman" w:hAnsi="Times New Roman" w:cs="Times New Roman"/>
        </w:rPr>
        <w:t xml:space="preserve">, reducido a miniatura con </w:t>
      </w:r>
      <w:r>
        <w:rPr>
          <w:rFonts w:ascii="Times New Roman" w:eastAsia="Times New Roman" w:hAnsi="Times New Roman" w:cs="Times New Roman"/>
        </w:rPr>
        <w:t xml:space="preserve">una correa en gris, convirtiéndolo en el perfecto reloj de pulsera. Este gadget complementaría una selección de moda inspirada en los 90 de manera perfecta, alineado con la estética que actualmente están explorando marcas de culto como </w:t>
      </w:r>
      <w:r>
        <w:rPr>
          <w:rFonts w:ascii="Times New Roman" w:eastAsia="Times New Roman" w:hAnsi="Times New Roman" w:cs="Times New Roman"/>
          <w:b/>
        </w:rPr>
        <w:t>Balenciaga</w:t>
      </w:r>
      <w:r>
        <w:rPr>
          <w:rFonts w:ascii="Times New Roman" w:eastAsia="Times New Roman" w:hAnsi="Times New Roman" w:cs="Times New Roman"/>
        </w:rPr>
        <w:t xml:space="preserve">, </w:t>
      </w:r>
      <w:r>
        <w:rPr>
          <w:rFonts w:ascii="Times New Roman" w:eastAsia="Times New Roman" w:hAnsi="Times New Roman" w:cs="Times New Roman"/>
          <w:b/>
        </w:rPr>
        <w:t>Vetement</w:t>
      </w:r>
      <w:r>
        <w:rPr>
          <w:rFonts w:ascii="Times New Roman" w:eastAsia="Times New Roman" w:hAnsi="Times New Roman" w:cs="Times New Roman"/>
          <w:b/>
        </w:rPr>
        <w:t>s</w:t>
      </w:r>
      <w:r>
        <w:rPr>
          <w:rFonts w:ascii="Times New Roman" w:eastAsia="Times New Roman" w:hAnsi="Times New Roman" w:cs="Times New Roman"/>
        </w:rPr>
        <w:t xml:space="preserve">, </w:t>
      </w:r>
      <w:r>
        <w:rPr>
          <w:rFonts w:ascii="Times New Roman" w:eastAsia="Times New Roman" w:hAnsi="Times New Roman" w:cs="Times New Roman"/>
          <w:b/>
        </w:rPr>
        <w:t>Gosha Rubchinskiy</w:t>
      </w:r>
      <w:r>
        <w:rPr>
          <w:rFonts w:ascii="Times New Roman" w:eastAsia="Times New Roman" w:hAnsi="Times New Roman" w:cs="Times New Roman"/>
        </w:rPr>
        <w:t xml:space="preserve"> y otros muchos.  </w:t>
      </w:r>
    </w:p>
    <w:p w14:paraId="220F2583" w14:textId="77777777" w:rsidR="00927AD5" w:rsidRDefault="00EE7740">
      <w:pPr>
        <w:rPr>
          <w:rFonts w:ascii="Times New Roman" w:eastAsia="Times New Roman" w:hAnsi="Times New Roman" w:cs="Times New Roman"/>
        </w:rPr>
      </w:pPr>
      <w:hyperlink r:id="rId6">
        <w:r>
          <w:rPr>
            <w:rFonts w:ascii="Times New Roman" w:eastAsia="Times New Roman" w:hAnsi="Times New Roman" w:cs="Times New Roman"/>
            <w:color w:val="0000FF"/>
            <w:u w:val="single"/>
          </w:rPr>
          <w:t>www.paladone.com</w:t>
        </w:r>
      </w:hyperlink>
    </w:p>
    <w:p w14:paraId="3A1ECD09" w14:textId="77777777" w:rsidR="00927AD5" w:rsidRDefault="00927AD5">
      <w:pPr>
        <w:rPr>
          <w:rFonts w:ascii="Times New Roman" w:eastAsia="Times New Roman" w:hAnsi="Times New Roman" w:cs="Times New Roman"/>
        </w:rPr>
      </w:pPr>
    </w:p>
    <w:sectPr w:rsidR="00927AD5">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27AD5"/>
    <w:rsid w:val="00927AD5"/>
    <w:rsid w:val="00EE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7C150D"/>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before="100" w:after="100"/>
      <w:jc w:val="center"/>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ladone.com" TargetMode="External"/><Relationship Id="rId5" Type="http://schemas.openxmlformats.org/officeDocument/2006/relationships/hyperlink" Target="https://chipolo.net/" TargetMode="External"/><Relationship Id="rId4" Type="http://schemas.openxmlformats.org/officeDocument/2006/relationships/hyperlink" Target="http://www.herbivorebotanic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2018-08-13T14:27:00Z</dcterms:created>
  <dcterms:modified xsi:type="dcterms:W3CDTF">2018-08-13T14:27:00Z</dcterms:modified>
</cp:coreProperties>
</file>