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6D1E" w14:textId="77777777" w:rsidR="00F67269" w:rsidRPr="00213611" w:rsidRDefault="00F67269" w:rsidP="00F67269">
      <w:pPr>
        <w:rPr>
          <w:rFonts w:ascii="Times" w:hAnsi="Times"/>
          <w:b/>
        </w:rPr>
      </w:pPr>
      <w:r w:rsidRPr="00213611">
        <w:rPr>
          <w:rFonts w:ascii="Times" w:hAnsi="Times"/>
          <w:b/>
        </w:rPr>
        <w:t>ALTUNER ATELIERS</w:t>
      </w:r>
    </w:p>
    <w:p w14:paraId="38DFF124" w14:textId="77777777" w:rsidR="00F67269" w:rsidRPr="00213611" w:rsidRDefault="00F67269" w:rsidP="00F67269">
      <w:pPr>
        <w:rPr>
          <w:rFonts w:ascii="Times" w:hAnsi="Times"/>
        </w:rPr>
      </w:pPr>
    </w:p>
    <w:p w14:paraId="0232B25F" w14:textId="2D08B158" w:rsidR="00F67269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 xml:space="preserve">L'etichetta </w:t>
      </w:r>
      <w:proofErr w:type="spellStart"/>
      <w:r w:rsidRPr="00213611">
        <w:rPr>
          <w:rFonts w:ascii="Times" w:hAnsi="Times"/>
          <w:b/>
        </w:rPr>
        <w:t>Altuner</w:t>
      </w:r>
      <w:proofErr w:type="spellEnd"/>
      <w:r w:rsidRPr="00213611">
        <w:rPr>
          <w:rFonts w:ascii="Times" w:hAnsi="Times"/>
          <w:b/>
        </w:rPr>
        <w:t xml:space="preserve"> </w:t>
      </w:r>
      <w:proofErr w:type="spellStart"/>
      <w:r w:rsidRPr="00213611">
        <w:rPr>
          <w:rFonts w:ascii="Times" w:hAnsi="Times"/>
          <w:b/>
        </w:rPr>
        <w:t>Ateliers</w:t>
      </w:r>
      <w:proofErr w:type="spellEnd"/>
      <w:r w:rsidRPr="00213611">
        <w:rPr>
          <w:rFonts w:ascii="Times" w:hAnsi="Times"/>
        </w:rPr>
        <w:t xml:space="preserve"> di Francoforte nasce da un'idea della designer turco-tedesca </w:t>
      </w:r>
      <w:proofErr w:type="spellStart"/>
      <w:r w:rsidRPr="00213611">
        <w:rPr>
          <w:rFonts w:ascii="Times" w:hAnsi="Times"/>
        </w:rPr>
        <w:t>Benay</w:t>
      </w:r>
      <w:proofErr w:type="spellEnd"/>
      <w:r w:rsidRPr="00213611">
        <w:rPr>
          <w:rFonts w:ascii="Times" w:hAnsi="Times"/>
        </w:rPr>
        <w:t xml:space="preserve"> </w:t>
      </w:r>
      <w:proofErr w:type="spellStart"/>
      <w:r w:rsidRPr="00213611">
        <w:rPr>
          <w:rFonts w:ascii="Times" w:hAnsi="Times"/>
        </w:rPr>
        <w:t>Altuner</w:t>
      </w:r>
      <w:proofErr w:type="spellEnd"/>
      <w:r w:rsidRPr="00213611">
        <w:rPr>
          <w:rFonts w:ascii="Times" w:hAnsi="Times"/>
        </w:rPr>
        <w:t>. Dopo aver preso una laurea in architettura, il fondatore del marchio è passato alla moda e dal 2015 ha entusiasmato il pubblico con la sua linea innovativa e creativa, ispirata dall’architettura. La sua collezione PE19 '</w:t>
      </w:r>
      <w:proofErr w:type="spellStart"/>
      <w:r w:rsidRPr="00213611">
        <w:rPr>
          <w:rFonts w:ascii="Times" w:hAnsi="Times"/>
        </w:rPr>
        <w:t>Overdressed</w:t>
      </w:r>
      <w:proofErr w:type="spellEnd"/>
      <w:r w:rsidRPr="00213611">
        <w:rPr>
          <w:rFonts w:ascii="Times" w:hAnsi="Times"/>
        </w:rPr>
        <w:t xml:space="preserve">' stupisce con pezzi ibridi e combina con successo la moda contemporanea con la tecnologia e l’artigianalità all'avanguardia. Secondo </w:t>
      </w:r>
      <w:proofErr w:type="spellStart"/>
      <w:r w:rsidRPr="00213611">
        <w:rPr>
          <w:rFonts w:ascii="Times" w:hAnsi="Times"/>
        </w:rPr>
        <w:t>Altuner</w:t>
      </w:r>
      <w:proofErr w:type="spellEnd"/>
      <w:r w:rsidRPr="00213611">
        <w:rPr>
          <w:rFonts w:ascii="Times" w:hAnsi="Times"/>
        </w:rPr>
        <w:t xml:space="preserve">, questa fusione deriva dal mondo dell’architettura, la sua fonte principale d’ispirazione. Un primo esempio sono le creazioni ibride, realizzate con parka o giacche da motociclista, che mixa con trench che vengono poi dipinti a mano da studenti di moda o donne provenienti da parti socialmente svantaggiate di Istanbul. </w:t>
      </w:r>
      <w:proofErr w:type="gramStart"/>
      <w:r w:rsidRPr="00213611">
        <w:rPr>
          <w:rFonts w:ascii="Times" w:hAnsi="Times"/>
        </w:rPr>
        <w:t>E’</w:t>
      </w:r>
      <w:proofErr w:type="gramEnd"/>
      <w:r w:rsidRPr="00213611">
        <w:rPr>
          <w:rFonts w:ascii="Times" w:hAnsi="Times"/>
        </w:rPr>
        <w:t xml:space="preserve"> una moda che può essere over - o </w:t>
      </w:r>
      <w:proofErr w:type="spellStart"/>
      <w:r w:rsidRPr="00213611">
        <w:rPr>
          <w:rFonts w:ascii="Times" w:hAnsi="Times"/>
        </w:rPr>
        <w:t>underdressed</w:t>
      </w:r>
      <w:proofErr w:type="spellEnd"/>
      <w:r w:rsidRPr="00213611">
        <w:rPr>
          <w:rFonts w:ascii="Times" w:hAnsi="Times"/>
        </w:rPr>
        <w:t xml:space="preserve">, modelli che sono flessibili: è la missione autoproclamata della designer, che produce tutti i suoi capi a Istanbul ed è appassionata di commercio equo e responsabilità sociale. </w:t>
      </w:r>
      <w:proofErr w:type="spellStart"/>
      <w:r w:rsidRPr="00213611">
        <w:rPr>
          <w:rFonts w:ascii="Times" w:hAnsi="Times"/>
        </w:rPr>
        <w:t>Altuner</w:t>
      </w:r>
      <w:proofErr w:type="spellEnd"/>
      <w:r w:rsidRPr="00213611">
        <w:rPr>
          <w:rFonts w:ascii="Times" w:hAnsi="Times"/>
        </w:rPr>
        <w:t xml:space="preserve"> </w:t>
      </w:r>
      <w:proofErr w:type="spellStart"/>
      <w:r w:rsidRPr="00213611">
        <w:rPr>
          <w:rFonts w:ascii="Times" w:hAnsi="Times"/>
        </w:rPr>
        <w:t>Ateliers</w:t>
      </w:r>
      <w:proofErr w:type="spellEnd"/>
      <w:r w:rsidRPr="00213611">
        <w:rPr>
          <w:rFonts w:ascii="Times" w:hAnsi="Times"/>
        </w:rPr>
        <w:t xml:space="preserve"> è una bella collezione che offre un buon rapporto qualità-prezzo e conta oggi circa 150 clienti in tutto il mondo, tra cui </w:t>
      </w:r>
      <w:proofErr w:type="spellStart"/>
      <w:r w:rsidRPr="0087713C">
        <w:rPr>
          <w:rFonts w:ascii="Times" w:hAnsi="Times"/>
          <w:b/>
        </w:rPr>
        <w:t>KaDeWe</w:t>
      </w:r>
      <w:proofErr w:type="spellEnd"/>
      <w:r w:rsidRPr="0087713C">
        <w:rPr>
          <w:rFonts w:ascii="Times" w:hAnsi="Times"/>
          <w:b/>
        </w:rPr>
        <w:t xml:space="preserve"> </w:t>
      </w:r>
      <w:r w:rsidRPr="00213611">
        <w:rPr>
          <w:rFonts w:ascii="Times" w:hAnsi="Times"/>
        </w:rPr>
        <w:t xml:space="preserve">(Berlino), </w:t>
      </w:r>
      <w:proofErr w:type="spellStart"/>
      <w:r w:rsidRPr="0087713C">
        <w:rPr>
          <w:rFonts w:ascii="Times" w:hAnsi="Times"/>
          <w:b/>
        </w:rPr>
        <w:t>Lodenfrey</w:t>
      </w:r>
      <w:proofErr w:type="spellEnd"/>
      <w:r w:rsidRPr="00213611">
        <w:rPr>
          <w:rFonts w:ascii="Times" w:hAnsi="Times"/>
        </w:rPr>
        <w:t xml:space="preserve"> (Monaco di Baviera) e </w:t>
      </w:r>
      <w:proofErr w:type="spellStart"/>
      <w:r w:rsidRPr="0087713C">
        <w:rPr>
          <w:rFonts w:ascii="Times" w:hAnsi="Times"/>
          <w:b/>
        </w:rPr>
        <w:t>Ciolina</w:t>
      </w:r>
      <w:proofErr w:type="spellEnd"/>
      <w:r w:rsidRPr="00213611">
        <w:rPr>
          <w:rFonts w:ascii="Times" w:hAnsi="Times"/>
        </w:rPr>
        <w:t xml:space="preserve"> (Berna, Svizzera).</w:t>
      </w:r>
    </w:p>
    <w:p w14:paraId="6DF19424" w14:textId="77777777" w:rsidR="00F67269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>www.aa-fashion.de</w:t>
      </w:r>
    </w:p>
    <w:p w14:paraId="67CD1AAB" w14:textId="77777777" w:rsidR="00F67269" w:rsidRPr="00213611" w:rsidRDefault="00F67269" w:rsidP="00F67269">
      <w:pPr>
        <w:rPr>
          <w:rFonts w:ascii="Times" w:hAnsi="Times"/>
        </w:rPr>
      </w:pPr>
    </w:p>
    <w:p w14:paraId="42851120" w14:textId="77777777" w:rsidR="00F67269" w:rsidRPr="00213611" w:rsidRDefault="00F67269" w:rsidP="00F67269">
      <w:pPr>
        <w:rPr>
          <w:rFonts w:ascii="Times" w:hAnsi="Times"/>
        </w:rPr>
      </w:pPr>
    </w:p>
    <w:p w14:paraId="71F4E38A" w14:textId="77777777" w:rsidR="00F67269" w:rsidRPr="00213611" w:rsidRDefault="00F67269" w:rsidP="00F67269">
      <w:pPr>
        <w:rPr>
          <w:rFonts w:ascii="Times" w:hAnsi="Times"/>
          <w:b/>
        </w:rPr>
      </w:pPr>
      <w:r w:rsidRPr="00213611">
        <w:rPr>
          <w:rFonts w:ascii="Times" w:hAnsi="Times"/>
          <w:b/>
        </w:rPr>
        <w:t>TIZIANO GUARDINI</w:t>
      </w:r>
    </w:p>
    <w:p w14:paraId="5ACA1081" w14:textId="76285629" w:rsidR="00F67269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 xml:space="preserve">Il designer italiano </w:t>
      </w:r>
      <w:r w:rsidRPr="00213611">
        <w:rPr>
          <w:rFonts w:ascii="Times" w:hAnsi="Times"/>
          <w:b/>
        </w:rPr>
        <w:t xml:space="preserve">Tiziano </w:t>
      </w:r>
      <w:proofErr w:type="spellStart"/>
      <w:r w:rsidRPr="00213611">
        <w:rPr>
          <w:rFonts w:ascii="Times" w:hAnsi="Times"/>
          <w:b/>
        </w:rPr>
        <w:t>Guardini</w:t>
      </w:r>
      <w:proofErr w:type="spellEnd"/>
      <w:r w:rsidRPr="00213611">
        <w:rPr>
          <w:rFonts w:ascii="Times" w:hAnsi="Times"/>
        </w:rPr>
        <w:t xml:space="preserve"> ha fondato il suo marchio </w:t>
      </w:r>
      <w:r w:rsidR="00F8178B" w:rsidRPr="00213611">
        <w:rPr>
          <w:rFonts w:ascii="Times" w:hAnsi="Times"/>
        </w:rPr>
        <w:t>guardando a</w:t>
      </w:r>
      <w:r w:rsidRPr="00213611">
        <w:rPr>
          <w:rFonts w:ascii="Times" w:hAnsi="Times"/>
        </w:rPr>
        <w:t xml:space="preserve">ll'amore per la natura, </w:t>
      </w:r>
      <w:r w:rsidR="00F8178B" w:rsidRPr="00213611">
        <w:rPr>
          <w:rFonts w:ascii="Times" w:hAnsi="Times"/>
        </w:rPr>
        <w:t xml:space="preserve">con </w:t>
      </w:r>
      <w:r w:rsidRPr="00213611">
        <w:rPr>
          <w:rFonts w:ascii="Times" w:hAnsi="Times"/>
        </w:rPr>
        <w:t xml:space="preserve">un atteggiamento sostenibile e un desiderio di sperimentazione. Laureato in Economia, </w:t>
      </w:r>
      <w:proofErr w:type="spellStart"/>
      <w:r w:rsidRPr="00213611">
        <w:rPr>
          <w:rFonts w:ascii="Times" w:hAnsi="Times"/>
        </w:rPr>
        <w:t>Guardini</w:t>
      </w:r>
      <w:proofErr w:type="spellEnd"/>
      <w:r w:rsidRPr="00213611">
        <w:rPr>
          <w:rFonts w:ascii="Times" w:hAnsi="Times"/>
        </w:rPr>
        <w:t xml:space="preserve"> ha continuato a studiare fashion design presso l'Accademia </w:t>
      </w:r>
      <w:proofErr w:type="spellStart"/>
      <w:r w:rsidRPr="00213611">
        <w:rPr>
          <w:rFonts w:ascii="Times" w:hAnsi="Times"/>
        </w:rPr>
        <w:t>Koefia</w:t>
      </w:r>
      <w:proofErr w:type="spellEnd"/>
      <w:r w:rsidRPr="00213611">
        <w:rPr>
          <w:rFonts w:ascii="Times" w:hAnsi="Times"/>
        </w:rPr>
        <w:t xml:space="preserve"> nella sua città natale, Roma, dove ha anche iniziato a collaborare con atelier locali. Ha presentato il suo lavoro in diversi eventi di moda e arte e nel settembre 2017 ha vinto il premio Best </w:t>
      </w:r>
      <w:proofErr w:type="spellStart"/>
      <w:r w:rsidRPr="00213611">
        <w:rPr>
          <w:rFonts w:ascii="Times" w:hAnsi="Times"/>
        </w:rPr>
        <w:t>Emerging</w:t>
      </w:r>
      <w:proofErr w:type="spellEnd"/>
      <w:r w:rsidRPr="00213611">
        <w:rPr>
          <w:rFonts w:ascii="Times" w:hAnsi="Times"/>
        </w:rPr>
        <w:t xml:space="preserve"> Designer al Green </w:t>
      </w:r>
      <w:proofErr w:type="spellStart"/>
      <w:r w:rsidRPr="00213611">
        <w:rPr>
          <w:rFonts w:ascii="Times" w:hAnsi="Times"/>
        </w:rPr>
        <w:t>Carpet</w:t>
      </w:r>
      <w:proofErr w:type="spellEnd"/>
      <w:r w:rsidRPr="00213611">
        <w:rPr>
          <w:rFonts w:ascii="Times" w:hAnsi="Times"/>
        </w:rPr>
        <w:t xml:space="preserve"> Challenge di Milano. Mescolando artigianalità e </w:t>
      </w:r>
      <w:r w:rsidR="00F8178B" w:rsidRPr="00213611">
        <w:rPr>
          <w:rFonts w:ascii="Times" w:hAnsi="Times"/>
        </w:rPr>
        <w:t>innovazione, la collezione A / I</w:t>
      </w:r>
      <w:r w:rsidRPr="00213611">
        <w:rPr>
          <w:rFonts w:ascii="Times" w:hAnsi="Times"/>
        </w:rPr>
        <w:t xml:space="preserve"> 18 prende ispirazione dall'energia che l'</w:t>
      </w:r>
      <w:r w:rsidR="00F8178B" w:rsidRPr="00213611">
        <w:rPr>
          <w:rFonts w:ascii="Times" w:hAnsi="Times"/>
        </w:rPr>
        <w:t>uomo ricava dalla natura e dalle</w:t>
      </w:r>
      <w:r w:rsidRPr="00213611">
        <w:rPr>
          <w:rFonts w:ascii="Times" w:hAnsi="Times"/>
        </w:rPr>
        <w:t xml:space="preserve"> montagne. Comodi cappotti e giacche sono realizzati con lana rigenerata in brillanti </w:t>
      </w:r>
      <w:proofErr w:type="spellStart"/>
      <w:r w:rsidR="00F8178B" w:rsidRPr="00213611">
        <w:rPr>
          <w:rFonts w:ascii="Times" w:hAnsi="Times"/>
        </w:rPr>
        <w:t>check</w:t>
      </w:r>
      <w:proofErr w:type="spellEnd"/>
      <w:r w:rsidR="00F8178B" w:rsidRPr="00213611">
        <w:rPr>
          <w:rFonts w:ascii="Times" w:hAnsi="Times"/>
        </w:rPr>
        <w:t>, inoltre</w:t>
      </w:r>
      <w:r w:rsidRPr="00213611">
        <w:rPr>
          <w:rFonts w:ascii="Times" w:hAnsi="Times"/>
        </w:rPr>
        <w:t xml:space="preserve"> seta </w:t>
      </w:r>
      <w:proofErr w:type="spellStart"/>
      <w:r w:rsidRPr="00213611">
        <w:rPr>
          <w:rFonts w:ascii="Times" w:hAnsi="Times"/>
        </w:rPr>
        <w:t>cruelty</w:t>
      </w:r>
      <w:proofErr w:type="spellEnd"/>
      <w:r w:rsidRPr="00213611">
        <w:rPr>
          <w:rFonts w:ascii="Times" w:hAnsi="Times"/>
        </w:rPr>
        <w:t>-free viene utiliz</w:t>
      </w:r>
      <w:r w:rsidR="00F8178B" w:rsidRPr="00213611">
        <w:rPr>
          <w:rFonts w:ascii="Times" w:hAnsi="Times"/>
        </w:rPr>
        <w:t>zata per gli abiti, inoltre</w:t>
      </w:r>
      <w:r w:rsidRPr="00213611">
        <w:rPr>
          <w:rFonts w:ascii="Times" w:hAnsi="Times"/>
        </w:rPr>
        <w:t xml:space="preserve"> la</w:t>
      </w:r>
      <w:r w:rsidR="00F8178B" w:rsidRPr="00213611">
        <w:rPr>
          <w:rFonts w:ascii="Times" w:hAnsi="Times"/>
        </w:rPr>
        <w:t xml:space="preserve"> collezione contiene </w:t>
      </w:r>
      <w:proofErr w:type="gramStart"/>
      <w:r w:rsidR="00F8178B" w:rsidRPr="00213611">
        <w:rPr>
          <w:rFonts w:ascii="Times" w:hAnsi="Times"/>
        </w:rPr>
        <w:t>una capsule</w:t>
      </w:r>
      <w:proofErr w:type="gramEnd"/>
      <w:r w:rsidRPr="00213611">
        <w:rPr>
          <w:rFonts w:ascii="Times" w:hAnsi="Times"/>
        </w:rPr>
        <w:t xml:space="preserve"> di venti </w:t>
      </w:r>
      <w:r w:rsidR="00F8178B" w:rsidRPr="00213611">
        <w:rPr>
          <w:rFonts w:ascii="Times" w:hAnsi="Times"/>
        </w:rPr>
        <w:t>pezzi</w:t>
      </w:r>
      <w:r w:rsidRPr="00213611">
        <w:rPr>
          <w:rFonts w:ascii="Times" w:hAnsi="Times"/>
        </w:rPr>
        <w:t xml:space="preserve"> realizzati con eco-denim 'Earth </w:t>
      </w:r>
      <w:proofErr w:type="spellStart"/>
      <w:r w:rsidRPr="00213611">
        <w:rPr>
          <w:rFonts w:ascii="Times" w:hAnsi="Times"/>
        </w:rPr>
        <w:t>Fit</w:t>
      </w:r>
      <w:proofErr w:type="spellEnd"/>
      <w:r w:rsidRPr="00213611">
        <w:rPr>
          <w:rFonts w:ascii="Times" w:hAnsi="Times"/>
        </w:rPr>
        <w:t xml:space="preserve">' di </w:t>
      </w:r>
      <w:proofErr w:type="spellStart"/>
      <w:r w:rsidRPr="00213611">
        <w:rPr>
          <w:rFonts w:ascii="Times" w:hAnsi="Times"/>
        </w:rPr>
        <w:t>Isko</w:t>
      </w:r>
      <w:proofErr w:type="spellEnd"/>
      <w:r w:rsidRPr="00213611">
        <w:rPr>
          <w:rFonts w:ascii="Times" w:hAnsi="Times"/>
        </w:rPr>
        <w:t xml:space="preserve">. La prossima collezione comprenderà capi da uomo e da donna. Il marchio </w:t>
      </w:r>
      <w:r w:rsidR="00F8178B" w:rsidRPr="00213611">
        <w:rPr>
          <w:rFonts w:ascii="Times" w:hAnsi="Times"/>
        </w:rPr>
        <w:t xml:space="preserve">è in vendita </w:t>
      </w:r>
      <w:r w:rsidRPr="00213611">
        <w:rPr>
          <w:rFonts w:ascii="Times" w:hAnsi="Times"/>
        </w:rPr>
        <w:t>nel negozio di Milano Biffi e su Yoox.com e sta costru</w:t>
      </w:r>
      <w:r w:rsidR="00F8178B" w:rsidRPr="00213611">
        <w:rPr>
          <w:rFonts w:ascii="Times" w:hAnsi="Times"/>
        </w:rPr>
        <w:t>endo la</w:t>
      </w:r>
      <w:r w:rsidRPr="00213611">
        <w:rPr>
          <w:rFonts w:ascii="Times" w:hAnsi="Times"/>
        </w:rPr>
        <w:t xml:space="preserve"> presenza </w:t>
      </w:r>
      <w:proofErr w:type="spellStart"/>
      <w:r w:rsidRPr="00213611">
        <w:rPr>
          <w:rFonts w:ascii="Times" w:hAnsi="Times"/>
        </w:rPr>
        <w:t>retail</w:t>
      </w:r>
      <w:proofErr w:type="spellEnd"/>
      <w:r w:rsidRPr="00213611">
        <w:rPr>
          <w:rFonts w:ascii="Times" w:hAnsi="Times"/>
        </w:rPr>
        <w:t xml:space="preserve"> internazionale.</w:t>
      </w:r>
    </w:p>
    <w:p w14:paraId="14E809F2" w14:textId="77777777" w:rsidR="00F67269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>www.tizianoguardini.com</w:t>
      </w:r>
    </w:p>
    <w:p w14:paraId="30EFA721" w14:textId="77777777" w:rsidR="007226B2" w:rsidRPr="00213611" w:rsidRDefault="007226B2" w:rsidP="00F67269">
      <w:pPr>
        <w:rPr>
          <w:rFonts w:ascii="Times" w:hAnsi="Times"/>
        </w:rPr>
      </w:pPr>
    </w:p>
    <w:p w14:paraId="74EB6032" w14:textId="77777777" w:rsidR="007226B2" w:rsidRPr="00213611" w:rsidRDefault="007226B2" w:rsidP="00F67269">
      <w:pPr>
        <w:rPr>
          <w:rFonts w:ascii="Times" w:hAnsi="Times"/>
        </w:rPr>
      </w:pPr>
    </w:p>
    <w:p w14:paraId="04D65BBF" w14:textId="77777777" w:rsidR="007226B2" w:rsidRPr="00213611" w:rsidRDefault="007226B2" w:rsidP="00F67269">
      <w:pPr>
        <w:rPr>
          <w:rFonts w:ascii="Times" w:hAnsi="Times"/>
          <w:b/>
        </w:rPr>
      </w:pPr>
    </w:p>
    <w:p w14:paraId="24D23DAA" w14:textId="77777777" w:rsidR="00F67269" w:rsidRPr="00213611" w:rsidRDefault="00F67269" w:rsidP="00F67269">
      <w:pPr>
        <w:rPr>
          <w:rFonts w:ascii="Times" w:hAnsi="Times"/>
          <w:b/>
        </w:rPr>
      </w:pPr>
      <w:r w:rsidRPr="00213611">
        <w:rPr>
          <w:rFonts w:ascii="Times" w:hAnsi="Times"/>
          <w:b/>
        </w:rPr>
        <w:t>MRZ</w:t>
      </w:r>
    </w:p>
    <w:p w14:paraId="4AC4D388" w14:textId="44F9702C" w:rsidR="00F67269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 xml:space="preserve">Simona Marziali si è laureata alla </w:t>
      </w:r>
      <w:proofErr w:type="spellStart"/>
      <w:r w:rsidRPr="00213611">
        <w:rPr>
          <w:rFonts w:ascii="Times" w:hAnsi="Times"/>
        </w:rPr>
        <w:t>Koefia</w:t>
      </w:r>
      <w:proofErr w:type="spellEnd"/>
      <w:r w:rsidRPr="00213611">
        <w:rPr>
          <w:rFonts w:ascii="Times" w:hAnsi="Times"/>
        </w:rPr>
        <w:t xml:space="preserve"> di Roma e ha conseguito un Master in maglieria supportato d</w:t>
      </w:r>
      <w:r w:rsidR="00213611" w:rsidRPr="00213611">
        <w:rPr>
          <w:rFonts w:ascii="Times" w:hAnsi="Times"/>
        </w:rPr>
        <w:t>alla prestigiosa azienda</w:t>
      </w:r>
      <w:r w:rsidRPr="00213611">
        <w:rPr>
          <w:rFonts w:ascii="Times" w:hAnsi="Times"/>
        </w:rPr>
        <w:t xml:space="preserve"> </w:t>
      </w:r>
      <w:proofErr w:type="spellStart"/>
      <w:r w:rsidRPr="00213611">
        <w:rPr>
          <w:rFonts w:ascii="Times" w:hAnsi="Times"/>
        </w:rPr>
        <w:t>Lineapiù</w:t>
      </w:r>
      <w:proofErr w:type="spellEnd"/>
      <w:r w:rsidRPr="00213611">
        <w:rPr>
          <w:rFonts w:ascii="Times" w:hAnsi="Times"/>
        </w:rPr>
        <w:t xml:space="preserve">. Ha lavorato come designer di maglieria per varie aziende, tra cui Iceberg e Diesel, per oltre 12 anni prima di lanciare il proprio marchio, </w:t>
      </w:r>
      <w:r w:rsidRPr="00213611">
        <w:rPr>
          <w:rFonts w:ascii="Times" w:hAnsi="Times"/>
          <w:b/>
        </w:rPr>
        <w:t>MRZ</w:t>
      </w:r>
      <w:r w:rsidR="00213611" w:rsidRPr="00213611">
        <w:rPr>
          <w:rFonts w:ascii="Times" w:hAnsi="Times"/>
        </w:rPr>
        <w:t>. Nelle sue collezioni,</w:t>
      </w:r>
      <w:r w:rsidRPr="00213611">
        <w:rPr>
          <w:rFonts w:ascii="Times" w:hAnsi="Times"/>
        </w:rPr>
        <w:t xml:space="preserve"> elementi sportswear incontrano femminilità e </w:t>
      </w:r>
      <w:r w:rsidR="00213611" w:rsidRPr="00213611">
        <w:rPr>
          <w:rFonts w:ascii="Times" w:hAnsi="Times"/>
        </w:rPr>
        <w:t>alta sartoria, con un'enfasi sull’uso insolito</w:t>
      </w:r>
      <w:r w:rsidRPr="00213611">
        <w:rPr>
          <w:rFonts w:ascii="Times" w:hAnsi="Times"/>
        </w:rPr>
        <w:t xml:space="preserve"> della maglieria. Nel 2018, la collezione </w:t>
      </w:r>
      <w:proofErr w:type="spellStart"/>
      <w:r w:rsidRPr="00213611">
        <w:rPr>
          <w:rFonts w:ascii="Times" w:hAnsi="Times"/>
        </w:rPr>
        <w:t>Resort</w:t>
      </w:r>
      <w:proofErr w:type="spellEnd"/>
      <w:r w:rsidRPr="00213611">
        <w:rPr>
          <w:rFonts w:ascii="Times" w:hAnsi="Times"/>
        </w:rPr>
        <w:t xml:space="preserve"> 2019 di MRZ </w:t>
      </w:r>
      <w:r w:rsidR="00213611" w:rsidRPr="00213611">
        <w:rPr>
          <w:rFonts w:ascii="Times" w:hAnsi="Times"/>
        </w:rPr>
        <w:t>ha vinto il</w:t>
      </w:r>
      <w:r w:rsidRPr="00213611">
        <w:rPr>
          <w:rFonts w:ascii="Times" w:hAnsi="Times"/>
        </w:rPr>
        <w:t xml:space="preserve"> concorso </w:t>
      </w:r>
      <w:proofErr w:type="spellStart"/>
      <w:r w:rsidRPr="00213611">
        <w:rPr>
          <w:rFonts w:ascii="Times" w:hAnsi="Times"/>
        </w:rPr>
        <w:t>Who</w:t>
      </w:r>
      <w:proofErr w:type="spellEnd"/>
      <w:r w:rsidRPr="00213611">
        <w:rPr>
          <w:rFonts w:ascii="Times" w:hAnsi="Times"/>
        </w:rPr>
        <w:t xml:space="preserve"> </w:t>
      </w:r>
      <w:proofErr w:type="spellStart"/>
      <w:r w:rsidRPr="00213611">
        <w:rPr>
          <w:rFonts w:ascii="Times" w:hAnsi="Times"/>
        </w:rPr>
        <w:t>Is</w:t>
      </w:r>
      <w:proofErr w:type="spellEnd"/>
      <w:r w:rsidRPr="00213611">
        <w:rPr>
          <w:rFonts w:ascii="Times" w:hAnsi="Times"/>
        </w:rPr>
        <w:t xml:space="preserve"> On </w:t>
      </w:r>
      <w:proofErr w:type="spellStart"/>
      <w:r w:rsidRPr="00213611">
        <w:rPr>
          <w:rFonts w:ascii="Times" w:hAnsi="Times"/>
        </w:rPr>
        <w:t>Next</w:t>
      </w:r>
      <w:proofErr w:type="spellEnd"/>
      <w:r w:rsidRPr="00213611">
        <w:rPr>
          <w:rFonts w:ascii="Times" w:hAnsi="Times"/>
        </w:rPr>
        <w:t xml:space="preserve">. La collezione è ispirata ai biglietti aerei </w:t>
      </w:r>
      <w:r w:rsidR="00213611" w:rsidRPr="00213611">
        <w:rPr>
          <w:rFonts w:ascii="Times" w:hAnsi="Times"/>
        </w:rPr>
        <w:t>vintage</w:t>
      </w:r>
      <w:r w:rsidRPr="00213611">
        <w:rPr>
          <w:rFonts w:ascii="Times" w:hAnsi="Times"/>
        </w:rPr>
        <w:t>. L'atmosfera è urbana e cosmopolita, con forti ri</w:t>
      </w:r>
      <w:r w:rsidR="00213611" w:rsidRPr="00213611">
        <w:rPr>
          <w:rFonts w:ascii="Times" w:hAnsi="Times"/>
        </w:rPr>
        <w:t>ferimenti sportivi; i disegni della</w:t>
      </w:r>
      <w:r w:rsidRPr="00213611">
        <w:rPr>
          <w:rFonts w:ascii="Times" w:hAnsi="Times"/>
        </w:rPr>
        <w:t xml:space="preserve"> maglieria attingono all'architettura degli aeroporti internazionali. Le fibre tecniche, come il nylon, il polipropilene e le plastiche molto morbide, sono mescolate con i tessuti tradizionali del guardaroba maschile. MRZ vanta una </w:t>
      </w:r>
      <w:r w:rsidR="00213611" w:rsidRPr="00213611">
        <w:rPr>
          <w:rFonts w:ascii="Times" w:hAnsi="Times"/>
        </w:rPr>
        <w:t xml:space="preserve">ricca </w:t>
      </w:r>
      <w:r w:rsidRPr="00213611">
        <w:rPr>
          <w:rFonts w:ascii="Times" w:hAnsi="Times"/>
        </w:rPr>
        <w:t xml:space="preserve">lista di rivenditori, tra cui </w:t>
      </w:r>
      <w:r w:rsidRPr="0087713C">
        <w:rPr>
          <w:rFonts w:ascii="Times" w:hAnsi="Times"/>
          <w:b/>
        </w:rPr>
        <w:t xml:space="preserve">Le Bon </w:t>
      </w:r>
      <w:proofErr w:type="spellStart"/>
      <w:r w:rsidRPr="0087713C">
        <w:rPr>
          <w:rFonts w:ascii="Times" w:hAnsi="Times"/>
          <w:b/>
        </w:rPr>
        <w:t>Marché</w:t>
      </w:r>
      <w:proofErr w:type="spellEnd"/>
      <w:r w:rsidRPr="00213611">
        <w:rPr>
          <w:rFonts w:ascii="Times" w:hAnsi="Times"/>
        </w:rPr>
        <w:t xml:space="preserve"> (Parigi), </w:t>
      </w:r>
      <w:r w:rsidRPr="0087713C">
        <w:rPr>
          <w:rFonts w:ascii="Times" w:hAnsi="Times"/>
          <w:b/>
        </w:rPr>
        <w:t>TSUM</w:t>
      </w:r>
      <w:r w:rsidRPr="00213611">
        <w:rPr>
          <w:rFonts w:ascii="Times" w:hAnsi="Times"/>
        </w:rPr>
        <w:t xml:space="preserve"> (Mosca) e </w:t>
      </w:r>
      <w:r w:rsidRPr="0087713C">
        <w:rPr>
          <w:rFonts w:ascii="Times" w:hAnsi="Times"/>
          <w:b/>
        </w:rPr>
        <w:t>Lane Crawford</w:t>
      </w:r>
      <w:r w:rsidRPr="00213611">
        <w:rPr>
          <w:rFonts w:ascii="Times" w:hAnsi="Times"/>
        </w:rPr>
        <w:t xml:space="preserve"> (Shanghai e Hong Kong) ed è rappresentata dallo showroom </w:t>
      </w:r>
      <w:bookmarkStart w:id="0" w:name="_GoBack"/>
      <w:r w:rsidRPr="0087713C">
        <w:rPr>
          <w:rFonts w:ascii="Times" w:hAnsi="Times"/>
          <w:b/>
        </w:rPr>
        <w:t>Tomorrow Ltd</w:t>
      </w:r>
      <w:bookmarkEnd w:id="0"/>
      <w:r w:rsidRPr="00213611">
        <w:rPr>
          <w:rFonts w:ascii="Times" w:hAnsi="Times"/>
        </w:rPr>
        <w:t>.</w:t>
      </w:r>
    </w:p>
    <w:p w14:paraId="6C41A243" w14:textId="7BF3DCFF" w:rsidR="008153D1" w:rsidRPr="00213611" w:rsidRDefault="00F67269" w:rsidP="00F67269">
      <w:pPr>
        <w:rPr>
          <w:rFonts w:ascii="Times" w:hAnsi="Times"/>
        </w:rPr>
      </w:pPr>
      <w:r w:rsidRPr="00213611">
        <w:rPr>
          <w:rFonts w:ascii="Times" w:hAnsi="Times"/>
        </w:rPr>
        <w:t>www.mrz-official.com</w:t>
      </w:r>
    </w:p>
    <w:sectPr w:rsidR="008153D1" w:rsidRPr="0021361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79"/>
    <w:rsid w:val="00213611"/>
    <w:rsid w:val="00334692"/>
    <w:rsid w:val="00392779"/>
    <w:rsid w:val="003D710C"/>
    <w:rsid w:val="007226B2"/>
    <w:rsid w:val="0087713C"/>
    <w:rsid w:val="00983399"/>
    <w:rsid w:val="00F67269"/>
    <w:rsid w:val="00F8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854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2018-08-08T08:39:00Z</dcterms:created>
  <dcterms:modified xsi:type="dcterms:W3CDTF">2018-08-14T22:40:00Z</dcterms:modified>
</cp:coreProperties>
</file>