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78F6"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EVENTI</w:t>
      </w:r>
    </w:p>
    <w:p w14:paraId="038E513C" w14:textId="77777777" w:rsidR="003253B1" w:rsidRPr="008F2FE1" w:rsidRDefault="003253B1" w:rsidP="003253B1">
      <w:pPr>
        <w:rPr>
          <w:rFonts w:ascii="Times New Roman" w:hAnsi="Times New Roman" w:cs="Times New Roman"/>
        </w:rPr>
      </w:pPr>
    </w:p>
    <w:p w14:paraId="01F5D6F9" w14:textId="77777777" w:rsidR="003253B1" w:rsidRPr="008F2FE1" w:rsidRDefault="003253B1" w:rsidP="003253B1">
      <w:pPr>
        <w:rPr>
          <w:rFonts w:ascii="Times New Roman" w:eastAsia="Times New Roman" w:hAnsi="Times New Roman" w:cs="Times New Roman"/>
          <w:b/>
          <w:shd w:val="clear" w:color="auto" w:fill="FFFFFF"/>
        </w:rPr>
      </w:pPr>
    </w:p>
    <w:p w14:paraId="4F44D0B1" w14:textId="77777777" w:rsidR="003253B1" w:rsidRPr="008F2FE1" w:rsidRDefault="003253B1" w:rsidP="003253B1">
      <w:pPr>
        <w:rPr>
          <w:rFonts w:ascii="Times New Roman" w:eastAsia="Times New Roman" w:hAnsi="Times New Roman" w:cs="Times New Roman"/>
          <w:b/>
          <w:shd w:val="clear" w:color="auto" w:fill="FFFFFF"/>
        </w:rPr>
      </w:pPr>
      <w:r w:rsidRPr="008F2FE1">
        <w:rPr>
          <w:rFonts w:ascii="Times New Roman" w:eastAsia="Times New Roman" w:hAnsi="Times New Roman" w:cs="Times New Roman"/>
          <w:b/>
          <w:shd w:val="clear" w:color="auto" w:fill="FFFFFF"/>
        </w:rPr>
        <w:t>DUTCH SUSTAINABLE FASHION WEEK</w:t>
      </w:r>
    </w:p>
    <w:p w14:paraId="74030988"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LUOGHI VARI, PAESI BASSI</w:t>
      </w:r>
    </w:p>
    <w:p w14:paraId="3391A51C" w14:textId="77777777" w:rsidR="003253B1" w:rsidRPr="008F2FE1" w:rsidRDefault="003253B1" w:rsidP="003253B1">
      <w:pPr>
        <w:rPr>
          <w:rFonts w:ascii="Times New Roman" w:hAnsi="Times New Roman" w:cs="Times New Roman"/>
        </w:rPr>
      </w:pPr>
    </w:p>
    <w:p w14:paraId="75780301" w14:textId="5A12A317" w:rsidR="003253B1" w:rsidRPr="008F2FE1" w:rsidRDefault="003253B1" w:rsidP="003253B1">
      <w:pPr>
        <w:rPr>
          <w:rFonts w:ascii="Times New Roman" w:hAnsi="Times New Roman" w:cs="Times New Roman"/>
        </w:rPr>
      </w:pPr>
      <w:r w:rsidRPr="008F2FE1">
        <w:rPr>
          <w:rFonts w:ascii="Times New Roman" w:hAnsi="Times New Roman" w:cs="Times New Roman"/>
        </w:rPr>
        <w:t xml:space="preserve">Questo ottobre nei Paesi Bassi si terrà la quinta edizione della </w:t>
      </w:r>
      <w:r w:rsidRPr="008F2FE1">
        <w:rPr>
          <w:rFonts w:ascii="Times New Roman" w:eastAsia="Times New Roman" w:hAnsi="Times New Roman" w:cs="Times New Roman"/>
          <w:b/>
          <w:shd w:val="clear" w:color="auto" w:fill="FFFFFF"/>
        </w:rPr>
        <w:t>Dutch Sustainable Fashion Week</w:t>
      </w:r>
      <w:r w:rsidRPr="008F2FE1">
        <w:rPr>
          <w:rFonts w:ascii="Times New Roman" w:hAnsi="Times New Roman" w:cs="Times New Roman"/>
        </w:rPr>
        <w:t>. L'evento di quest'anno si concentra sull'enorme quantità di rifiuti prodotti dall'industria dell'abbigliamento, con oltre 235 milioni di chili di tessuti scartati solo nei Paesi Bassi. Per la durata della settimana della moda negozi, marchi e designer sostenibili dimostreranno e discuteranno su come i tessuti possono essere riutilizzati e su come possiamo orientarci verso un'economia circolare. Racconteranno le loro storie attraverso eventi speciali, come visite guidate, sfilate, workshop e conferenze.</w:t>
      </w:r>
    </w:p>
    <w:p w14:paraId="1818236B" w14:textId="77777777" w:rsidR="003253B1" w:rsidRPr="008F2FE1" w:rsidRDefault="003253B1" w:rsidP="003253B1">
      <w:pPr>
        <w:rPr>
          <w:rFonts w:ascii="Times New Roman" w:hAnsi="Times New Roman" w:cs="Times New Roman"/>
        </w:rPr>
      </w:pPr>
    </w:p>
    <w:p w14:paraId="711382A1"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5-14 ottobre 2018</w:t>
      </w:r>
    </w:p>
    <w:p w14:paraId="148754A0"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Varie località</w:t>
      </w:r>
    </w:p>
    <w:p w14:paraId="26C6349A"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www.dsfw.nl</w:t>
      </w:r>
    </w:p>
    <w:p w14:paraId="1CDCAD72" w14:textId="77777777" w:rsidR="003253B1" w:rsidRPr="008F2FE1" w:rsidRDefault="003253B1" w:rsidP="003253B1">
      <w:pPr>
        <w:rPr>
          <w:rFonts w:ascii="Times New Roman" w:hAnsi="Times New Roman" w:cs="Times New Roman"/>
          <w:b/>
        </w:rPr>
      </w:pPr>
    </w:p>
    <w:p w14:paraId="58F6BC6A" w14:textId="77777777" w:rsidR="003253B1" w:rsidRPr="008F2FE1" w:rsidRDefault="003253B1" w:rsidP="003253B1">
      <w:pPr>
        <w:rPr>
          <w:rFonts w:ascii="Times New Roman" w:hAnsi="Times New Roman" w:cs="Times New Roman"/>
          <w:b/>
        </w:rPr>
      </w:pPr>
      <w:r w:rsidRPr="008F2FE1">
        <w:rPr>
          <w:rFonts w:ascii="Times New Roman" w:hAnsi="Times New Roman" w:cs="Times New Roman"/>
          <w:b/>
        </w:rPr>
        <w:t>ROSA: LA STORIA DI UN COLORE PUNK, GRAZIOSO, POTENTE</w:t>
      </w:r>
    </w:p>
    <w:p w14:paraId="0CA70BB9"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NEW YORK, USA</w:t>
      </w:r>
    </w:p>
    <w:p w14:paraId="7F796A2E" w14:textId="77777777" w:rsidR="003253B1" w:rsidRPr="008F2FE1" w:rsidRDefault="003253B1" w:rsidP="003253B1">
      <w:pPr>
        <w:rPr>
          <w:rFonts w:ascii="Times New Roman" w:hAnsi="Times New Roman" w:cs="Times New Roman"/>
        </w:rPr>
      </w:pPr>
    </w:p>
    <w:p w14:paraId="6FEB6CD4" w14:textId="1E45EBBE" w:rsidR="003253B1" w:rsidRPr="008F2FE1" w:rsidRDefault="003253B1" w:rsidP="003253B1">
      <w:pPr>
        <w:rPr>
          <w:rFonts w:ascii="Times New Roman" w:hAnsi="Times New Roman" w:cs="Times New Roman"/>
        </w:rPr>
      </w:pPr>
      <w:r w:rsidRPr="008F2FE1">
        <w:rPr>
          <w:rFonts w:ascii="Times New Roman" w:hAnsi="Times New Roman" w:cs="Times New Roman"/>
        </w:rPr>
        <w:t xml:space="preserve">È difficile trovare un colore che divida quanto il rosa: alcuni lo amano, altri lo detestano. La storia di questa controversa tonalità è stata scelta dal direttore del Museo del New York Fashion Institute of Technology come centro della sua ultima mostra. Con un totale di circa 80 ensemble, la mostra dimostra che il rosa ha iniziato ad emergere come il colore stereotipato delle ragazze nella metà del XIX secolo. Disegni di </w:t>
      </w:r>
      <w:r w:rsidRPr="00840496">
        <w:rPr>
          <w:rFonts w:ascii="Times New Roman" w:hAnsi="Times New Roman" w:cs="Times New Roman"/>
          <w:b/>
        </w:rPr>
        <w:t>Elsa Schiaparelli</w:t>
      </w:r>
      <w:r w:rsidRPr="008F2FE1">
        <w:rPr>
          <w:rFonts w:ascii="Times New Roman" w:hAnsi="Times New Roman" w:cs="Times New Roman"/>
        </w:rPr>
        <w:t xml:space="preserve">, </w:t>
      </w:r>
      <w:r w:rsidRPr="00840496">
        <w:rPr>
          <w:rFonts w:ascii="Times New Roman" w:hAnsi="Times New Roman" w:cs="Times New Roman"/>
          <w:b/>
        </w:rPr>
        <w:t>Christian Dior</w:t>
      </w:r>
      <w:r w:rsidRPr="008F2FE1">
        <w:rPr>
          <w:rFonts w:ascii="Times New Roman" w:hAnsi="Times New Roman" w:cs="Times New Roman"/>
        </w:rPr>
        <w:t xml:space="preserve">, </w:t>
      </w:r>
      <w:r w:rsidRPr="00840496">
        <w:rPr>
          <w:rFonts w:ascii="Times New Roman" w:hAnsi="Times New Roman" w:cs="Times New Roman"/>
          <w:b/>
        </w:rPr>
        <w:t>Yves Saint Laurent</w:t>
      </w:r>
      <w:r w:rsidRPr="008F2FE1">
        <w:rPr>
          <w:rFonts w:ascii="Times New Roman" w:hAnsi="Times New Roman" w:cs="Times New Roman"/>
        </w:rPr>
        <w:t xml:space="preserve">, </w:t>
      </w:r>
      <w:r w:rsidRPr="00840496">
        <w:rPr>
          <w:rFonts w:ascii="Times New Roman" w:hAnsi="Times New Roman" w:cs="Times New Roman"/>
          <w:b/>
        </w:rPr>
        <w:t>Gucci</w:t>
      </w:r>
      <w:r w:rsidRPr="008F2FE1">
        <w:rPr>
          <w:rFonts w:ascii="Times New Roman" w:hAnsi="Times New Roman" w:cs="Times New Roman"/>
        </w:rPr>
        <w:t xml:space="preserve"> e </w:t>
      </w:r>
      <w:r w:rsidRPr="00840496">
        <w:rPr>
          <w:rFonts w:ascii="Times New Roman" w:hAnsi="Times New Roman" w:cs="Times New Roman"/>
          <w:b/>
        </w:rPr>
        <w:t>Moschino</w:t>
      </w:r>
      <w:r w:rsidRPr="008F2FE1">
        <w:rPr>
          <w:rFonts w:ascii="Times New Roman" w:hAnsi="Times New Roman" w:cs="Times New Roman"/>
        </w:rPr>
        <w:t xml:space="preserve"> rappresentano il colore attraverso i secoli. Nella seconda parte della mostra, i look di </w:t>
      </w:r>
      <w:r w:rsidRPr="00840496">
        <w:rPr>
          <w:rFonts w:ascii="Times New Roman" w:hAnsi="Times New Roman" w:cs="Times New Roman"/>
          <w:b/>
        </w:rPr>
        <w:t>Comme des Garçons</w:t>
      </w:r>
      <w:r w:rsidRPr="008F2FE1">
        <w:rPr>
          <w:rFonts w:ascii="Times New Roman" w:hAnsi="Times New Roman" w:cs="Times New Roman"/>
        </w:rPr>
        <w:t xml:space="preserve"> dimostrano quanto possa essere punk il rosa.</w:t>
      </w:r>
    </w:p>
    <w:p w14:paraId="35BB069D" w14:textId="77777777" w:rsidR="003253B1" w:rsidRPr="008F2FE1" w:rsidRDefault="003253B1" w:rsidP="003253B1">
      <w:pPr>
        <w:rPr>
          <w:rFonts w:ascii="Times New Roman" w:hAnsi="Times New Roman" w:cs="Times New Roman"/>
        </w:rPr>
      </w:pPr>
    </w:p>
    <w:p w14:paraId="62F989C7" w14:textId="2DAACB0B" w:rsidR="003253B1" w:rsidRPr="008F2FE1" w:rsidRDefault="003253B1" w:rsidP="003253B1">
      <w:pPr>
        <w:rPr>
          <w:rFonts w:ascii="Times New Roman" w:hAnsi="Times New Roman" w:cs="Times New Roman"/>
        </w:rPr>
      </w:pPr>
      <w:r w:rsidRPr="008F2FE1">
        <w:rPr>
          <w:rFonts w:ascii="Times New Roman" w:hAnsi="Times New Roman" w:cs="Times New Roman"/>
        </w:rPr>
        <w:t>Dal 7 settembre 2018 fino al 5 gennaio 2019</w:t>
      </w:r>
    </w:p>
    <w:p w14:paraId="1A2781D8" w14:textId="7CDC1994" w:rsidR="003253B1" w:rsidRPr="008F2FE1" w:rsidRDefault="003253B1" w:rsidP="003253B1">
      <w:pPr>
        <w:rPr>
          <w:rFonts w:ascii="Times New Roman" w:hAnsi="Times New Roman" w:cs="Times New Roman"/>
        </w:rPr>
      </w:pPr>
      <w:r w:rsidRPr="008F2FE1">
        <w:rPr>
          <w:rFonts w:ascii="Times New Roman" w:hAnsi="Times New Roman" w:cs="Times New Roman"/>
        </w:rPr>
        <w:t>Al Museo del Fashion Institute of Technology (FIT)</w:t>
      </w:r>
    </w:p>
    <w:p w14:paraId="78ACFA2E"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www.fitnyc.edu/museum</w:t>
      </w:r>
    </w:p>
    <w:p w14:paraId="1F06B830" w14:textId="77777777" w:rsidR="003253B1" w:rsidRPr="008F2FE1" w:rsidRDefault="003253B1" w:rsidP="003253B1">
      <w:pPr>
        <w:rPr>
          <w:rFonts w:ascii="Times New Roman" w:hAnsi="Times New Roman" w:cs="Times New Roman"/>
        </w:rPr>
      </w:pPr>
    </w:p>
    <w:p w14:paraId="5FD4DE7B" w14:textId="20CC9DD2" w:rsidR="003253B1" w:rsidRPr="008F2FE1" w:rsidRDefault="003253B1" w:rsidP="003253B1">
      <w:pPr>
        <w:rPr>
          <w:rFonts w:ascii="Times New Roman" w:hAnsi="Times New Roman" w:cs="Times New Roman"/>
          <w:b/>
        </w:rPr>
      </w:pPr>
      <w:r w:rsidRPr="008F2FE1">
        <w:rPr>
          <w:rFonts w:ascii="Times New Roman" w:hAnsi="Times New Roman" w:cs="Times New Roman"/>
          <w:b/>
        </w:rPr>
        <w:t>REFERENCE BERLIN I</w:t>
      </w:r>
    </w:p>
    <w:p w14:paraId="0467F4BF"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BERLINO, GERMANIA</w:t>
      </w:r>
    </w:p>
    <w:p w14:paraId="2324F19F" w14:textId="77777777" w:rsidR="003253B1" w:rsidRPr="008F2FE1" w:rsidRDefault="003253B1" w:rsidP="003253B1">
      <w:pPr>
        <w:rPr>
          <w:rFonts w:ascii="Times New Roman" w:hAnsi="Times New Roman" w:cs="Times New Roman"/>
        </w:rPr>
      </w:pPr>
    </w:p>
    <w:p w14:paraId="5B561702" w14:textId="19C37482" w:rsidR="003253B1" w:rsidRPr="008F2FE1" w:rsidRDefault="003253B1" w:rsidP="003253B1">
      <w:pPr>
        <w:rPr>
          <w:rFonts w:ascii="Times New Roman" w:hAnsi="Times New Roman" w:cs="Times New Roman"/>
        </w:rPr>
      </w:pPr>
      <w:r w:rsidRPr="008F2FE1">
        <w:rPr>
          <w:rFonts w:ascii="Times New Roman" w:hAnsi="Times New Roman" w:cs="Times New Roman"/>
        </w:rPr>
        <w:t xml:space="preserve">Un festival interdisciplinare di 24 ore che celebra la creatività in un presente ricco di possibilità: questa è la promessa fatta dai creatori di un nuovo evento chiamato </w:t>
      </w:r>
      <w:r w:rsidRPr="008F2FE1">
        <w:rPr>
          <w:rFonts w:ascii="Times New Roman" w:hAnsi="Times New Roman" w:cs="Times New Roman"/>
          <w:b/>
        </w:rPr>
        <w:t>Reference Berlin</w:t>
      </w:r>
      <w:r w:rsidR="00426782" w:rsidRPr="008F2FE1">
        <w:rPr>
          <w:rFonts w:ascii="Times New Roman" w:hAnsi="Times New Roman" w:cs="Times New Roman"/>
        </w:rPr>
        <w:t>. Il tema del primo evento</w:t>
      </w:r>
      <w:r w:rsidRPr="008F2FE1">
        <w:rPr>
          <w:rFonts w:ascii="Times New Roman" w:hAnsi="Times New Roman" w:cs="Times New Roman"/>
        </w:rPr>
        <w:t xml:space="preserve"> sarà "The Big Flat Now": passato, futuro, musica, moda e tecnologia si fondono in uno. Al momento </w:t>
      </w:r>
      <w:r w:rsidR="00426782" w:rsidRPr="008F2FE1">
        <w:rPr>
          <w:rFonts w:ascii="Times New Roman" w:hAnsi="Times New Roman" w:cs="Times New Roman"/>
        </w:rPr>
        <w:t>in cui si scriviamo</w:t>
      </w:r>
      <w:r w:rsidRPr="008F2FE1">
        <w:rPr>
          <w:rFonts w:ascii="Times New Roman" w:hAnsi="Times New Roman" w:cs="Times New Roman"/>
        </w:rPr>
        <w:t xml:space="preserve">, </w:t>
      </w:r>
      <w:r w:rsidRPr="008F2FE1">
        <w:rPr>
          <w:rFonts w:ascii="Times New Roman" w:hAnsi="Times New Roman" w:cs="Times New Roman"/>
          <w:b/>
        </w:rPr>
        <w:t xml:space="preserve">Gucci, Grace Wales Bonner, GmbH, Stefano </w:t>
      </w:r>
      <w:r w:rsidR="00426782" w:rsidRPr="008F2FE1">
        <w:rPr>
          <w:rFonts w:ascii="Times New Roman" w:hAnsi="Times New Roman" w:cs="Times New Roman"/>
          <w:b/>
        </w:rPr>
        <w:t xml:space="preserve">Pilati </w:t>
      </w:r>
      <w:r w:rsidR="00426782" w:rsidRPr="008F2FE1">
        <w:rPr>
          <w:rFonts w:ascii="Times New Roman" w:hAnsi="Times New Roman" w:cs="Times New Roman"/>
        </w:rPr>
        <w:t xml:space="preserve">e </w:t>
      </w:r>
      <w:r w:rsidR="00840496" w:rsidRPr="00840496">
        <w:rPr>
          <w:rFonts w:ascii="Times New Roman" w:hAnsi="Times New Roman" w:cs="Times New Roman"/>
          <w:b/>
        </w:rPr>
        <w:t>0</w:t>
      </w:r>
      <w:r w:rsidR="00426782" w:rsidRPr="008F2FE1">
        <w:rPr>
          <w:rFonts w:ascii="Times New Roman" w:hAnsi="Times New Roman" w:cs="Times New Roman"/>
          <w:b/>
        </w:rPr>
        <w:t xml:space="preserve">32c Apparel </w:t>
      </w:r>
      <w:r w:rsidR="00426782" w:rsidRPr="008F2FE1">
        <w:rPr>
          <w:rFonts w:ascii="Times New Roman" w:hAnsi="Times New Roman" w:cs="Times New Roman"/>
        </w:rPr>
        <w:t xml:space="preserve">sono </w:t>
      </w:r>
      <w:r w:rsidRPr="008F2FE1">
        <w:rPr>
          <w:rFonts w:ascii="Times New Roman" w:hAnsi="Times New Roman" w:cs="Times New Roman"/>
        </w:rPr>
        <w:t xml:space="preserve">confermati </w:t>
      </w:r>
      <w:r w:rsidR="00426782" w:rsidRPr="008F2FE1">
        <w:rPr>
          <w:rFonts w:ascii="Times New Roman" w:hAnsi="Times New Roman" w:cs="Times New Roman"/>
        </w:rPr>
        <w:t xml:space="preserve">come </w:t>
      </w:r>
      <w:r w:rsidRPr="008F2FE1">
        <w:rPr>
          <w:rFonts w:ascii="Times New Roman" w:hAnsi="Times New Roman" w:cs="Times New Roman"/>
        </w:rPr>
        <w:t xml:space="preserve">partecipanti. Il festival si svolgerà nella mecca della techno di Berlino, Berghain, e sarà </w:t>
      </w:r>
      <w:r w:rsidR="00426782" w:rsidRPr="008F2FE1">
        <w:rPr>
          <w:rFonts w:ascii="Times New Roman" w:hAnsi="Times New Roman" w:cs="Times New Roman"/>
        </w:rPr>
        <w:t xml:space="preserve">a ingresso </w:t>
      </w:r>
      <w:r w:rsidRPr="008F2FE1">
        <w:rPr>
          <w:rFonts w:ascii="Times New Roman" w:hAnsi="Times New Roman" w:cs="Times New Roman"/>
        </w:rPr>
        <w:t>libero. Il comitato organizzatore è composto da 032c, Mumi Haiati di Reference Studios, il gallerista Robert Grunenberg e Hans-Ulrich Obrist, curatore della Serpentine Gallery di Londra. Ulteriori dettagli sono disponibili sul sito Web dell'evento.</w:t>
      </w:r>
    </w:p>
    <w:p w14:paraId="10BD950D" w14:textId="77777777" w:rsidR="003253B1" w:rsidRPr="008F2FE1" w:rsidRDefault="003253B1" w:rsidP="003253B1">
      <w:pPr>
        <w:rPr>
          <w:rFonts w:ascii="Times New Roman" w:hAnsi="Times New Roman" w:cs="Times New Roman"/>
        </w:rPr>
      </w:pPr>
    </w:p>
    <w:p w14:paraId="540BC7B9"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27 ottobre 2018</w:t>
      </w:r>
    </w:p>
    <w:p w14:paraId="62F9E04B"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Halle am Berghain</w:t>
      </w:r>
    </w:p>
    <w:p w14:paraId="271E8027"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referenceberlin.com</w:t>
      </w:r>
    </w:p>
    <w:p w14:paraId="58272904" w14:textId="77777777" w:rsidR="003253B1" w:rsidRPr="008F2FE1" w:rsidRDefault="003253B1" w:rsidP="003253B1">
      <w:pPr>
        <w:rPr>
          <w:rFonts w:ascii="Times New Roman" w:hAnsi="Times New Roman" w:cs="Times New Roman"/>
        </w:rPr>
      </w:pPr>
    </w:p>
    <w:p w14:paraId="715D57EA" w14:textId="51EB8B9F" w:rsidR="003253B1" w:rsidRPr="008F2FE1" w:rsidRDefault="008F2FE1" w:rsidP="003253B1">
      <w:pPr>
        <w:rPr>
          <w:rFonts w:ascii="Times New Roman" w:hAnsi="Times New Roman" w:cs="Times New Roman"/>
          <w:b/>
        </w:rPr>
      </w:pPr>
      <w:r w:rsidRPr="008F2FE1">
        <w:rPr>
          <w:rFonts w:ascii="Times New Roman" w:hAnsi="Times New Roman" w:cs="Times New Roman"/>
          <w:b/>
        </w:rPr>
        <w:t>COTERIE</w:t>
      </w:r>
    </w:p>
    <w:p w14:paraId="2502A791"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NEW YORK, USA</w:t>
      </w:r>
    </w:p>
    <w:p w14:paraId="71E32D61" w14:textId="77777777" w:rsidR="003253B1" w:rsidRPr="008F2FE1" w:rsidRDefault="003253B1" w:rsidP="003253B1">
      <w:pPr>
        <w:rPr>
          <w:rFonts w:ascii="Times New Roman" w:hAnsi="Times New Roman" w:cs="Times New Roman"/>
        </w:rPr>
      </w:pPr>
    </w:p>
    <w:p w14:paraId="3350DBEC" w14:textId="4242FFCD" w:rsidR="003253B1" w:rsidRPr="008F2FE1" w:rsidRDefault="003253B1" w:rsidP="003253B1">
      <w:pPr>
        <w:rPr>
          <w:rFonts w:ascii="Times New Roman" w:hAnsi="Times New Roman" w:cs="Times New Roman"/>
        </w:rPr>
      </w:pPr>
      <w:r w:rsidRPr="008F2FE1">
        <w:rPr>
          <w:rFonts w:ascii="Times New Roman" w:hAnsi="Times New Roman" w:cs="Times New Roman"/>
        </w:rPr>
        <w:t xml:space="preserve">I contenuti </w:t>
      </w:r>
      <w:r w:rsidR="008F2FE1" w:rsidRPr="008F2FE1">
        <w:rPr>
          <w:rFonts w:ascii="Times New Roman" w:hAnsi="Times New Roman" w:cs="Times New Roman"/>
        </w:rPr>
        <w:t xml:space="preserve">di </w:t>
      </w:r>
      <w:r w:rsidR="00840496" w:rsidRPr="00840496">
        <w:rPr>
          <w:rFonts w:ascii="Times New Roman" w:hAnsi="Times New Roman" w:cs="Times New Roman"/>
          <w:b/>
        </w:rPr>
        <w:t>[</w:t>
      </w:r>
      <w:r w:rsidR="008F2FE1" w:rsidRPr="008F2FE1">
        <w:rPr>
          <w:rFonts w:ascii="Times New Roman" w:hAnsi="Times New Roman" w:cs="Times New Roman"/>
          <w:b/>
        </w:rPr>
        <w:t>pre</w:t>
      </w:r>
      <w:r w:rsidR="00840496">
        <w:rPr>
          <w:rFonts w:ascii="Times New Roman" w:hAnsi="Times New Roman" w:cs="Times New Roman"/>
          <w:b/>
        </w:rPr>
        <w:t>]</w:t>
      </w:r>
      <w:r w:rsidR="008F2FE1" w:rsidRPr="008F2FE1">
        <w:rPr>
          <w:rFonts w:ascii="Times New Roman" w:hAnsi="Times New Roman" w:cs="Times New Roman"/>
          <w:b/>
        </w:rPr>
        <w:t>Coterie</w:t>
      </w:r>
      <w:r w:rsidRPr="008F2FE1">
        <w:rPr>
          <w:rFonts w:ascii="Times New Roman" w:hAnsi="Times New Roman" w:cs="Times New Roman"/>
        </w:rPr>
        <w:t xml:space="preserve">, con marchi come </w:t>
      </w:r>
      <w:r w:rsidRPr="008F2FE1">
        <w:rPr>
          <w:rFonts w:ascii="Times New Roman" w:hAnsi="Times New Roman" w:cs="Times New Roman"/>
          <w:b/>
        </w:rPr>
        <w:t>Azulu, IORANe</w:t>
      </w:r>
      <w:r w:rsidRPr="008F2FE1">
        <w:rPr>
          <w:rFonts w:ascii="Times New Roman" w:hAnsi="Times New Roman" w:cs="Times New Roman"/>
        </w:rPr>
        <w:t xml:space="preserve"> e</w:t>
      </w:r>
      <w:r w:rsidRPr="008F2FE1">
        <w:rPr>
          <w:rFonts w:ascii="Times New Roman" w:hAnsi="Times New Roman" w:cs="Times New Roman"/>
          <w:b/>
        </w:rPr>
        <w:t xml:space="preserve"> Glady Tamez</w:t>
      </w:r>
      <w:r w:rsidRPr="008F2FE1">
        <w:rPr>
          <w:rFonts w:ascii="Times New Roman" w:hAnsi="Times New Roman" w:cs="Times New Roman"/>
        </w:rPr>
        <w:t xml:space="preserve">, e le installazioni pop-up Miami di </w:t>
      </w:r>
      <w:r w:rsidRPr="008F2FE1">
        <w:rPr>
          <w:rFonts w:ascii="Times New Roman" w:hAnsi="Times New Roman" w:cs="Times New Roman"/>
          <w:b/>
        </w:rPr>
        <w:t xml:space="preserve">Coterie </w:t>
      </w:r>
      <w:r w:rsidRPr="008F2FE1">
        <w:rPr>
          <w:rFonts w:ascii="Times New Roman" w:hAnsi="Times New Roman" w:cs="Times New Roman"/>
        </w:rPr>
        <w:t>saranno inte</w:t>
      </w:r>
      <w:r w:rsidR="008F2FE1" w:rsidRPr="008F2FE1">
        <w:rPr>
          <w:rFonts w:ascii="Times New Roman" w:hAnsi="Times New Roman" w:cs="Times New Roman"/>
        </w:rPr>
        <w:t>grati nell'evento di punta di Coterie a</w:t>
      </w:r>
      <w:r w:rsidRPr="008F2FE1">
        <w:rPr>
          <w:rFonts w:ascii="Times New Roman" w:hAnsi="Times New Roman" w:cs="Times New Roman"/>
        </w:rPr>
        <w:t xml:space="preserve"> settembre. La sezione "Active @ Coterie" fornirà opzioni salutari e attività di accoglienza accanto agli espositori che presenteranno gli ultimi accessori ispirati alle prestazioni, allo streetwear e all'attività fisica. 'Edit' offrirà </w:t>
      </w:r>
      <w:r w:rsidR="008F2FE1" w:rsidRPr="008F2FE1">
        <w:rPr>
          <w:rFonts w:ascii="Times New Roman" w:hAnsi="Times New Roman" w:cs="Times New Roman"/>
        </w:rPr>
        <w:t xml:space="preserve">linee </w:t>
      </w:r>
      <w:r w:rsidRPr="008F2FE1">
        <w:rPr>
          <w:rFonts w:ascii="Times New Roman" w:hAnsi="Times New Roman" w:cs="Times New Roman"/>
        </w:rPr>
        <w:t xml:space="preserve">prêt-à-porter e accessori di lusso e contemporanei </w:t>
      </w:r>
      <w:r w:rsidR="008F2FE1" w:rsidRPr="008F2FE1">
        <w:rPr>
          <w:rFonts w:ascii="Times New Roman" w:hAnsi="Times New Roman" w:cs="Times New Roman"/>
        </w:rPr>
        <w:t>da donna</w:t>
      </w:r>
      <w:r w:rsidRPr="008F2FE1">
        <w:rPr>
          <w:rFonts w:ascii="Times New Roman" w:hAnsi="Times New Roman" w:cs="Times New Roman"/>
        </w:rPr>
        <w:t xml:space="preserve"> come </w:t>
      </w:r>
      <w:r w:rsidRPr="008F2FE1">
        <w:rPr>
          <w:rFonts w:ascii="Times New Roman" w:hAnsi="Times New Roman" w:cs="Times New Roman"/>
          <w:b/>
        </w:rPr>
        <w:t xml:space="preserve">GirlBoy, Greta Constantine </w:t>
      </w:r>
      <w:r w:rsidRPr="008F2FE1">
        <w:rPr>
          <w:rFonts w:ascii="Times New Roman" w:hAnsi="Times New Roman" w:cs="Times New Roman"/>
        </w:rPr>
        <w:t>e</w:t>
      </w:r>
      <w:r w:rsidRPr="008F2FE1">
        <w:rPr>
          <w:rFonts w:ascii="Times New Roman" w:hAnsi="Times New Roman" w:cs="Times New Roman"/>
          <w:b/>
        </w:rPr>
        <w:t xml:space="preserve"> Les Copains</w:t>
      </w:r>
      <w:r w:rsidRPr="008F2FE1">
        <w:rPr>
          <w:rFonts w:ascii="Times New Roman" w:hAnsi="Times New Roman" w:cs="Times New Roman"/>
        </w:rPr>
        <w:t>. La sezione "Maris" espone le collezioni resort in collaborazion</w:t>
      </w:r>
      <w:r w:rsidR="008F2FE1" w:rsidRPr="008F2FE1">
        <w:rPr>
          <w:rFonts w:ascii="Times New Roman" w:hAnsi="Times New Roman" w:cs="Times New Roman"/>
        </w:rPr>
        <w:t>e con LeeAnn Sauter di</w:t>
      </w:r>
      <w:r w:rsidRPr="008F2FE1">
        <w:rPr>
          <w:rFonts w:ascii="Times New Roman" w:hAnsi="Times New Roman" w:cs="Times New Roman"/>
        </w:rPr>
        <w:t xml:space="preserve"> </w:t>
      </w:r>
      <w:r w:rsidRPr="008F2FE1">
        <w:rPr>
          <w:rFonts w:ascii="Times New Roman" w:hAnsi="Times New Roman" w:cs="Times New Roman"/>
          <w:b/>
        </w:rPr>
        <w:t>Maris Collecti</w:t>
      </w:r>
      <w:r w:rsidR="00840496">
        <w:rPr>
          <w:rFonts w:ascii="Times New Roman" w:hAnsi="Times New Roman" w:cs="Times New Roman"/>
          <w:b/>
        </w:rPr>
        <w:t>ve</w:t>
      </w:r>
      <w:bookmarkStart w:id="0" w:name="_GoBack"/>
      <w:bookmarkEnd w:id="0"/>
      <w:r w:rsidRPr="008F2FE1">
        <w:rPr>
          <w:rFonts w:ascii="Times New Roman" w:hAnsi="Times New Roman" w:cs="Times New Roman"/>
        </w:rPr>
        <w:t xml:space="preserve">, con marchi come </w:t>
      </w:r>
      <w:r w:rsidRPr="008F2FE1">
        <w:rPr>
          <w:rFonts w:ascii="Times New Roman" w:hAnsi="Times New Roman" w:cs="Times New Roman"/>
          <w:b/>
        </w:rPr>
        <w:t>Agua de Coco</w:t>
      </w:r>
      <w:r w:rsidRPr="008F2FE1">
        <w:rPr>
          <w:rFonts w:ascii="Times New Roman" w:hAnsi="Times New Roman" w:cs="Times New Roman"/>
        </w:rPr>
        <w:t xml:space="preserve"> e </w:t>
      </w:r>
      <w:r w:rsidRPr="008F2FE1">
        <w:rPr>
          <w:rFonts w:ascii="Times New Roman" w:hAnsi="Times New Roman" w:cs="Times New Roman"/>
          <w:b/>
        </w:rPr>
        <w:t>Olympiah</w:t>
      </w:r>
      <w:r w:rsidRPr="008F2FE1">
        <w:rPr>
          <w:rFonts w:ascii="Times New Roman" w:hAnsi="Times New Roman" w:cs="Times New Roman"/>
        </w:rPr>
        <w:t xml:space="preserve">; e 'TMR' ospiterà designer emergenti come </w:t>
      </w:r>
      <w:r w:rsidRPr="008F2FE1">
        <w:rPr>
          <w:rFonts w:ascii="Times New Roman" w:hAnsi="Times New Roman" w:cs="Times New Roman"/>
          <w:b/>
        </w:rPr>
        <w:t xml:space="preserve">Bereshift </w:t>
      </w:r>
      <w:r w:rsidRPr="008F2FE1">
        <w:rPr>
          <w:rFonts w:ascii="Times New Roman" w:hAnsi="Times New Roman" w:cs="Times New Roman"/>
        </w:rPr>
        <w:t xml:space="preserve">e </w:t>
      </w:r>
      <w:r w:rsidRPr="008F2FE1">
        <w:rPr>
          <w:rFonts w:ascii="Times New Roman" w:hAnsi="Times New Roman" w:cs="Times New Roman"/>
          <w:b/>
        </w:rPr>
        <w:t>H-ology</w:t>
      </w:r>
      <w:r w:rsidRPr="008F2FE1">
        <w:rPr>
          <w:rFonts w:ascii="Times New Roman" w:hAnsi="Times New Roman" w:cs="Times New Roman"/>
        </w:rPr>
        <w:t>. Sarà presente anche un'area 'Beauty'.</w:t>
      </w:r>
    </w:p>
    <w:p w14:paraId="4011C5F9" w14:textId="77777777" w:rsidR="003253B1" w:rsidRPr="008F2FE1" w:rsidRDefault="003253B1" w:rsidP="003253B1">
      <w:pPr>
        <w:rPr>
          <w:rFonts w:ascii="Times New Roman" w:hAnsi="Times New Roman" w:cs="Times New Roman"/>
        </w:rPr>
      </w:pPr>
    </w:p>
    <w:p w14:paraId="04E4C81D"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15-17 settembre 2018</w:t>
      </w:r>
    </w:p>
    <w:p w14:paraId="57DDAE2A" w14:textId="77777777" w:rsidR="003253B1" w:rsidRPr="008F2FE1" w:rsidRDefault="003253B1" w:rsidP="003253B1">
      <w:pPr>
        <w:rPr>
          <w:rFonts w:ascii="Times New Roman" w:hAnsi="Times New Roman" w:cs="Times New Roman"/>
        </w:rPr>
      </w:pPr>
      <w:r w:rsidRPr="008F2FE1">
        <w:rPr>
          <w:rFonts w:ascii="Times New Roman" w:hAnsi="Times New Roman" w:cs="Times New Roman"/>
        </w:rPr>
        <w:t>Jacob Javits Center</w:t>
      </w:r>
    </w:p>
    <w:p w14:paraId="66043C9B" w14:textId="6E6F72D9" w:rsidR="008153D1" w:rsidRPr="008F2FE1" w:rsidRDefault="003253B1" w:rsidP="003253B1">
      <w:pPr>
        <w:rPr>
          <w:rFonts w:ascii="Times New Roman" w:hAnsi="Times New Roman" w:cs="Times New Roman"/>
        </w:rPr>
      </w:pPr>
      <w:r w:rsidRPr="008F2FE1">
        <w:rPr>
          <w:rFonts w:ascii="Times New Roman" w:hAnsi="Times New Roman" w:cs="Times New Roman"/>
        </w:rPr>
        <w:t>www.ubmfashion.com/shows/coterie</w:t>
      </w:r>
    </w:p>
    <w:sectPr w:rsidR="008153D1" w:rsidRPr="008F2FE1"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B1"/>
    <w:rsid w:val="00222FB1"/>
    <w:rsid w:val="003253B1"/>
    <w:rsid w:val="00334692"/>
    <w:rsid w:val="00426782"/>
    <w:rsid w:val="00840496"/>
    <w:rsid w:val="008F2FE1"/>
    <w:rsid w:val="00983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57EE1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5</cp:revision>
  <dcterms:created xsi:type="dcterms:W3CDTF">2018-08-13T15:11:00Z</dcterms:created>
  <dcterms:modified xsi:type="dcterms:W3CDTF">2018-08-14T22:29:00Z</dcterms:modified>
</cp:coreProperties>
</file>