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B4AC" w14:textId="01767FD8" w:rsidR="002D63BD" w:rsidRPr="007F6F42" w:rsidRDefault="002D63BD" w:rsidP="000F7E1D">
      <w:pPr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</w:p>
    <w:p w14:paraId="09F76262" w14:textId="53FF37B9" w:rsidR="00775811" w:rsidRPr="007F6F42" w:rsidRDefault="00FA14EC" w:rsidP="000F7E1D">
      <w:pPr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БИЗНЕС ПРОФИЛЬ</w:t>
      </w:r>
    </w:p>
    <w:p w14:paraId="1989F718" w14:textId="77777777" w:rsidR="00775811" w:rsidRPr="007F6F42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14:paraId="3848750B" w14:textId="3BB457EC" w:rsidR="00775811" w:rsidRPr="007F6F42" w:rsidRDefault="00FA14EC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ИТАЛЬЯНСКИЕ </w:t>
      </w:r>
      <w:r w:rsidR="00A975CA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ЗАКОНОДАТЕЛИ МОД</w:t>
      </w:r>
    </w:p>
    <w:p w14:paraId="7A6C3AEE" w14:textId="251DBBC4" w:rsidR="00775811" w:rsidRPr="007F6F42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14:paraId="7814360A" w14:textId="3F0B976C" w:rsidR="00A975CA" w:rsidRPr="007F6F42" w:rsidRDefault="00A975CA" w:rsidP="000F7E1D">
      <w:pPr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ДЛЯ ЭТОГО НОМЕРА </w:t>
      </w:r>
      <w:r w:rsidR="00CC361B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WeAr </w:t>
      </w:r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ПОГОВОРИЛ С РУКОВОДИТЕЛЯМИ ТРЕХ ИМЕНИТЫХ ИТАЛЬЯНСКИХ КОМПАНИЙ С РАЗН</w:t>
      </w:r>
      <w:r w:rsidR="009653A9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ООБРАЗН</w:t>
      </w:r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ЫМИ ПОРТФЕЛЯМИ БРЕНДОВ И ВЫЯСНИЛ, КАК ОНИ УПРАВЛЯЮТ БИЗНЕСОМ И КАКИЕ У НИХ ОЖИДАНИЯ ПО БЕСТСЕЛЛЕРАМ В СЕЗОНЕ ВЕСНА-ЛЕТО 2019</w:t>
      </w:r>
    </w:p>
    <w:p w14:paraId="0EEF162B" w14:textId="15C0840B" w:rsidR="00775811" w:rsidRPr="007F6F42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14:paraId="613E6E0B" w14:textId="61A97BAA" w:rsidR="004E78C2" w:rsidRPr="009653A9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653A9">
        <w:rPr>
          <w:rFonts w:ascii="Times New Roman" w:eastAsia="Times New Roman" w:hAnsi="Times New Roman" w:cs="Times New Roman"/>
          <w:b/>
          <w:bCs/>
          <w:color w:val="000000" w:themeColor="text1"/>
        </w:rPr>
        <w:t>CAMPOMAGGI AND CATERINA LUCCHI S.P.A.</w:t>
      </w:r>
    </w:p>
    <w:p w14:paraId="552B2C88" w14:textId="77424E31" w:rsidR="004E78C2" w:rsidRPr="009653A9" w:rsidRDefault="004E78C2" w:rsidP="000F7E1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89359A" w14:textId="77777777" w:rsidR="00716C05" w:rsidRPr="009653A9" w:rsidRDefault="00716C05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</w:rPr>
      </w:pPr>
    </w:p>
    <w:p w14:paraId="45BEA1DD" w14:textId="3A1337F1" w:rsidR="00066B5B" w:rsidRPr="007F6F42" w:rsidRDefault="00066B5B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ru-RU"/>
        </w:rPr>
        <w:t>[info box]</w:t>
      </w:r>
    </w:p>
    <w:p w14:paraId="779F972D" w14:textId="555515AB" w:rsidR="004E78C2" w:rsidRPr="007F6F42" w:rsidRDefault="00F37C67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Год основания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 1983</w:t>
      </w:r>
    </w:p>
    <w:p w14:paraId="40778911" w14:textId="3B4C8144" w:rsidR="004E78C2" w:rsidRPr="007F6F42" w:rsidRDefault="002C29DD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торговых точек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Campomaggi</w:t>
      </w:r>
      <w:r w:rsidR="00CC361B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1100;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Gabs</w:t>
      </w:r>
      <w:r w:rsidR="00CC361B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675;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Caterina Lucchi</w:t>
      </w:r>
      <w:r w:rsidR="00CC361B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270</w:t>
      </w:r>
    </w:p>
    <w:p w14:paraId="44D2246C" w14:textId="5879CBBA" w:rsidR="004E78C2" w:rsidRPr="007F6F42" w:rsidRDefault="002C29DD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собственных магазинов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два, оба в Милане, Корсо Комо, 1</w:t>
      </w:r>
    </w:p>
    <w:p w14:paraId="4CCC1581" w14:textId="0C53F94C" w:rsidR="004E78C2" w:rsidRPr="007F6F42" w:rsidRDefault="002C29DD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Глава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Марко Кампомаджи</w:t>
      </w:r>
    </w:p>
    <w:p w14:paraId="0A8677BE" w14:textId="49289745" w:rsidR="000F7E1D" w:rsidRPr="007F6F42" w:rsidRDefault="003C5D66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Сегмент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: аксессуары</w:t>
      </w:r>
      <w:r w:rsidR="000F7E1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C61E0A3" w14:textId="4327A22A" w:rsidR="004E78C2" w:rsidRPr="007F6F42" w:rsidRDefault="002C29DD" w:rsidP="000F7E1D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Ключевые рынки: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Campomaggi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Германия, Италия, Франция, США, Дальний Восток;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Gabs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Италия, Германия,Япония, Корея</w:t>
      </w:r>
      <w:r w:rsidR="004E78C2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; </w:t>
      </w:r>
      <w:r w:rsidR="004E78C2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Caterina</w:t>
      </w:r>
      <w:r w:rsidR="00CC361B" w:rsidRPr="007F6F4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Lucchi</w:t>
      </w:r>
      <w:r w:rsidR="00CC361B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: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Италия, Франция, Испания, Северная Европа </w:t>
      </w:r>
    </w:p>
    <w:p w14:paraId="3C4016EB" w14:textId="77777777" w:rsidR="00842D0E" w:rsidRPr="007F6F42" w:rsidRDefault="00842D0E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ru-RU"/>
        </w:rPr>
      </w:pPr>
    </w:p>
    <w:p w14:paraId="39BA35C0" w14:textId="77777777" w:rsidR="00716C05" w:rsidRPr="007F6F42" w:rsidRDefault="00716C05" w:rsidP="000F7E1D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E938403" w14:textId="2F2871B5" w:rsidR="00DF27A5" w:rsidRPr="007F6F42" w:rsidRDefault="00DF27A5" w:rsidP="000F7E1D">
      <w:pPr>
        <w:rPr>
          <w:rFonts w:ascii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hAnsi="Times New Roman" w:cs="Times New Roman"/>
          <w:b/>
          <w:color w:val="000000" w:themeColor="text1"/>
          <w:lang w:val="ru-RU"/>
        </w:rPr>
        <w:t>Campomaggi and Caterina Lucchi S.p.A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были основаны в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1983 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году в Чезене, Италия, когда дизайнеры </w:t>
      </w:r>
      <w:r w:rsidR="002C29DD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Марко Кампомаджи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и Катарина Лукки начали делать сумки: сотрудничество вскоре развилось в два отдельных бренда — </w:t>
      </w:r>
      <w:r w:rsidRPr="007F6F42">
        <w:rPr>
          <w:rFonts w:ascii="Times New Roman" w:hAnsi="Times New Roman" w:cs="Times New Roman"/>
          <w:b/>
          <w:color w:val="000000" w:themeColor="text1"/>
          <w:lang w:val="ru-RU"/>
        </w:rPr>
        <w:t>Caterina Lucchi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Pr="007F6F42">
        <w:rPr>
          <w:rFonts w:ascii="Times New Roman" w:hAnsi="Times New Roman" w:cs="Times New Roman"/>
          <w:b/>
          <w:color w:val="000000" w:themeColor="text1"/>
          <w:lang w:val="ru-RU"/>
        </w:rPr>
        <w:t>Campomaggi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>. В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 2005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году дуэт познакомился с Франко Габбриэлли, который пятью годами ранее запустил свою линию красочный аксессуаров-трансформеров — </w:t>
      </w:r>
      <w:r w:rsidRPr="007F6F42">
        <w:rPr>
          <w:rFonts w:ascii="Times New Roman" w:hAnsi="Times New Roman" w:cs="Times New Roman"/>
          <w:b/>
          <w:color w:val="000000" w:themeColor="text1"/>
          <w:lang w:val="ru-RU"/>
        </w:rPr>
        <w:t>Gabs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Вскоре было заключено соглашение; до </w:t>
      </w:r>
      <w:r w:rsidR="00BB3D10" w:rsidRPr="007F6F42">
        <w:rPr>
          <w:rFonts w:ascii="Times New Roman" w:hAnsi="Times New Roman" w:cs="Times New Roman"/>
          <w:color w:val="000000" w:themeColor="text1"/>
          <w:lang w:val="ru-RU"/>
        </w:rPr>
        <w:t>2016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года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АО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Campomaggi and Caterina Lucchi S.p.A. 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владело эксклюзивной международной лицензией на Gabs. В августе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>2016</w:t>
      </w:r>
      <w:r w:rsidR="002C29D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года АО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Campomaggi and Caterina Lucchi S.p.A. </w:t>
      </w:r>
      <w:r w:rsidR="00845417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завладело 100% активов ООО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Gabs S.r.l, </w:t>
      </w:r>
      <w:r w:rsidR="00845417" w:rsidRPr="007F6F42">
        <w:rPr>
          <w:rFonts w:ascii="Times New Roman" w:hAnsi="Times New Roman" w:cs="Times New Roman"/>
          <w:color w:val="000000" w:themeColor="text1"/>
          <w:lang w:val="ru-RU"/>
        </w:rPr>
        <w:t xml:space="preserve">таким образом,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Gabs </w:t>
      </w:r>
      <w:r w:rsidR="00845417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превратился в третий бренд в портфеле кампании. </w:t>
      </w:r>
    </w:p>
    <w:p w14:paraId="43CF6393" w14:textId="796159E7" w:rsidR="00DF27A5" w:rsidRPr="007F6F42" w:rsidRDefault="00DF27A5" w:rsidP="000F7E1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326380C" w14:textId="37CB085C" w:rsidR="004E78C2" w:rsidRPr="007F6F42" w:rsidRDefault="00845417" w:rsidP="000F7E1D">
      <w:pPr>
        <w:rPr>
          <w:rFonts w:ascii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hAnsi="Times New Roman" w:cs="Times New Roman"/>
          <w:color w:val="000000" w:themeColor="text1"/>
          <w:lang w:val="ru-RU"/>
        </w:rPr>
        <w:t>В чем заключается уникаль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ное предложение каждого бренда? «Продукт </w:t>
      </w:r>
      <w:r w:rsidR="00BB3D1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Campomaggi 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>— сумка с душой, она несет на себя отпечаток рук, которые работали над ней»</w:t>
      </w:r>
      <w:r w:rsidR="00BB3D10" w:rsidRPr="007F6F42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— говорит глава компании </w:t>
      </w:r>
      <w:r w:rsidR="00EA25F0" w:rsidRPr="007F6F42">
        <w:rPr>
          <w:rFonts w:ascii="Times New Roman" w:eastAsia="Times New Roman" w:hAnsi="Times New Roman" w:cs="Times New Roman"/>
          <w:color w:val="000000" w:themeColor="text1"/>
          <w:lang w:val="ru-RU"/>
        </w:rPr>
        <w:t>Марко Кампомаджи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. Бренд позиционируется в сегменте доступного лакшери, его плановая цена — </w:t>
      </w:r>
      <w:r w:rsidR="00716C05" w:rsidRPr="007F6F42">
        <w:rPr>
          <w:rFonts w:ascii="Times New Roman" w:hAnsi="Times New Roman" w:cs="Times New Roman"/>
          <w:color w:val="000000" w:themeColor="text1"/>
          <w:lang w:val="ru-RU"/>
        </w:rPr>
        <w:t>EUR 400–500</w:t>
      </w:r>
      <w:r w:rsidR="00E73FB3" w:rsidRPr="007F6F42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6C69A2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Сходные цены на </w:t>
      </w:r>
      <w:r w:rsidR="00E73FB3" w:rsidRPr="007F6F42">
        <w:rPr>
          <w:rFonts w:ascii="Times New Roman" w:hAnsi="Times New Roman" w:cs="Times New Roman"/>
          <w:color w:val="000000" w:themeColor="text1"/>
          <w:lang w:val="ru-RU"/>
        </w:rPr>
        <w:t>Caterina Lucchi</w:t>
      </w:r>
      <w:r w:rsidR="00BB3D10" w:rsidRPr="007F6F42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E73FB3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бренд аксессуаров для независимых женщин, известный благодаря искусному применению лазера, стежки, перфорации, вышивкой, заплаток и плетения. Кредо </w:t>
      </w:r>
      <w:r w:rsidR="00E73FB3" w:rsidRPr="007F6F42">
        <w:rPr>
          <w:rFonts w:ascii="Times New Roman" w:hAnsi="Times New Roman" w:cs="Times New Roman"/>
          <w:color w:val="000000" w:themeColor="text1"/>
          <w:lang w:val="ru-RU"/>
        </w:rPr>
        <w:t>Gabs</w:t>
      </w:r>
      <w:r w:rsidR="00EA25F0" w:rsidRPr="007F6F42">
        <w:rPr>
          <w:rFonts w:ascii="Times New Roman" w:hAnsi="Times New Roman" w:cs="Times New Roman"/>
          <w:color w:val="000000" w:themeColor="text1"/>
          <w:lang w:val="ru-RU"/>
        </w:rPr>
        <w:t xml:space="preserve"> — «ирония, цвет и трансформация»: бренд делает </w:t>
      </w:r>
      <w:r w:rsidR="00161EFD" w:rsidRPr="007F6F42">
        <w:rPr>
          <w:rFonts w:ascii="Times New Roman" w:hAnsi="Times New Roman" w:cs="Times New Roman"/>
          <w:color w:val="000000" w:themeColor="text1"/>
          <w:lang w:val="ru-RU"/>
        </w:rPr>
        <w:t xml:space="preserve">сумки-трансформеры со знаковыми бирюзовыми пуговицами по конкурентоспособной цене </w:t>
      </w:r>
      <w:r w:rsidR="00716C05" w:rsidRPr="007F6F42">
        <w:rPr>
          <w:rFonts w:ascii="Times New Roman" w:hAnsi="Times New Roman" w:cs="Times New Roman"/>
          <w:color w:val="000000" w:themeColor="text1"/>
          <w:lang w:val="ru-RU"/>
        </w:rPr>
        <w:t>EUR 150–</w:t>
      </w:r>
      <w:r w:rsidR="00E73FB3" w:rsidRPr="007F6F42">
        <w:rPr>
          <w:rFonts w:ascii="Times New Roman" w:hAnsi="Times New Roman" w:cs="Times New Roman"/>
          <w:color w:val="000000" w:themeColor="text1"/>
          <w:lang w:val="ru-RU"/>
        </w:rPr>
        <w:t xml:space="preserve">200. </w:t>
      </w:r>
    </w:p>
    <w:p w14:paraId="3D0AEAD2" w14:textId="77777777" w:rsidR="00842D0E" w:rsidRPr="007F6F42" w:rsidRDefault="00842D0E" w:rsidP="000F7E1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79FC2C7" w14:textId="43E72BAB" w:rsidR="00D239EE" w:rsidRPr="007F6F42" w:rsidRDefault="008F0851" w:rsidP="008F0851">
      <w:pP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</w:pP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Различаются у брендов и стратегии дистрибуции: «У </w:t>
      </w:r>
      <w:r w:rsidR="00D239EE" w:rsidRPr="007F6F42">
        <w:rPr>
          <w:rFonts w:ascii="Times New Roman" w:hAnsi="Times New Roman" w:cs="Times New Roman"/>
          <w:color w:val="000000" w:themeColor="text1"/>
          <w:lang w:val="ru-RU"/>
        </w:rPr>
        <w:t xml:space="preserve">Campomaggi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сконцентрированная дистрибуция с упором на Северную Европу, США и Австралию. </w:t>
      </w:r>
      <w:r w:rsidR="00D239EE" w:rsidRPr="007F6F42">
        <w:rPr>
          <w:rFonts w:ascii="Times New Roman" w:hAnsi="Times New Roman" w:cs="Times New Roman"/>
          <w:color w:val="000000" w:themeColor="text1"/>
          <w:lang w:val="ru-RU"/>
        </w:rPr>
        <w:t xml:space="preserve">Caterina Lucchi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продается на </w:t>
      </w:r>
      <w:r w:rsidR="00D239EE" w:rsidRPr="007F6F42">
        <w:rPr>
          <w:rFonts w:ascii="Times New Roman" w:hAnsi="Times New Roman" w:cs="Times New Roman"/>
          <w:color w:val="000000" w:themeColor="text1"/>
          <w:lang w:val="ru-RU"/>
        </w:rPr>
        <w:t xml:space="preserve">50%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в Италии и на </w:t>
      </w:r>
      <w:r w:rsidR="00716C05" w:rsidRPr="007F6F42">
        <w:rPr>
          <w:rFonts w:ascii="Times New Roman" w:hAnsi="Times New Roman" w:cs="Times New Roman"/>
          <w:color w:val="000000" w:themeColor="text1"/>
          <w:lang w:val="ru-RU"/>
        </w:rPr>
        <w:t xml:space="preserve">50%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— за границей, в основном в Еропе. </w:t>
      </w:r>
      <w:r w:rsidR="00D239EE" w:rsidRPr="007F6F42">
        <w:rPr>
          <w:rFonts w:ascii="Times New Roman" w:hAnsi="Times New Roman" w:cs="Times New Roman"/>
          <w:color w:val="000000" w:themeColor="text1"/>
          <w:lang w:val="ru-RU"/>
        </w:rPr>
        <w:t xml:space="preserve">Gabs 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>ориентируется на итальянский рынок, но наращивает присутствие и в странах Азии, особенно в Японии и Корее, где уже открылись монобрендовые бутики</w:t>
      </w:r>
      <w:r w:rsidR="004E227D" w:rsidRPr="007F6F42">
        <w:rPr>
          <w:rFonts w:ascii="Times New Roman" w:hAnsi="Times New Roman" w:cs="Times New Roman"/>
          <w:color w:val="000000" w:themeColor="text1"/>
          <w:lang w:val="ru-RU"/>
        </w:rPr>
        <w:t>»</w:t>
      </w:r>
      <w:r w:rsidRPr="007F6F4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47003352" w14:textId="01CAAFC9" w:rsidR="00D239EE" w:rsidRPr="007F6F42" w:rsidRDefault="004E227D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</w:pP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lastRenderedPageBreak/>
        <w:t>Бестселлеры сезона Весна-лето 2019? «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Campomaggi </w:t>
      </w:r>
      <w:r w:rsidR="00546B95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запустил коллекцию сумок из необработанной кожи, которая оказалась очень популярна в женском сегменте. В мужском лучше всего — линия холщовых сумок </w:t>
      </w:r>
      <w:r w:rsidR="003647C1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‘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Messina</w:t>
      </w:r>
      <w:r w:rsidR="003647C1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’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.</w:t>
      </w:r>
    </w:p>
    <w:p w14:paraId="6DCFECCC" w14:textId="2A24781E" w:rsidR="004E78C2" w:rsidRPr="007F6F42" w:rsidRDefault="003647C1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</w:pP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Caterina Lucchi </w:t>
      </w:r>
      <w:r w:rsidR="001C7AC1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уделит особое внимание</w:t>
      </w:r>
      <w:r w:rsidR="00546B95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 геометрической лазерной перфорации и ламинированным моделям, 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Gabs </w:t>
      </w:r>
      <w:r w:rsidR="001C7AC1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в сентябре выпустит новую знаковую модель, </w:t>
      </w: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‘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Origabs</w:t>
      </w: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’</w:t>
      </w:r>
      <w:r w:rsidR="00D239EE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>,</w:t>
      </w: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 </w:t>
      </w:r>
      <w:r w:rsidR="001C7AC1"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и ее скорее всего ждет наибольший успех». </w:t>
      </w:r>
    </w:p>
    <w:p w14:paraId="463D44D9" w14:textId="0BF8D287" w:rsidR="007968B7" w:rsidRPr="009653A9" w:rsidRDefault="009653A9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  <w:hyperlink r:id="rId5" w:history="1">
        <w:r w:rsidR="007968B7" w:rsidRPr="009653A9">
          <w:rPr>
            <w:rStyle w:val="Hyperlink"/>
            <w:rFonts w:ascii="Times New Roman" w:hAnsi="Times New Roman" w:cs="Times New Roman"/>
            <w:color w:val="000000" w:themeColor="text1"/>
          </w:rPr>
          <w:t>www.cclfashion.com</w:t>
        </w:r>
      </w:hyperlink>
      <w:r w:rsidR="007968B7" w:rsidRPr="009653A9">
        <w:rPr>
          <w:rFonts w:ascii="Times New Roman" w:hAnsi="Times New Roman" w:cs="Times New Roman"/>
          <w:color w:val="000000" w:themeColor="text1"/>
        </w:rPr>
        <w:t xml:space="preserve"> </w:t>
      </w:r>
    </w:p>
    <w:p w14:paraId="3E5D2D16" w14:textId="1797808F" w:rsidR="004E78C2" w:rsidRPr="009653A9" w:rsidRDefault="004E78C2" w:rsidP="000F7E1D">
      <w:pPr>
        <w:rPr>
          <w:rFonts w:ascii="Times New Roman" w:hAnsi="Times New Roman" w:cs="Times New Roman"/>
          <w:color w:val="000000" w:themeColor="text1"/>
        </w:rPr>
      </w:pPr>
    </w:p>
    <w:p w14:paraId="2A2BA014" w14:textId="41B70E62" w:rsidR="004E78C2" w:rsidRPr="009653A9" w:rsidRDefault="007968B7" w:rsidP="000F7E1D">
      <w:pPr>
        <w:rPr>
          <w:rFonts w:ascii="Times New Roman" w:hAnsi="Times New Roman" w:cs="Times New Roman"/>
          <w:b/>
          <w:color w:val="000000" w:themeColor="text1"/>
        </w:rPr>
      </w:pPr>
      <w:r w:rsidRPr="009653A9">
        <w:rPr>
          <w:rFonts w:ascii="Times New Roman" w:hAnsi="Times New Roman" w:cs="Times New Roman"/>
          <w:b/>
          <w:color w:val="000000" w:themeColor="text1"/>
        </w:rPr>
        <w:t>GIADA S.p.</w:t>
      </w:r>
      <w:r w:rsidR="004E78C2" w:rsidRPr="009653A9">
        <w:rPr>
          <w:rFonts w:ascii="Times New Roman" w:hAnsi="Times New Roman" w:cs="Times New Roman"/>
          <w:b/>
          <w:color w:val="000000" w:themeColor="text1"/>
        </w:rPr>
        <w:t>A</w:t>
      </w:r>
      <w:r w:rsidRPr="009653A9">
        <w:rPr>
          <w:rFonts w:ascii="Times New Roman" w:hAnsi="Times New Roman" w:cs="Times New Roman"/>
          <w:b/>
          <w:color w:val="000000" w:themeColor="text1"/>
        </w:rPr>
        <w:t>.</w:t>
      </w:r>
    </w:p>
    <w:p w14:paraId="592C7CCE" w14:textId="1ABCC8F3" w:rsidR="002B322D" w:rsidRPr="009653A9" w:rsidRDefault="002B322D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14:paraId="5775CB26" w14:textId="128E5FFA" w:rsidR="002B322D" w:rsidRPr="007F6F42" w:rsidRDefault="002B322D" w:rsidP="000F7E1D">
      <w:pPr>
        <w:rPr>
          <w:rFonts w:ascii="Times New Roman" w:hAnsi="Times New Roman" w:cs="Times New Roman"/>
          <w:color w:val="000000" w:themeColor="text1"/>
          <w:lang w:val="ru-RU"/>
        </w:rPr>
      </w:pPr>
      <w:r w:rsidRPr="007F6F42">
        <w:rPr>
          <w:rFonts w:ascii="Times New Roman" w:hAnsi="Times New Roman" w:cs="Times New Roman"/>
          <w:color w:val="000000" w:themeColor="text1"/>
          <w:highlight w:val="yellow"/>
          <w:lang w:val="ru-RU"/>
        </w:rPr>
        <w:t>[info box]</w:t>
      </w:r>
      <w:r w:rsidR="00E371A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1D961D6" w14:textId="29570D36" w:rsidR="004E78C2" w:rsidRPr="007F6F42" w:rsidRDefault="003C5D66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Год основания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4E78C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1987</w:t>
      </w:r>
    </w:p>
    <w:p w14:paraId="4B8B206A" w14:textId="3ABCDEC1" w:rsidR="004E78C2" w:rsidRPr="007F6F42" w:rsidRDefault="003C5D66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торговых точек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bookmarkStart w:id="0" w:name="_GoBack"/>
      <w:bookmarkEnd w:id="0"/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2500, включая</w:t>
      </w:r>
      <w:r w:rsidR="004E78C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Jacob Cohёn</w:t>
      </w:r>
      <w:r w:rsidR="004E78C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, 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Vil</w:t>
      </w:r>
      <w:r w:rsidR="009B1B06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ebrequin</w:t>
      </w:r>
      <w:r w:rsidR="009B1B06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, </w:t>
      </w:r>
      <w:r w:rsidR="009B1B06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Karl Lagerfeld</w:t>
      </w:r>
      <w:r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и</w:t>
      </w:r>
      <w:r w:rsidR="004E78C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Hand Picked</w:t>
      </w:r>
      <w:r w:rsidR="004E78C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</w:t>
      </w:r>
    </w:p>
    <w:p w14:paraId="21CBC4D8" w14:textId="77777777" w:rsidR="00772FF2" w:rsidRPr="007F6F42" w:rsidRDefault="003C5D66" w:rsidP="000F7E1D">
      <w:pPr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собственных магазинов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AE1623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300 </w:t>
      </w:r>
      <w:r w:rsidR="00772FF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монобрендов, в основном управляемых по франшизе</w:t>
      </w:r>
    </w:p>
    <w:p w14:paraId="1F3D54C8" w14:textId="079F2C9D" w:rsidR="004E78C2" w:rsidRPr="007F6F42" w:rsidRDefault="003C5D66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Глава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772FF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Франко Катания</w:t>
      </w:r>
    </w:p>
    <w:p w14:paraId="0EEA4869" w14:textId="0F5A2C62" w:rsidR="004E78C2" w:rsidRPr="007F6F42" w:rsidRDefault="003C5D66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Сегмент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:</w:t>
      </w:r>
      <w:r w:rsidR="00772FF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мужская одежда, женская одежда</w:t>
      </w:r>
    </w:p>
    <w:p w14:paraId="7C7CDD26" w14:textId="13E37C3C" w:rsidR="003C5D66" w:rsidRPr="007F6F42" w:rsidRDefault="003C5D66" w:rsidP="000F7E1D">
      <w:pPr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Ключевые рынки</w:t>
      </w:r>
      <w:r w:rsidR="004E78C2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: </w:t>
      </w:r>
      <w:r w:rsidR="00772FF2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Франция, Испания, Швейцария, Германия, Голландия и Бельгия, Скандинавия, СНГ. Турция, Канада, арабские страны, Япония и Северная Америка. </w:t>
      </w:r>
    </w:p>
    <w:p w14:paraId="1921D5DA" w14:textId="77777777" w:rsidR="00772FF2" w:rsidRPr="007F6F42" w:rsidRDefault="00772FF2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14:paraId="4D64E406" w14:textId="7A178A39" w:rsidR="000A0FF5" w:rsidRPr="007F6F42" w:rsidRDefault="002C11DA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Компания </w:t>
      </w:r>
      <w:r w:rsidR="00F35C83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Giada S.p.A.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базирующаяся в Андрии (Италия), вот уже три десятилетия занимается производством и дистрибуцией денима и повседневной одежды для крупных брендов. За это время клиентами компании стали </w:t>
      </w:r>
      <w:r w:rsidR="005402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Yves Saint Laurent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</w:t>
      </w:r>
      <w:r w:rsidR="005402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Les Copains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</w:t>
      </w:r>
      <w:r w:rsidR="005402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Max Mara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</w:t>
      </w:r>
      <w:r w:rsidR="005402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Guess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</w:t>
      </w:r>
      <w:r w:rsidR="005402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Calvin Klein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и так далее. С 2004 года она эксклюзивно производит джинсы для </w:t>
      </w:r>
      <w:r w:rsidR="000A0FF5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Jacob Coh</w:t>
      </w:r>
      <w:r w:rsidR="007968B7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ën</w:t>
      </w:r>
      <w:r w:rsidR="007968B7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</w:t>
      </w:r>
      <w:r w:rsidR="000A0FF5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</w:t>
      </w:r>
      <w:r w:rsidR="00CC050D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2017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году компания начала освоение американского рынка, открыв отделение </w:t>
      </w:r>
      <w:r w:rsidR="00CC050D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Giada America</w:t>
      </w:r>
      <w:r w:rsidR="00CC050D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Нью-Йорке. В этом году </w:t>
      </w:r>
      <w:r w:rsidR="00CC050D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Giada S.p.A.</w:t>
      </w:r>
      <w:r w:rsidR="005402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подписала два новых крупных лицензионных соглашения на поставку джинсов с </w:t>
      </w:r>
      <w:r w:rsidR="000A0FF5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Karl Lagerfeld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и</w:t>
      </w:r>
      <w:r w:rsidR="000A0FF5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="00306C6A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Vilebre</w:t>
      </w:r>
      <w:r w:rsidR="000A0FF5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quin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а на последней </w:t>
      </w:r>
      <w:r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Pitti Uomo</w:t>
      </w:r>
      <w:r w:rsidR="00CB2BF7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впервые запустила собственный лейбл</w:t>
      </w:r>
      <w:r w:rsidR="00CB2BF7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—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="000A0FF5" w:rsidRPr="007F6F42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Hand Picked</w:t>
      </w:r>
      <w:r w:rsidR="00CC050D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</w:t>
      </w:r>
    </w:p>
    <w:p w14:paraId="4FC0E225" w14:textId="6E872194" w:rsidR="00EC6C44" w:rsidRPr="007F6F42" w:rsidRDefault="00CB2BF7" w:rsidP="000F7E1D">
      <w:pPr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Чем мотивировано это решение? «Мы хотели создать </w:t>
      </w:r>
      <w:r w:rsidR="00D239EE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100% 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продукт </w:t>
      </w:r>
      <w:r w:rsidR="00D239EE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Giada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, который выражал бы все наши достижения в области качества, исследований и мастерства, создав превосходный джинсовый костюм», — объясняет глава компании Франко Катания. В этом проекте объядинились уникальные технологические секреты компании, портновское мастерство и креативность. Бренд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Hand Picked, вдохновленный красками, запахами и фактурами лесов Амазонии, предлагает неповторимые модели из высококачественных материалов, которые стали результатом скрупулезных исследований. Первая коллекция сезона Весна-лето 2019 — джинсовая; в сезоне Осень-зима 2019/20 предложение будет расширено (в том же духе сдержанной элегантности), а к сезону Весна-лето 2020 появится полная коллекция. </w:t>
      </w:r>
    </w:p>
    <w:p w14:paraId="7D95A728" w14:textId="15A696B7" w:rsidR="0054026A" w:rsidRPr="007F6F42" w:rsidRDefault="001F5ABA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Бренд позиционируется в премиальном сегменте и будет распространяться только в 100 избранных магазинах по всему миру. Сейчас в числе его клиентов — </w:t>
      </w:r>
      <w:r w:rsidR="0021360E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Neiman Marc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us</w:t>
      </w:r>
      <w:r w:rsidR="0054026A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(США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),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Harrods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(Великобритания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), </w:t>
      </w:r>
      <w:r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ЦУМ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(Россия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),</w:t>
      </w:r>
      <w:r w:rsidR="0054026A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Sa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nt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a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 xml:space="preserve"> Eulalia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(Испания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),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Vakko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Турция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),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Landsmeeer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Южная Корея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),</w:t>
      </w:r>
      <w:r w:rsidR="0054026A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K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a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D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e</w:t>
      </w:r>
      <w:r w:rsidR="0054026A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W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e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и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Braun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(Германия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),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N.K.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(Швеция), </w:t>
      </w:r>
      <w:r w:rsidR="00CC050D" w:rsidRPr="007F6F42">
        <w:rPr>
          <w:rFonts w:ascii="Times New Roman" w:eastAsia="Times New Roman" w:hAnsi="Times New Roman" w:cs="Times New Roman"/>
          <w:b/>
          <w:iCs/>
          <w:color w:val="000000" w:themeColor="text1"/>
          <w:lang w:val="ru-RU" w:eastAsia="it-IT"/>
        </w:rPr>
        <w:t>Silver Deer</w:t>
      </w:r>
      <w:r w:rsidR="00CC050D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 xml:space="preserve"> (</w:t>
      </w:r>
      <w:r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Мексика) и многие другие</w:t>
      </w:r>
      <w:r w:rsidR="0021360E" w:rsidRPr="007F6F42">
        <w:rPr>
          <w:rFonts w:ascii="Times New Roman" w:eastAsia="Times New Roman" w:hAnsi="Times New Roman" w:cs="Times New Roman"/>
          <w:iCs/>
          <w:color w:val="000000" w:themeColor="text1"/>
          <w:lang w:val="ru-RU" w:eastAsia="it-IT"/>
        </w:rPr>
        <w:t>.</w:t>
      </w:r>
    </w:p>
    <w:p w14:paraId="436D56F5" w14:textId="77777777" w:rsidR="00DD17F5" w:rsidRDefault="00DD17F5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</w:pPr>
    </w:p>
    <w:p w14:paraId="611A069E" w14:textId="322D8BA4" w:rsidR="004E78C2" w:rsidRPr="007F6F42" w:rsidRDefault="002464B4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ru-RU" w:eastAsia="it-IT"/>
        </w:rPr>
        <w:t xml:space="preserve">Бестселлеры сезона Весна-лето 2019?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«Джинсы, но не будем забывать и о брюках-чино. Но мы уверены, что можем предложить и тотал-лук. На </w:t>
      </w:r>
      <w:r w:rsidR="00D239EE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Pitti </w:t>
      </w:r>
      <w:r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большим успехом пользовались наши рубашки и пальто из натуральных японских тканей высочайшего качества — и с итальянской изюминкой»</w:t>
      </w:r>
      <w:r w:rsidR="00D239EE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</w:t>
      </w:r>
    </w:p>
    <w:p w14:paraId="290D87E6" w14:textId="69D2784A" w:rsidR="007968B7" w:rsidRPr="007F6F42" w:rsidRDefault="009653A9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hyperlink r:id="rId6" w:history="1">
        <w:r w:rsidR="00447133" w:rsidRPr="007F6F42">
          <w:rPr>
            <w:rStyle w:val="Hyperlink"/>
            <w:rFonts w:ascii="Times New Roman" w:eastAsia="Times New Roman" w:hAnsi="Times New Roman" w:cs="Times New Roman"/>
            <w:color w:val="000000" w:themeColor="text1"/>
            <w:lang w:val="ru-RU" w:eastAsia="it-IT"/>
          </w:rPr>
          <w:t>http://giadafc.it</w:t>
        </w:r>
      </w:hyperlink>
      <w:r w:rsidR="00447133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</w:p>
    <w:p w14:paraId="0086A558" w14:textId="19449279" w:rsidR="00306C6A" w:rsidRPr="007F6F42" w:rsidRDefault="009653A9" w:rsidP="00306C6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hyperlink r:id="rId7" w:history="1">
        <w:r w:rsidR="00306C6A" w:rsidRPr="007F6F42">
          <w:rPr>
            <w:rStyle w:val="Hyperlink"/>
            <w:rFonts w:ascii="Times New Roman" w:eastAsia="Times New Roman" w:hAnsi="Times New Roman" w:cs="Times New Roman"/>
            <w:lang w:val="ru-RU" w:eastAsia="it-IT"/>
          </w:rPr>
          <w:t>www.handpicked.it</w:t>
        </w:r>
      </w:hyperlink>
      <w:r w:rsidR="00306C6A" w:rsidRPr="007F6F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</w:p>
    <w:p w14:paraId="4A5DA56B" w14:textId="77777777" w:rsidR="00306C6A" w:rsidRPr="007F6F42" w:rsidRDefault="00306C6A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</w:p>
    <w:p w14:paraId="3E7CD48F" w14:textId="77777777" w:rsidR="004E78C2" w:rsidRPr="007F6F42" w:rsidRDefault="004E78C2" w:rsidP="000F7E1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27CDC64" w14:textId="7C252DD6" w:rsidR="004E78C2" w:rsidRPr="007F6F42" w:rsidRDefault="004E78C2" w:rsidP="000F7E1D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7F6F42">
        <w:rPr>
          <w:rFonts w:ascii="Times New Roman" w:hAnsi="Times New Roman" w:cs="Times New Roman"/>
          <w:b/>
          <w:color w:val="000000" w:themeColor="text1"/>
          <w:lang w:val="ru-RU"/>
        </w:rPr>
        <w:t>GOLDEN SEASON</w:t>
      </w:r>
      <w:r w:rsidR="001974D1" w:rsidRPr="007F6F4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E24D2" w:rsidRPr="007F6F42">
        <w:rPr>
          <w:rFonts w:ascii="Times New Roman" w:hAnsi="Times New Roman" w:cs="Times New Roman"/>
          <w:b/>
          <w:color w:val="000000" w:themeColor="text1"/>
          <w:lang w:val="ru-RU"/>
        </w:rPr>
        <w:t>S.r.L. и GOODFELLAS S.r.L.</w:t>
      </w:r>
    </w:p>
    <w:p w14:paraId="3B92F5A2" w14:textId="77777777" w:rsidR="007968B7" w:rsidRPr="007F6F42" w:rsidRDefault="007968B7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</w:pPr>
    </w:p>
    <w:p w14:paraId="19769BCF" w14:textId="7CC6D64C" w:rsidR="007968B7" w:rsidRPr="007F6F42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ru-RU" w:eastAsia="it-IT"/>
        </w:rPr>
        <w:t>[info box]:</w:t>
      </w:r>
      <w:r w:rsidR="00E371A8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 </w:t>
      </w:r>
    </w:p>
    <w:p w14:paraId="386064E6" w14:textId="13A65DF3" w:rsidR="000F7E1D" w:rsidRPr="007F6F42" w:rsidRDefault="00D2620D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Год основания</w:t>
      </w:r>
      <w:r w:rsidR="00196B10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AT.P.CO – 2010; People of Shibuya – 2016; Skills &amp; Genes – 2018</w:t>
      </w:r>
    </w:p>
    <w:p w14:paraId="5B579945" w14:textId="5699E230" w:rsidR="00196B10" w:rsidRPr="007F6F42" w:rsidRDefault="00D2620D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торговых точек</w:t>
      </w:r>
      <w:r w:rsidR="000F7E1D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:</w:t>
      </w:r>
      <w:r w:rsidR="00196B10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 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AT.P</w:t>
      </w:r>
      <w:r w:rsidR="00D54917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.CO – мужские: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600 / </w:t>
      </w:r>
      <w:r w:rsidR="00D54917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женские: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200; People of Shibuya – 350; Skills &amp; Genes – 100</w:t>
      </w:r>
    </w:p>
    <w:p w14:paraId="4A9FE53A" w14:textId="7A9FB168" w:rsidR="00196B10" w:rsidRPr="007F6F42" w:rsidRDefault="00D2620D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Количество собственных магазинов</w:t>
      </w:r>
      <w:r w:rsidR="00196B10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AT.P.CO – 5 (</w:t>
      </w:r>
      <w:r w:rsidR="002D642E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стартапы в тестовом режиме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); People of Shibuya – 0;  Skills &amp; Genes – 0</w:t>
      </w:r>
    </w:p>
    <w:p w14:paraId="7329B0E4" w14:textId="78DFEA50" w:rsidR="00196B10" w:rsidRPr="007F6F42" w:rsidRDefault="00D2620D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Глава</w:t>
      </w:r>
      <w:r w:rsidR="00196B10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 xml:space="preserve">: 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Люка Орсатти </w:t>
      </w:r>
    </w:p>
    <w:p w14:paraId="21741E54" w14:textId="7DD09196" w:rsidR="00196B10" w:rsidRPr="007F6F42" w:rsidRDefault="00D2620D" w:rsidP="000F7E1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Сегмент</w:t>
      </w:r>
      <w:r w:rsidR="00196B10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  <w:t>: 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мужская </w:t>
      </w:r>
      <w:r w:rsidR="00E371A8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и женская </w:t>
      </w:r>
      <w:r w:rsidR="00A7258D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мода, ак</w:t>
      </w:r>
      <w:r w:rsidR="00E772F7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сессуары, обувь, пляжная одежда</w:t>
      </w:r>
    </w:p>
    <w:p w14:paraId="58880ED3" w14:textId="59CD3C25" w:rsidR="00F85F89" w:rsidRPr="007F6F42" w:rsidRDefault="00D2620D" w:rsidP="00D2620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Ключевые рынки:</w:t>
      </w:r>
      <w:r w:rsidR="00A7258D" w:rsidRPr="007F6F4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F85F89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AT.P</w:t>
      </w:r>
      <w:r w:rsidR="002D642E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.CO </w:t>
      </w:r>
      <w:r w:rsidR="002D642E" w:rsidRPr="00E772F7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и</w:t>
      </w:r>
      <w:r w:rsidR="00F85F89" w:rsidRPr="00E772F7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People of Shibuya</w:t>
      </w:r>
      <w:r w:rsidR="00F85F89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 – </w:t>
      </w:r>
      <w:r w:rsidR="002D642E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Италия, Испания, Франция, Германия, Норвегия, Дания, Швеция, Россия, Швейцария, Япония, США; </w:t>
      </w:r>
      <w:r w:rsidR="00F85F89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 xml:space="preserve">Skills &amp; Genes: </w:t>
      </w:r>
      <w:r w:rsidR="002D642E" w:rsidRPr="007F6F42">
        <w:rPr>
          <w:rFonts w:ascii="Times New Roman" w:eastAsia="Times New Roman" w:hAnsi="Times New Roman" w:cs="Times New Roman"/>
          <w:bCs/>
          <w:color w:val="000000" w:themeColor="text1"/>
          <w:lang w:val="ru-RU" w:eastAsia="it-IT"/>
        </w:rPr>
        <w:t>Италия, Германия, Россия</w:t>
      </w:r>
    </w:p>
    <w:p w14:paraId="7B79C6DB" w14:textId="77777777" w:rsidR="00F85F89" w:rsidRPr="007F6F42" w:rsidRDefault="00F85F89" w:rsidP="00D2620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14:paraId="270FED68" w14:textId="787067BD" w:rsidR="00F35C83" w:rsidRPr="007F6F42" w:rsidRDefault="00B67B09" w:rsidP="00D2620D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it-IT"/>
        </w:rPr>
      </w:pPr>
      <w:r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Golden Season </w:t>
      </w:r>
      <w:r w:rsidR="00F85F89" w:rsidRPr="00DD17F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S.r.L.</w:t>
      </w:r>
      <w:r w:rsidR="002B4C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78462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управляет разработкой </w:t>
      </w:r>
      <w:r w:rsidR="00207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продукции</w:t>
      </w:r>
      <w:r w:rsidR="002B4C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78462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Италии </w:t>
      </w:r>
      <w:r w:rsidR="002B4C7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и </w:t>
      </w:r>
      <w:r w:rsidR="00D00A4D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производством в Азии и занимается дистрибуцией модных лейблов по всему миру. Кроме того, у компании есть два собственных лейбла: </w:t>
      </w:r>
      <w:r w:rsidR="00D20E9C"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AT.P.C</w:t>
      </w:r>
      <w:r w:rsidR="000F7E1D"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O</w:t>
      </w:r>
      <w:r w:rsidR="003034B1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и</w:t>
      </w:r>
      <w:r w:rsidR="00D20E9C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20E9C"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Skills &amp; Genes</w:t>
      </w:r>
      <w:r w:rsidR="00D20E9C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7F6F42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Глава компании Люка Орсатти руководит также компанией </w:t>
      </w:r>
      <w:r w:rsidR="007F6F42"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Goodfellas S.r.L</w:t>
      </w:r>
      <w:r w:rsidR="007F6F42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., которой принадлежит бренд </w:t>
      </w:r>
      <w:r w:rsidR="007F6F42" w:rsidRPr="007F6F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People of Shibuya</w:t>
      </w:r>
      <w:r w:rsidR="007F6F42" w:rsidRP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A653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У всех трех лейблов разная эстетика и позиционирование</w:t>
      </w:r>
      <w:r w:rsidR="007F6F4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. «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AT.P.CO 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>позиционируется в среднем ценовом сегменте, People of Shibuya и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 SKILLS &amp; GENES 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>— в с</w:t>
      </w:r>
      <w:r w:rsidR="00A653E2">
        <w:rPr>
          <w:rFonts w:ascii="Times New Roman" w:hAnsi="Times New Roman" w:cs="Times New Roman"/>
          <w:bCs/>
          <w:color w:val="000000" w:themeColor="text1"/>
          <w:lang w:val="ru-RU"/>
        </w:rPr>
        <w:t xml:space="preserve">реднем и верхнем», — объясняет 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>Люка Орсатти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>.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 «Средние оптовые цены — </w:t>
      </w:r>
      <w:r w:rsidR="00D20E9C" w:rsidRPr="007F6F42">
        <w:rPr>
          <w:rFonts w:ascii="Times New Roman" w:hAnsi="Times New Roman" w:cs="Times New Roman"/>
          <w:bCs/>
          <w:color w:val="000000" w:themeColor="text1"/>
          <w:lang w:val="ru-RU"/>
        </w:rPr>
        <w:t>EUR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 80 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для AT.P.CO, EUR 150 для 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People of Shibuya 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>и EUR 100 для</w:t>
      </w:r>
      <w:r w:rsidR="00F35C83" w:rsidRPr="007F6F42">
        <w:rPr>
          <w:rFonts w:ascii="Times New Roman" w:hAnsi="Times New Roman" w:cs="Times New Roman"/>
          <w:bCs/>
          <w:color w:val="000000" w:themeColor="text1"/>
          <w:lang w:val="ru-RU"/>
        </w:rPr>
        <w:t xml:space="preserve"> SKILLS &amp; GENES</w:t>
      </w:r>
      <w:r w:rsidR="007F6F42">
        <w:rPr>
          <w:rFonts w:ascii="Times New Roman" w:hAnsi="Times New Roman" w:cs="Times New Roman"/>
          <w:bCs/>
          <w:color w:val="000000" w:themeColor="text1"/>
          <w:lang w:val="ru-RU"/>
        </w:rPr>
        <w:t>».</w:t>
      </w:r>
    </w:p>
    <w:p w14:paraId="070A9541" w14:textId="77777777" w:rsidR="007F6F42" w:rsidRPr="007F6F42" w:rsidRDefault="007F6F42" w:rsidP="007F6F42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14:paraId="5FF47213" w14:textId="4A1E17EB" w:rsidR="00F35C83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AT.P.CO </w:t>
      </w:r>
      <w:r w:rsidR="00E772F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—</w:t>
      </w:r>
      <w:r w:rsidR="0038221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практичная линия </w:t>
      </w:r>
      <w:r w:rsidR="0085214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смарт-кэжуал </w:t>
      </w:r>
      <w:r w:rsidR="00E772F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итальянском вкусе. Производство и дизайн на </w:t>
      </w:r>
      <w:r w:rsidR="00FE50AE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90% </w:t>
      </w:r>
      <w:r w:rsidR="0038221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контролирует группа компаний, результат —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высокие продажи и лояльность потребителей. А </w:t>
      </w:r>
      <w:r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People of Shibuya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— «технологичный городской бренд, </w:t>
      </w:r>
      <w:r w:rsidR="0038221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уместный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и в городе, и на природе», — говорит Орсатти. Важно, что </w:t>
      </w:r>
      <w:r w:rsidR="00073AB8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Golden Season</w:t>
      </w:r>
      <w:r w:rsidR="00073AB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контролирует весь производственный цикл,</w:t>
      </w:r>
      <w:r w:rsidR="00FE50AE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от создания моделей и </w:t>
      </w:r>
      <w:r w:rsidR="00073AB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тканей в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высокотехнологичных лабораториях </w:t>
      </w:r>
      <w:r w:rsidR="00073AB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компании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до производства </w:t>
      </w:r>
      <w:r w:rsidR="00073AB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Италии и Азии, </w:t>
      </w:r>
      <w:r w:rsidR="0038221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отсюда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прекрасное качество и конкурентоспособные цены. Под маркой </w:t>
      </w:r>
      <w:r w:rsidR="000F7E1D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Skills &amp; Genes</w:t>
      </w:r>
      <w:r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F15C2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производится одежда для современной, решительной, элегантной женщины, ценящей оригинальность. </w:t>
      </w:r>
    </w:p>
    <w:p w14:paraId="1C4E3B2D" w14:textId="77777777" w:rsidR="00F15C2F" w:rsidRPr="007F6F42" w:rsidRDefault="00F15C2F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14:paraId="78A66143" w14:textId="6A9C8E2C" w:rsidR="00BE3903" w:rsidRPr="007F6F42" w:rsidRDefault="00DD17F5" w:rsidP="000F7E1D">
      <w:pPr>
        <w:pStyle w:val="Body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6F42">
        <w:rPr>
          <w:rFonts w:ascii="Times New Roman" w:eastAsia="Calibri" w:hAnsi="Times New Roman" w:cs="Times New Roman"/>
          <w:color w:val="000000" w:themeColor="text1"/>
          <w:u w:color="000000"/>
          <w:lang w:val="ru-RU" w:eastAsia="it-IT"/>
        </w:rPr>
        <w:t xml:space="preserve">Бестселлеры сезона Весна-лето 2019?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У </w:t>
      </w:r>
      <w:r w:rsidR="00F35C83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AT.P.CO</w:t>
      </w:r>
      <w:r w:rsidR="00551FF5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это всегда брюки, </w:t>
      </w:r>
      <w:r w:rsidR="006C7D9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блейзеры и куртки</w:t>
      </w:r>
      <w:r w:rsidR="0077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, </w:t>
      </w:r>
      <w:r w:rsidR="006C7D9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—</w:t>
      </w:r>
      <w:r w:rsidR="0077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отмечает Орсатти. Для </w:t>
      </w:r>
      <w:r w:rsidR="00F35C83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People of Shibuya</w:t>
      </w:r>
      <w:r w:rsidR="0077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ключевую роль играют функциональные материалы: технологичные и легкие трехслойные ткани и флисовые подкладки. Ожидается высокий спрос на кроссовки: в коллекции сезона Весна-лето 2019, созданной в коллаборации с традиционным итальянским спортивным брендом </w:t>
      </w:r>
      <w:r w:rsidR="00771F06" w:rsidRPr="007F6F4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Lotto Leggenda</w:t>
      </w:r>
      <w:r w:rsidR="00771F06" w:rsidRPr="007F6F4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77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будет новая модель в трех расцветках. </w:t>
      </w:r>
      <w:r w:rsidR="00F11A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Что </w:t>
      </w:r>
      <w:r w:rsidR="0077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8D4227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And </w:t>
      </w:r>
      <w:r w:rsidR="000F7E1D" w:rsidRPr="007F6F4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Skills &amp; Genes</w:t>
      </w:r>
      <w:r w:rsidR="0077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популярн</w:t>
      </w:r>
      <w:r w:rsidR="00F11A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ы </w:t>
      </w:r>
      <w:r w:rsidR="0077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новые линейки бренда и новые объемные модели — особенно принты, земляные тона и ярчайшие оттенки оранжевого и красного. Особым успехом пользуются льняные костюмы.</w:t>
      </w:r>
    </w:p>
    <w:p w14:paraId="3B21EDD7" w14:textId="688605A6" w:rsidR="00306C6A" w:rsidRPr="007F6F42" w:rsidRDefault="009653A9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8" w:history="1">
        <w:r w:rsidR="00306C6A" w:rsidRPr="007F6F42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http://atpco.it</w:t>
        </w:r>
      </w:hyperlink>
    </w:p>
    <w:p w14:paraId="3C0456A1" w14:textId="75298747" w:rsidR="00306C6A" w:rsidRPr="007F6F42" w:rsidRDefault="009653A9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9" w:history="1">
        <w:r w:rsidR="00306C6A" w:rsidRPr="007F6F42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https://peopleofshibuya.com</w:t>
        </w:r>
      </w:hyperlink>
    </w:p>
    <w:p w14:paraId="15AEB145" w14:textId="61729D5C" w:rsidR="00306C6A" w:rsidRPr="007F6F42" w:rsidRDefault="009653A9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hyperlink r:id="rId10" w:history="1">
        <w:r w:rsidR="00306C6A" w:rsidRPr="007F6F42">
          <w:rPr>
            <w:rStyle w:val="Hyperlink"/>
            <w:rFonts w:ascii="Times New Roman" w:hAnsi="Times New Roman" w:cs="Times New Roman"/>
            <w:bCs/>
            <w:sz w:val="24"/>
            <w:szCs w:val="24"/>
            <w:lang w:val="ru-RU"/>
          </w:rPr>
          <w:t>http://skillsandgenes.com/</w:t>
        </w:r>
      </w:hyperlink>
      <w:r w:rsidR="00306C6A" w:rsidRPr="007F6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sectPr w:rsidR="00306C6A" w:rsidRPr="007F6F4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A1E34"/>
    <w:multiLevelType w:val="multilevel"/>
    <w:tmpl w:val="E4C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0719B"/>
    <w:multiLevelType w:val="hybridMultilevel"/>
    <w:tmpl w:val="6E1E10DA"/>
    <w:lvl w:ilvl="0" w:tplc="4CB6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8C2"/>
    <w:rsid w:val="0003519A"/>
    <w:rsid w:val="00066B5B"/>
    <w:rsid w:val="00073AB8"/>
    <w:rsid w:val="000A0FF5"/>
    <w:rsid w:val="000F7E1D"/>
    <w:rsid w:val="00161EFD"/>
    <w:rsid w:val="00196B10"/>
    <w:rsid w:val="001974D1"/>
    <w:rsid w:val="001C1E33"/>
    <w:rsid w:val="001C7AC1"/>
    <w:rsid w:val="001F5ABA"/>
    <w:rsid w:val="00207F33"/>
    <w:rsid w:val="00213581"/>
    <w:rsid w:val="0021360E"/>
    <w:rsid w:val="002464B4"/>
    <w:rsid w:val="00293C4D"/>
    <w:rsid w:val="002B322D"/>
    <w:rsid w:val="002B4C7A"/>
    <w:rsid w:val="002C11DA"/>
    <w:rsid w:val="002C29DD"/>
    <w:rsid w:val="002D63BD"/>
    <w:rsid w:val="002D642E"/>
    <w:rsid w:val="002E24D2"/>
    <w:rsid w:val="003034B1"/>
    <w:rsid w:val="00306C6A"/>
    <w:rsid w:val="00343B90"/>
    <w:rsid w:val="00346836"/>
    <w:rsid w:val="003647C1"/>
    <w:rsid w:val="00382213"/>
    <w:rsid w:val="003C5D66"/>
    <w:rsid w:val="00447133"/>
    <w:rsid w:val="004E227D"/>
    <w:rsid w:val="004E78C2"/>
    <w:rsid w:val="0054026A"/>
    <w:rsid w:val="0054412B"/>
    <w:rsid w:val="00546B95"/>
    <w:rsid w:val="00551FF5"/>
    <w:rsid w:val="005617C1"/>
    <w:rsid w:val="0063758F"/>
    <w:rsid w:val="006C69A2"/>
    <w:rsid w:val="006C7D94"/>
    <w:rsid w:val="0071528D"/>
    <w:rsid w:val="00716C05"/>
    <w:rsid w:val="0076264C"/>
    <w:rsid w:val="00771F06"/>
    <w:rsid w:val="00772FF2"/>
    <w:rsid w:val="0077376E"/>
    <w:rsid w:val="00775811"/>
    <w:rsid w:val="00784628"/>
    <w:rsid w:val="007968B7"/>
    <w:rsid w:val="007B1745"/>
    <w:rsid w:val="007F0739"/>
    <w:rsid w:val="007F6F42"/>
    <w:rsid w:val="00842D0E"/>
    <w:rsid w:val="00845417"/>
    <w:rsid w:val="00852148"/>
    <w:rsid w:val="00893A0E"/>
    <w:rsid w:val="008D4227"/>
    <w:rsid w:val="008F0851"/>
    <w:rsid w:val="009653A9"/>
    <w:rsid w:val="00987C20"/>
    <w:rsid w:val="009B1B06"/>
    <w:rsid w:val="00A2162D"/>
    <w:rsid w:val="00A26A5D"/>
    <w:rsid w:val="00A653E2"/>
    <w:rsid w:val="00A7258D"/>
    <w:rsid w:val="00A975CA"/>
    <w:rsid w:val="00AE1623"/>
    <w:rsid w:val="00B67B09"/>
    <w:rsid w:val="00B75C5E"/>
    <w:rsid w:val="00BB3D10"/>
    <w:rsid w:val="00BE3903"/>
    <w:rsid w:val="00CB2BF7"/>
    <w:rsid w:val="00CC050D"/>
    <w:rsid w:val="00CC361B"/>
    <w:rsid w:val="00CD5E48"/>
    <w:rsid w:val="00D00A4D"/>
    <w:rsid w:val="00D20E9C"/>
    <w:rsid w:val="00D239EE"/>
    <w:rsid w:val="00D2620D"/>
    <w:rsid w:val="00D54917"/>
    <w:rsid w:val="00DD06F9"/>
    <w:rsid w:val="00DD17F5"/>
    <w:rsid w:val="00DF27A5"/>
    <w:rsid w:val="00E371A8"/>
    <w:rsid w:val="00E509C1"/>
    <w:rsid w:val="00E73FB3"/>
    <w:rsid w:val="00E772F7"/>
    <w:rsid w:val="00EA25F0"/>
    <w:rsid w:val="00EC6C44"/>
    <w:rsid w:val="00F11ADC"/>
    <w:rsid w:val="00F15C2F"/>
    <w:rsid w:val="00F35C83"/>
    <w:rsid w:val="00F37C67"/>
    <w:rsid w:val="00F85F89"/>
    <w:rsid w:val="00FA14EC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47427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E78C2"/>
  </w:style>
  <w:style w:type="paragraph" w:styleId="ListParagraph">
    <w:name w:val="List Paragraph"/>
    <w:rsid w:val="004E78C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it-IT"/>
    </w:rPr>
  </w:style>
  <w:style w:type="paragraph" w:customStyle="1" w:styleId="Body">
    <w:name w:val="Body"/>
    <w:rsid w:val="00BE39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styleId="NormalWeb">
    <w:name w:val="Normal (Web)"/>
    <w:basedOn w:val="Normal"/>
    <w:uiPriority w:val="99"/>
    <w:semiHidden/>
    <w:unhideWhenUsed/>
    <w:rsid w:val="00B67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68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96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pc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ndpicked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dafc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clfashion.com" TargetMode="External"/><Relationship Id="rId10" Type="http://schemas.openxmlformats.org/officeDocument/2006/relationships/hyperlink" Target="http://skillsandgen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ofshibuy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2018-08-12T09:01:00Z</dcterms:created>
  <dcterms:modified xsi:type="dcterms:W3CDTF">2018-08-15T11:54:00Z</dcterms:modified>
</cp:coreProperties>
</file>