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6F153" w14:textId="4091E11B" w:rsidR="004A5D61" w:rsidRPr="00CB049C" w:rsidRDefault="004A5D61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6964AF34" w14:textId="77777777" w:rsidR="00062C2D" w:rsidRPr="00CB049C" w:rsidRDefault="00CB049C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  <w:r w:rsidRPr="00CB049C">
        <w:rPr>
          <w:rFonts w:ascii="Times New Roman" w:hAnsi="Times New Roman" w:cs="Times New Roman"/>
          <w:lang w:val="ru-RU"/>
        </w:rPr>
        <w:t>МНЕНИЕ БАЙЕРОВ</w:t>
      </w:r>
    </w:p>
    <w:p w14:paraId="56A2449E" w14:textId="77777777" w:rsidR="00062C2D" w:rsidRPr="00CB049C" w:rsidRDefault="00062C2D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2A2F3C5D" w14:textId="77777777" w:rsidR="00062C2D" w:rsidRPr="00CB049C" w:rsidRDefault="00CB049C" w:rsidP="00194573">
      <w:pPr>
        <w:adjustRightInd w:val="0"/>
        <w:snapToGrid w:val="0"/>
        <w:rPr>
          <w:rFonts w:ascii="Times New Roman" w:hAnsi="Times New Roman" w:cs="Times New Roman"/>
          <w:b/>
          <w:lang w:val="ru-RU"/>
        </w:rPr>
      </w:pPr>
      <w:r w:rsidRPr="00CB049C">
        <w:rPr>
          <w:rFonts w:ascii="Times New Roman" w:hAnsi="Times New Roman" w:cs="Times New Roman"/>
          <w:b/>
          <w:lang w:val="ru-RU"/>
        </w:rPr>
        <w:t>БЕСТСЕЛЛЕРЫ: СПЕЦИАЛЬНОЕ ПРИЛОЖЕНИЕ. СЕЗОН ВЕСНА-ЛЕТО 2019 В РОЗНИЧНОЙ ТОРГОВЛЕ</w:t>
      </w:r>
    </w:p>
    <w:p w14:paraId="712B82E4" w14:textId="77777777" w:rsidR="00C143D5" w:rsidRPr="00CB049C" w:rsidRDefault="00C143D5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2D494D21" w14:textId="66751B6F" w:rsidR="00CB049C" w:rsidRPr="00CB049C" w:rsidRDefault="00CB049C" w:rsidP="00CB049C">
      <w:pPr>
        <w:jc w:val="both"/>
        <w:rPr>
          <w:lang w:val="ru-RU"/>
        </w:rPr>
      </w:pPr>
      <w:r w:rsidRPr="00CB049C">
        <w:rPr>
          <w:lang w:val="ru-RU"/>
        </w:rPr>
        <w:t xml:space="preserve">ДЛЯ СПЕЦИАЛЬНОГО НОМЕРА </w:t>
      </w:r>
      <w:r w:rsidRPr="00CB049C">
        <w:rPr>
          <w:b/>
          <w:lang w:val="ru-RU"/>
        </w:rPr>
        <w:t>WeAr</w:t>
      </w:r>
      <w:r w:rsidR="00AF3F8A">
        <w:rPr>
          <w:lang w:val="ru-RU"/>
        </w:rPr>
        <w:t xml:space="preserve"> </w:t>
      </w:r>
      <w:r w:rsidRPr="00CB049C">
        <w:rPr>
          <w:lang w:val="ru-RU"/>
        </w:rPr>
        <w:t xml:space="preserve">СПРОСИЛ МЕЖДУНАРОДНЫХ РИТЕЙЛЕРОВ, КАКИЕ </w:t>
      </w:r>
      <w:r w:rsidR="0018660C">
        <w:rPr>
          <w:lang w:val="ru-RU"/>
        </w:rPr>
        <w:t>СТИЛИ</w:t>
      </w:r>
      <w:r w:rsidRPr="00CB049C">
        <w:rPr>
          <w:lang w:val="ru-RU"/>
        </w:rPr>
        <w:t xml:space="preserve">, ТОВАРНЫЕ КАТЕГОРИИ И БРЕНДЫ СТАНУТ БЕСТСЕЛЛЕРАМИ В СЕЗОНЕ ВЕСНА-ЛЕТО 2019 </w:t>
      </w:r>
    </w:p>
    <w:p w14:paraId="7020BED5" w14:textId="77777777" w:rsidR="00CB049C" w:rsidRPr="00CB049C" w:rsidRDefault="00CB049C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3345D509" w14:textId="77777777" w:rsidR="00B255ED" w:rsidRPr="00CB049C" w:rsidRDefault="00CB049C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  <w:r w:rsidRPr="00CB049C">
        <w:rPr>
          <w:rFonts w:ascii="Times New Roman" w:hAnsi="Times New Roman" w:cs="Times New Roman"/>
          <w:lang w:val="ru-RU"/>
        </w:rPr>
        <w:t xml:space="preserve">КОМАНДА МАГАЗИНА </w:t>
      </w:r>
      <w:r w:rsidR="00B329B0" w:rsidRPr="00CB049C">
        <w:rPr>
          <w:rFonts w:ascii="Times New Roman" w:hAnsi="Times New Roman" w:cs="Times New Roman"/>
          <w:b/>
          <w:lang w:val="ru-RU"/>
        </w:rPr>
        <w:t>NOUS</w:t>
      </w:r>
      <w:r w:rsidR="00B329B0" w:rsidRPr="00CB049C">
        <w:rPr>
          <w:rFonts w:ascii="Times New Roman" w:hAnsi="Times New Roman" w:cs="Times New Roman"/>
          <w:lang w:val="ru-RU"/>
        </w:rPr>
        <w:t xml:space="preserve">, </w:t>
      </w:r>
      <w:r w:rsidRPr="00CB049C">
        <w:rPr>
          <w:rFonts w:ascii="Times New Roman" w:hAnsi="Times New Roman" w:cs="Times New Roman"/>
          <w:lang w:val="ru-RU"/>
        </w:rPr>
        <w:t>ПАРИЖ</w:t>
      </w:r>
      <w:r w:rsidR="004867F3" w:rsidRPr="00CB049C">
        <w:rPr>
          <w:rFonts w:ascii="Times New Roman" w:hAnsi="Times New Roman" w:cs="Times New Roman"/>
          <w:lang w:val="ru-RU"/>
        </w:rPr>
        <w:t xml:space="preserve">, </w:t>
      </w:r>
      <w:r w:rsidRPr="00CB049C">
        <w:rPr>
          <w:rFonts w:ascii="Times New Roman" w:hAnsi="Times New Roman" w:cs="Times New Roman"/>
          <w:lang w:val="ru-RU"/>
        </w:rPr>
        <w:t>ФРАНЦИЯ</w:t>
      </w:r>
    </w:p>
    <w:p w14:paraId="190A843A" w14:textId="77777777" w:rsidR="00194573" w:rsidRPr="00CB049C" w:rsidRDefault="00BE7219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  <w:hyperlink r:id="rId4" w:history="1">
        <w:r w:rsidR="00194573" w:rsidRPr="00CB049C">
          <w:rPr>
            <w:rStyle w:val="Hyperlink"/>
            <w:rFonts w:ascii="Times New Roman" w:hAnsi="Times New Roman" w:cs="Times New Roman"/>
            <w:lang w:val="ru-RU"/>
          </w:rPr>
          <w:t>https://nous.paris/</w:t>
        </w:r>
      </w:hyperlink>
      <w:r w:rsidR="00194573" w:rsidRPr="00CB049C">
        <w:rPr>
          <w:rFonts w:ascii="Times New Roman" w:hAnsi="Times New Roman" w:cs="Times New Roman"/>
          <w:lang w:val="ru-RU"/>
        </w:rPr>
        <w:t xml:space="preserve"> </w:t>
      </w:r>
    </w:p>
    <w:p w14:paraId="437F6343" w14:textId="77777777" w:rsidR="00B329B0" w:rsidRPr="00CB049C" w:rsidRDefault="00B329B0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090FD20B" w14:textId="77777777" w:rsidR="00B329B0" w:rsidRPr="00CB049C" w:rsidRDefault="004867F3" w:rsidP="00194573">
      <w:pPr>
        <w:pStyle w:val="NormalWeb"/>
        <w:adjustRightInd w:val="0"/>
        <w:snapToGrid w:val="0"/>
        <w:spacing w:before="0" w:beforeAutospacing="0" w:after="0" w:afterAutospacing="0"/>
        <w:rPr>
          <w:lang w:val="ru-RU"/>
        </w:rPr>
      </w:pPr>
      <w:r w:rsidRPr="00CB049C">
        <w:rPr>
          <w:lang w:val="ru-RU"/>
        </w:rPr>
        <w:t xml:space="preserve">- </w:t>
      </w:r>
      <w:r w:rsidR="00CB049C" w:rsidRPr="00CB049C">
        <w:rPr>
          <w:lang w:val="ru-RU"/>
        </w:rPr>
        <w:t>Массивные кроссовки и «папины ботинки»</w:t>
      </w:r>
    </w:p>
    <w:p w14:paraId="3EF99529" w14:textId="3656E3FD" w:rsidR="00B329B0" w:rsidRPr="00CB049C" w:rsidRDefault="004867F3" w:rsidP="00194573">
      <w:pPr>
        <w:pStyle w:val="NormalWeb"/>
        <w:adjustRightInd w:val="0"/>
        <w:snapToGrid w:val="0"/>
        <w:spacing w:before="0" w:beforeAutospacing="0" w:after="0" w:afterAutospacing="0"/>
        <w:rPr>
          <w:lang w:val="ru-RU"/>
        </w:rPr>
      </w:pPr>
      <w:r w:rsidRPr="00CB049C">
        <w:rPr>
          <w:lang w:val="ru-RU"/>
        </w:rPr>
        <w:t>-</w:t>
      </w:r>
      <w:r w:rsidR="00194573" w:rsidRPr="00CB049C">
        <w:rPr>
          <w:lang w:val="ru-RU"/>
        </w:rPr>
        <w:t xml:space="preserve"> </w:t>
      </w:r>
      <w:r w:rsidR="00CB049C">
        <w:rPr>
          <w:lang w:val="ru-RU"/>
        </w:rPr>
        <w:t>Спортивная и техно</w:t>
      </w:r>
      <w:r w:rsidR="00B13287">
        <w:rPr>
          <w:lang w:val="ru-RU"/>
        </w:rPr>
        <w:t>л</w:t>
      </w:r>
      <w:r w:rsidR="00CB049C">
        <w:rPr>
          <w:lang w:val="ru-RU"/>
        </w:rPr>
        <w:t>огичная одежда</w:t>
      </w:r>
    </w:p>
    <w:p w14:paraId="07DC2355" w14:textId="77777777" w:rsidR="00B329B0" w:rsidRPr="00CB049C" w:rsidRDefault="004867F3" w:rsidP="00194573">
      <w:pPr>
        <w:pStyle w:val="NormalWeb"/>
        <w:adjustRightInd w:val="0"/>
        <w:snapToGrid w:val="0"/>
        <w:spacing w:before="0" w:beforeAutospacing="0" w:after="0" w:afterAutospacing="0"/>
        <w:rPr>
          <w:lang w:val="ru-RU"/>
        </w:rPr>
      </w:pPr>
      <w:r w:rsidRPr="00CB049C">
        <w:rPr>
          <w:lang w:val="ru-RU"/>
        </w:rPr>
        <w:t xml:space="preserve">- </w:t>
      </w:r>
      <w:r w:rsidR="00CB049C">
        <w:rPr>
          <w:lang w:val="ru-RU"/>
        </w:rPr>
        <w:t>Броские графические принты</w:t>
      </w:r>
    </w:p>
    <w:p w14:paraId="23443AC3" w14:textId="77777777" w:rsidR="00B329B0" w:rsidRPr="00CB049C" w:rsidRDefault="004867F3" w:rsidP="00194573">
      <w:pPr>
        <w:pStyle w:val="NormalWeb"/>
        <w:adjustRightInd w:val="0"/>
        <w:snapToGrid w:val="0"/>
        <w:spacing w:before="0" w:beforeAutospacing="0" w:after="0" w:afterAutospacing="0"/>
        <w:rPr>
          <w:lang w:val="ru-RU"/>
        </w:rPr>
      </w:pPr>
      <w:r w:rsidRPr="00CB049C">
        <w:rPr>
          <w:lang w:val="ru-RU"/>
        </w:rPr>
        <w:t xml:space="preserve">- </w:t>
      </w:r>
      <w:r w:rsidR="00CB049C">
        <w:rPr>
          <w:lang w:val="ru-RU"/>
        </w:rPr>
        <w:t>Яркие цвета</w:t>
      </w:r>
    </w:p>
    <w:p w14:paraId="0B8F1E3D" w14:textId="77777777" w:rsidR="00B329B0" w:rsidRPr="00CB049C" w:rsidRDefault="004867F3" w:rsidP="00194573">
      <w:pPr>
        <w:pStyle w:val="NormalWeb"/>
        <w:adjustRightInd w:val="0"/>
        <w:snapToGrid w:val="0"/>
        <w:spacing w:before="0" w:beforeAutospacing="0" w:after="0" w:afterAutospacing="0"/>
        <w:rPr>
          <w:lang w:val="ru-RU"/>
        </w:rPr>
      </w:pPr>
      <w:r w:rsidRPr="00CB049C">
        <w:rPr>
          <w:lang w:val="ru-RU"/>
        </w:rPr>
        <w:t xml:space="preserve">- </w:t>
      </w:r>
      <w:r w:rsidR="00CB049C">
        <w:rPr>
          <w:lang w:val="ru-RU"/>
        </w:rPr>
        <w:t>Спокойные нейтральные цвета</w:t>
      </w:r>
    </w:p>
    <w:p w14:paraId="0C87C402" w14:textId="77777777" w:rsidR="00B329B0" w:rsidRPr="00CB049C" w:rsidRDefault="004867F3" w:rsidP="00194573">
      <w:pPr>
        <w:pStyle w:val="NormalWeb"/>
        <w:adjustRightInd w:val="0"/>
        <w:snapToGrid w:val="0"/>
        <w:spacing w:before="0" w:beforeAutospacing="0" w:after="0" w:afterAutospacing="0"/>
        <w:rPr>
          <w:lang w:val="ru-RU"/>
        </w:rPr>
      </w:pPr>
      <w:r w:rsidRPr="00CB049C">
        <w:rPr>
          <w:lang w:val="ru-RU"/>
        </w:rPr>
        <w:t xml:space="preserve">- </w:t>
      </w:r>
      <w:r w:rsidR="00CB049C">
        <w:rPr>
          <w:lang w:val="ru-RU"/>
        </w:rPr>
        <w:t>Технические ткани</w:t>
      </w:r>
    </w:p>
    <w:p w14:paraId="4F773CE5" w14:textId="24C2553D" w:rsidR="00B329B0" w:rsidRPr="00CB049C" w:rsidRDefault="004867F3" w:rsidP="00194573">
      <w:pPr>
        <w:pStyle w:val="NormalWeb"/>
        <w:adjustRightInd w:val="0"/>
        <w:snapToGrid w:val="0"/>
        <w:spacing w:before="0" w:beforeAutospacing="0" w:after="0" w:afterAutospacing="0"/>
        <w:rPr>
          <w:lang w:val="ru-RU"/>
        </w:rPr>
      </w:pPr>
      <w:r w:rsidRPr="00CB049C">
        <w:rPr>
          <w:lang w:val="ru-RU"/>
        </w:rPr>
        <w:t xml:space="preserve">- </w:t>
      </w:r>
      <w:r w:rsidR="00CB049C">
        <w:rPr>
          <w:lang w:val="ru-RU"/>
        </w:rPr>
        <w:t>Прозрачные ткани</w:t>
      </w:r>
      <w:r w:rsidR="008C6104">
        <w:rPr>
          <w:lang w:val="ru-RU"/>
        </w:rPr>
        <w:t>.</w:t>
      </w:r>
      <w:r w:rsidR="00B255ED">
        <w:rPr>
          <w:lang w:val="ru-RU"/>
        </w:rPr>
        <w:t xml:space="preserve"> </w:t>
      </w:r>
    </w:p>
    <w:p w14:paraId="2C67F190" w14:textId="77777777" w:rsidR="00194573" w:rsidRPr="00CB049C" w:rsidRDefault="00194573" w:rsidP="00194573">
      <w:pPr>
        <w:pStyle w:val="NormalWeb"/>
        <w:adjustRightInd w:val="0"/>
        <w:snapToGrid w:val="0"/>
        <w:spacing w:before="0" w:beforeAutospacing="0" w:after="0" w:afterAutospacing="0"/>
        <w:rPr>
          <w:lang w:val="ru-RU"/>
        </w:rPr>
      </w:pPr>
    </w:p>
    <w:p w14:paraId="2AAAE905" w14:textId="011E4F60" w:rsidR="0033191D" w:rsidRPr="00CB049C" w:rsidRDefault="00B255ED" w:rsidP="00194573">
      <w:pPr>
        <w:pStyle w:val="NormalWeb"/>
        <w:adjustRightInd w:val="0"/>
        <w:snapToGrid w:val="0"/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ЛЮКА ДИ МАТТЕО, ОСНОВАТЕЛЬ, </w:t>
      </w:r>
      <w:r w:rsidR="00B329B0" w:rsidRPr="00CB049C">
        <w:rPr>
          <w:b/>
          <w:lang w:val="ru-RU"/>
        </w:rPr>
        <w:t>VOS</w:t>
      </w:r>
      <w:r w:rsidR="00B329B0" w:rsidRPr="00CB049C">
        <w:rPr>
          <w:lang w:val="ru-RU"/>
        </w:rPr>
        <w:t xml:space="preserve">, </w:t>
      </w:r>
      <w:r>
        <w:rPr>
          <w:lang w:val="ru-RU"/>
        </w:rPr>
        <w:t>ПАРИЖ</w:t>
      </w:r>
      <w:r w:rsidR="004867F3" w:rsidRPr="00CB049C">
        <w:rPr>
          <w:lang w:val="ru-RU"/>
        </w:rPr>
        <w:t xml:space="preserve">, </w:t>
      </w:r>
      <w:r>
        <w:rPr>
          <w:lang w:val="ru-RU"/>
        </w:rPr>
        <w:t>ФРАНЦИЯ</w:t>
      </w:r>
    </w:p>
    <w:p w14:paraId="79BA3822" w14:textId="77777777" w:rsidR="0033191D" w:rsidRPr="00CB049C" w:rsidRDefault="00BE7219" w:rsidP="00194573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ru-RU"/>
        </w:rPr>
      </w:pPr>
      <w:hyperlink r:id="rId5" w:history="1">
        <w:r w:rsidR="0033191D" w:rsidRPr="00CB049C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www.vosparis.com</w:t>
        </w:r>
      </w:hyperlink>
    </w:p>
    <w:p w14:paraId="78086FF4" w14:textId="77777777" w:rsidR="00194573" w:rsidRPr="00CB049C" w:rsidRDefault="00194573" w:rsidP="00194573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1D4F5330" w14:textId="78DE02BA" w:rsidR="00B329B0" w:rsidRDefault="00B255ED" w:rsidP="00194573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Думаю, </w:t>
      </w:r>
      <w:r w:rsidR="008C6104">
        <w:rPr>
          <w:rFonts w:ascii="Times New Roman" w:eastAsia="Times New Roman" w:hAnsi="Times New Roman" w:cs="Times New Roman"/>
          <w:lang w:val="ru-RU"/>
        </w:rPr>
        <w:t xml:space="preserve">хорошо будут продаваться </w:t>
      </w:r>
      <w:r>
        <w:rPr>
          <w:rFonts w:ascii="Times New Roman" w:eastAsia="Times New Roman" w:hAnsi="Times New Roman" w:cs="Times New Roman"/>
          <w:lang w:val="ru-RU"/>
        </w:rPr>
        <w:t>базовые вещи — футболки, худи и джинсы. Бренды все чаще делают ставку на аксессуары</w:t>
      </w:r>
      <w:r w:rsidR="008C6104">
        <w:rPr>
          <w:rFonts w:ascii="Times New Roman" w:eastAsia="Times New Roman" w:hAnsi="Times New Roman" w:cs="Times New Roman"/>
          <w:lang w:val="ru-RU"/>
        </w:rPr>
        <w:t>,</w:t>
      </w:r>
      <w:r>
        <w:rPr>
          <w:rFonts w:ascii="Times New Roman" w:eastAsia="Times New Roman" w:hAnsi="Times New Roman" w:cs="Times New Roman"/>
          <w:lang w:val="ru-RU"/>
        </w:rPr>
        <w:t xml:space="preserve"> так что следует ждать успеха кросс-боди и больших сумок для путешествий. </w:t>
      </w:r>
    </w:p>
    <w:p w14:paraId="7E2DC436" w14:textId="77777777" w:rsidR="00B255ED" w:rsidRPr="00CB049C" w:rsidRDefault="00B255ED" w:rsidP="00194573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</w:p>
    <w:p w14:paraId="07372697" w14:textId="4A5F2EC4" w:rsidR="00B329B0" w:rsidRPr="00CB049C" w:rsidRDefault="00C2638B" w:rsidP="00194573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П</w:t>
      </w:r>
      <w:r w:rsidR="00B255ED">
        <w:rPr>
          <w:rFonts w:ascii="Times New Roman" w:eastAsia="Times New Roman" w:hAnsi="Times New Roman" w:cs="Times New Roman"/>
          <w:lang w:val="ru-RU"/>
        </w:rPr>
        <w:t xml:space="preserve">рактически </w:t>
      </w:r>
      <w:r w:rsidR="0083544F">
        <w:rPr>
          <w:rFonts w:ascii="Times New Roman" w:eastAsia="Times New Roman" w:hAnsi="Times New Roman" w:cs="Times New Roman"/>
          <w:lang w:val="ru-RU"/>
        </w:rPr>
        <w:t xml:space="preserve">у </w:t>
      </w:r>
      <w:r w:rsidR="00B255ED">
        <w:rPr>
          <w:rFonts w:ascii="Times New Roman" w:eastAsia="Times New Roman" w:hAnsi="Times New Roman" w:cs="Times New Roman"/>
          <w:lang w:val="ru-RU"/>
        </w:rPr>
        <w:t>вс</w:t>
      </w:r>
      <w:r w:rsidR="002B22D7">
        <w:rPr>
          <w:rFonts w:ascii="Times New Roman" w:eastAsia="Times New Roman" w:hAnsi="Times New Roman" w:cs="Times New Roman"/>
          <w:lang w:val="ru-RU"/>
        </w:rPr>
        <w:t xml:space="preserve">ех дизайнеров будет </w:t>
      </w:r>
      <w:r>
        <w:rPr>
          <w:rFonts w:ascii="Times New Roman" w:eastAsia="Times New Roman" w:hAnsi="Times New Roman" w:cs="Times New Roman"/>
          <w:lang w:val="ru-RU"/>
        </w:rPr>
        <w:t>важен</w:t>
      </w:r>
      <w:r w:rsidR="002B22D7">
        <w:rPr>
          <w:rFonts w:ascii="Times New Roman" w:eastAsia="Times New Roman" w:hAnsi="Times New Roman" w:cs="Times New Roman"/>
          <w:lang w:val="ru-RU"/>
        </w:rPr>
        <w:t xml:space="preserve"> цвет —</w:t>
      </w:r>
      <w:r w:rsidR="00B255ED">
        <w:rPr>
          <w:rFonts w:ascii="Times New Roman" w:eastAsia="Times New Roman" w:hAnsi="Times New Roman" w:cs="Times New Roman"/>
          <w:lang w:val="ru-RU"/>
        </w:rPr>
        <w:t xml:space="preserve"> </w:t>
      </w:r>
      <w:r w:rsidR="002B22D7">
        <w:rPr>
          <w:rFonts w:ascii="Times New Roman" w:eastAsia="Times New Roman" w:hAnsi="Times New Roman" w:cs="Times New Roman"/>
          <w:lang w:val="ru-RU"/>
        </w:rPr>
        <w:t>яркие флуоресцентные оттенки от розового до</w:t>
      </w:r>
      <w:r>
        <w:rPr>
          <w:rFonts w:ascii="Times New Roman" w:eastAsia="Times New Roman" w:hAnsi="Times New Roman" w:cs="Times New Roman"/>
          <w:lang w:val="ru-RU"/>
        </w:rPr>
        <w:t xml:space="preserve"> зеленого и новые темные тона</w:t>
      </w:r>
      <w:r w:rsidR="002B22D7">
        <w:rPr>
          <w:rFonts w:ascii="Times New Roman" w:eastAsia="Times New Roman" w:hAnsi="Times New Roman" w:cs="Times New Roman"/>
          <w:lang w:val="ru-RU"/>
        </w:rPr>
        <w:t xml:space="preserve">, они тоже в моде. Люди привыкают </w:t>
      </w:r>
      <w:r>
        <w:rPr>
          <w:rFonts w:ascii="Times New Roman" w:eastAsia="Times New Roman" w:hAnsi="Times New Roman" w:cs="Times New Roman"/>
          <w:lang w:val="ru-RU"/>
        </w:rPr>
        <w:t>одеваться более пестро</w:t>
      </w:r>
      <w:r w:rsidR="00C27530">
        <w:rPr>
          <w:rFonts w:ascii="Times New Roman" w:eastAsia="Times New Roman" w:hAnsi="Times New Roman" w:cs="Times New Roman"/>
          <w:lang w:val="ru-RU"/>
        </w:rPr>
        <w:t>. Когда коллекции</w:t>
      </w:r>
      <w:r w:rsidR="002B22D7">
        <w:rPr>
          <w:rFonts w:ascii="Times New Roman" w:eastAsia="Times New Roman" w:hAnsi="Times New Roman" w:cs="Times New Roman"/>
          <w:lang w:val="ru-RU"/>
        </w:rPr>
        <w:t xml:space="preserve"> сезона Весна-лето 2019 </w:t>
      </w:r>
      <w:r w:rsidR="00C27530">
        <w:rPr>
          <w:rFonts w:ascii="Times New Roman" w:eastAsia="Times New Roman" w:hAnsi="Times New Roman" w:cs="Times New Roman"/>
          <w:lang w:val="ru-RU"/>
        </w:rPr>
        <w:t>доберутся до полок</w:t>
      </w:r>
      <w:r w:rsidR="002B22D7">
        <w:rPr>
          <w:rFonts w:ascii="Times New Roman" w:eastAsia="Times New Roman" w:hAnsi="Times New Roman" w:cs="Times New Roman"/>
          <w:lang w:val="ru-RU"/>
        </w:rPr>
        <w:t xml:space="preserve">, отбою не будет от безумных оттенков оранжевого и тому подобного. Материалы вроде ПВХ и </w:t>
      </w:r>
      <w:r w:rsidR="00C143D5" w:rsidRPr="00CB049C">
        <w:rPr>
          <w:rFonts w:ascii="Times New Roman" w:eastAsia="Times New Roman" w:hAnsi="Times New Roman" w:cs="Times New Roman"/>
          <w:lang w:val="ru-RU"/>
        </w:rPr>
        <w:t>3M (</w:t>
      </w:r>
      <w:r w:rsidR="002B22D7">
        <w:rPr>
          <w:rFonts w:ascii="Times New Roman" w:eastAsia="Times New Roman" w:hAnsi="Times New Roman" w:cs="Times New Roman"/>
          <w:lang w:val="ru-RU"/>
        </w:rPr>
        <w:t>светоотражающего</w:t>
      </w:r>
      <w:r w:rsidR="00B329B0" w:rsidRPr="00CB049C">
        <w:rPr>
          <w:rFonts w:ascii="Times New Roman" w:eastAsia="Times New Roman" w:hAnsi="Times New Roman" w:cs="Times New Roman"/>
          <w:lang w:val="ru-RU"/>
        </w:rPr>
        <w:t xml:space="preserve">) </w:t>
      </w:r>
      <w:r w:rsidR="002B22D7">
        <w:rPr>
          <w:rFonts w:ascii="Times New Roman" w:eastAsia="Times New Roman" w:hAnsi="Times New Roman" w:cs="Times New Roman"/>
          <w:lang w:val="ru-RU"/>
        </w:rPr>
        <w:t xml:space="preserve">становятся все </w:t>
      </w:r>
      <w:r w:rsidR="002519E8">
        <w:rPr>
          <w:rFonts w:ascii="Times New Roman" w:eastAsia="Times New Roman" w:hAnsi="Times New Roman" w:cs="Times New Roman"/>
          <w:lang w:val="ru-RU"/>
        </w:rPr>
        <w:t>доступнее</w:t>
      </w:r>
      <w:r w:rsidR="00931157">
        <w:rPr>
          <w:rFonts w:ascii="Times New Roman" w:eastAsia="Times New Roman" w:hAnsi="Times New Roman" w:cs="Times New Roman"/>
          <w:lang w:val="ru-RU"/>
        </w:rPr>
        <w:t xml:space="preserve">, плащи и куртки из них </w:t>
      </w:r>
      <w:r w:rsidR="002B22D7">
        <w:rPr>
          <w:rFonts w:ascii="Times New Roman" w:eastAsia="Times New Roman" w:hAnsi="Times New Roman" w:cs="Times New Roman"/>
          <w:lang w:val="ru-RU"/>
        </w:rPr>
        <w:t>будут самым писком.</w:t>
      </w:r>
      <w:r w:rsidR="00B329B0" w:rsidRPr="00CB049C">
        <w:rPr>
          <w:rFonts w:ascii="Times New Roman" w:eastAsia="Times New Roman" w:hAnsi="Times New Roman" w:cs="Times New Roman"/>
          <w:lang w:val="ru-RU"/>
        </w:rPr>
        <w:t> </w:t>
      </w:r>
    </w:p>
    <w:p w14:paraId="69D033A3" w14:textId="77777777" w:rsidR="00B329B0" w:rsidRPr="00CB049C" w:rsidRDefault="00B329B0" w:rsidP="00194573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</w:p>
    <w:p w14:paraId="5B8CCF5B" w14:textId="3ADC7303" w:rsidR="00B329B0" w:rsidRPr="00CB049C" w:rsidRDefault="002B22D7" w:rsidP="00194573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Из брендов я предвкушаю коллекции</w:t>
      </w:r>
      <w:r w:rsidR="009D55D5">
        <w:rPr>
          <w:rFonts w:ascii="Times New Roman" w:eastAsia="Times New Roman" w:hAnsi="Times New Roman" w:cs="Times New Roman"/>
          <w:lang w:val="ru-RU"/>
        </w:rPr>
        <w:t xml:space="preserve"> не только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B329B0" w:rsidRPr="00CB049C">
        <w:rPr>
          <w:rFonts w:ascii="Times New Roman" w:eastAsia="Times New Roman" w:hAnsi="Times New Roman" w:cs="Times New Roman"/>
          <w:b/>
          <w:lang w:val="ru-RU"/>
        </w:rPr>
        <w:t>Off-White</w:t>
      </w:r>
      <w:r>
        <w:rPr>
          <w:rFonts w:ascii="Times New Roman" w:eastAsia="Times New Roman" w:hAnsi="Times New Roman" w:cs="Times New Roman"/>
          <w:lang w:val="ru-RU"/>
        </w:rPr>
        <w:t>,</w:t>
      </w:r>
      <w:r w:rsidR="00B329B0" w:rsidRPr="00CB049C">
        <w:rPr>
          <w:rFonts w:ascii="Times New Roman" w:eastAsia="Times New Roman" w:hAnsi="Times New Roman" w:cs="Times New Roman"/>
          <w:lang w:val="ru-RU"/>
        </w:rPr>
        <w:t xml:space="preserve"> </w:t>
      </w:r>
      <w:r w:rsidR="00B329B0" w:rsidRPr="00CB049C">
        <w:rPr>
          <w:rFonts w:ascii="Times New Roman" w:eastAsia="Times New Roman" w:hAnsi="Times New Roman" w:cs="Times New Roman"/>
          <w:b/>
          <w:lang w:val="ru-RU"/>
        </w:rPr>
        <w:t>Heron Preston</w:t>
      </w:r>
      <w:r>
        <w:rPr>
          <w:rFonts w:ascii="Times New Roman" w:eastAsia="Times New Roman" w:hAnsi="Times New Roman" w:cs="Times New Roman"/>
          <w:lang w:val="ru-RU"/>
        </w:rPr>
        <w:t xml:space="preserve"> и </w:t>
      </w:r>
      <w:r w:rsidR="00BE7219">
        <w:rPr>
          <w:rFonts w:ascii="Times New Roman" w:eastAsia="Times New Roman" w:hAnsi="Times New Roman" w:cs="Times New Roman"/>
          <w:b/>
          <w:lang w:val="ru-RU"/>
        </w:rPr>
        <w:t>Palm Ang</w:t>
      </w:r>
      <w:r w:rsidR="00B329B0" w:rsidRPr="00CB049C">
        <w:rPr>
          <w:rFonts w:ascii="Times New Roman" w:eastAsia="Times New Roman" w:hAnsi="Times New Roman" w:cs="Times New Roman"/>
          <w:b/>
          <w:lang w:val="ru-RU"/>
        </w:rPr>
        <w:t>e</w:t>
      </w:r>
      <w:r w:rsidR="00BE7219">
        <w:rPr>
          <w:rFonts w:ascii="Times New Roman" w:eastAsia="Times New Roman" w:hAnsi="Times New Roman" w:cs="Times New Roman"/>
          <w:b/>
        </w:rPr>
        <w:t>l</w:t>
      </w:r>
      <w:bookmarkStart w:id="0" w:name="_GoBack"/>
      <w:bookmarkEnd w:id="0"/>
      <w:r w:rsidR="00B329B0" w:rsidRPr="00CB049C">
        <w:rPr>
          <w:rFonts w:ascii="Times New Roman" w:eastAsia="Times New Roman" w:hAnsi="Times New Roman" w:cs="Times New Roman"/>
          <w:b/>
          <w:lang w:val="ru-RU"/>
        </w:rPr>
        <w:t>s</w:t>
      </w:r>
      <w:r w:rsidR="00B329B0" w:rsidRPr="00CB049C">
        <w:rPr>
          <w:rFonts w:ascii="Times New Roman" w:eastAsia="Times New Roman" w:hAnsi="Times New Roman" w:cs="Times New Roman"/>
          <w:lang w:val="ru-RU"/>
        </w:rPr>
        <w:t xml:space="preserve">, </w:t>
      </w:r>
      <w:r w:rsidR="009D55D5">
        <w:rPr>
          <w:rFonts w:ascii="Times New Roman" w:eastAsia="Times New Roman" w:hAnsi="Times New Roman" w:cs="Times New Roman"/>
          <w:lang w:val="ru-RU"/>
        </w:rPr>
        <w:t>но и</w:t>
      </w:r>
      <w:r>
        <w:rPr>
          <w:rFonts w:ascii="Times New Roman" w:eastAsia="Times New Roman" w:hAnsi="Times New Roman" w:cs="Times New Roman"/>
          <w:lang w:val="ru-RU"/>
        </w:rPr>
        <w:t xml:space="preserve"> таких многообещающих лейблов, как </w:t>
      </w:r>
      <w:r w:rsidR="00B329B0" w:rsidRPr="00CB049C">
        <w:rPr>
          <w:rFonts w:ascii="Times New Roman" w:eastAsia="Times New Roman" w:hAnsi="Times New Roman" w:cs="Times New Roman"/>
          <w:b/>
          <w:lang w:val="ru-RU"/>
        </w:rPr>
        <w:t>MISBHV</w:t>
      </w:r>
      <w:r>
        <w:rPr>
          <w:rFonts w:ascii="Times New Roman" w:eastAsia="Times New Roman" w:hAnsi="Times New Roman" w:cs="Times New Roman"/>
          <w:lang w:val="ru-RU"/>
        </w:rPr>
        <w:t xml:space="preserve"> и</w:t>
      </w:r>
      <w:r w:rsidR="00B329B0" w:rsidRPr="00CB049C">
        <w:rPr>
          <w:rFonts w:ascii="Times New Roman" w:eastAsia="Times New Roman" w:hAnsi="Times New Roman" w:cs="Times New Roman"/>
          <w:lang w:val="ru-RU"/>
        </w:rPr>
        <w:t xml:space="preserve"> </w:t>
      </w:r>
      <w:r w:rsidR="00B329B0" w:rsidRPr="00CB049C">
        <w:rPr>
          <w:rFonts w:ascii="Times New Roman" w:eastAsia="Times New Roman" w:hAnsi="Times New Roman" w:cs="Times New Roman"/>
          <w:b/>
          <w:lang w:val="ru-RU"/>
        </w:rPr>
        <w:t>GEO</w:t>
      </w:r>
      <w:r w:rsidR="00B329B0" w:rsidRPr="00CB049C">
        <w:rPr>
          <w:rFonts w:ascii="Times New Roman" w:eastAsia="Times New Roman" w:hAnsi="Times New Roman" w:cs="Times New Roman"/>
          <w:lang w:val="ru-RU"/>
        </w:rPr>
        <w:t xml:space="preserve">. </w:t>
      </w:r>
      <w:r w:rsidR="009D55D5">
        <w:rPr>
          <w:rFonts w:ascii="Times New Roman" w:eastAsia="Times New Roman" w:hAnsi="Times New Roman" w:cs="Times New Roman"/>
          <w:lang w:val="ru-RU"/>
        </w:rPr>
        <w:t xml:space="preserve">На мой взгляд, они </w:t>
      </w:r>
      <w:r w:rsidR="00976A73">
        <w:rPr>
          <w:rFonts w:ascii="Times New Roman" w:eastAsia="Times New Roman" w:hAnsi="Times New Roman" w:cs="Times New Roman"/>
          <w:lang w:val="ru-RU"/>
        </w:rPr>
        <w:t xml:space="preserve">задали тон в нашем парижском магазине и совершили настоящий прорыв по части цвета, тканей и креативности. </w:t>
      </w:r>
    </w:p>
    <w:p w14:paraId="43FBAE19" w14:textId="77777777" w:rsidR="00B329B0" w:rsidRPr="00CB049C" w:rsidRDefault="00B329B0" w:rsidP="00194573">
      <w:pPr>
        <w:adjustRightInd w:val="0"/>
        <w:snapToGrid w:val="0"/>
        <w:rPr>
          <w:rFonts w:ascii="Times New Roman" w:eastAsia="Times New Roman" w:hAnsi="Times New Roman" w:cs="Times New Roman"/>
          <w:lang w:val="ru-RU"/>
        </w:rPr>
      </w:pPr>
    </w:p>
    <w:p w14:paraId="2952DF55" w14:textId="6EBBC162" w:rsidR="005C783C" w:rsidRPr="00CB049C" w:rsidRDefault="001C10B7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>СОО-МИН ЛИ</w:t>
      </w:r>
      <w:r w:rsidR="00194573" w:rsidRPr="00CB049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ВЛАДЕЛИЦА, КОНЦЕПТ-СТОР </w:t>
      </w:r>
      <w:r w:rsidR="00194573" w:rsidRPr="00CB049C">
        <w:rPr>
          <w:rFonts w:ascii="Times New Roman" w:hAnsi="Times New Roman" w:cs="Times New Roman"/>
          <w:b/>
          <w:bCs/>
          <w:lang w:val="ru-RU"/>
        </w:rPr>
        <w:t>STYLEALBUM</w:t>
      </w:r>
      <w:r w:rsidR="00194573" w:rsidRPr="00CB049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ДЮССЕЛЬДОРФ, ГЕРМАНИЯ</w:t>
      </w:r>
    </w:p>
    <w:p w14:paraId="6B4E8915" w14:textId="77777777" w:rsidR="00F61319" w:rsidRPr="00CB049C" w:rsidRDefault="00BE7219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  <w:hyperlink r:id="rId6" w:history="1">
        <w:r w:rsidR="005C783C" w:rsidRPr="00CB049C">
          <w:rPr>
            <w:rStyle w:val="Hyperlink"/>
            <w:rFonts w:ascii="Times New Roman" w:hAnsi="Times New Roman" w:cs="Times New Roman"/>
            <w:b/>
            <w:bCs/>
            <w:lang w:val="ru-RU"/>
          </w:rPr>
          <w:t>www.stylealbum.com</w:t>
        </w:r>
      </w:hyperlink>
    </w:p>
    <w:p w14:paraId="3EEDD63A" w14:textId="77777777" w:rsidR="005C783C" w:rsidRPr="00CB049C" w:rsidRDefault="005C783C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4540429E" w14:textId="08F7F6A6" w:rsidR="00F61319" w:rsidRPr="00CB049C" w:rsidRDefault="000127CB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Уже в</w:t>
      </w:r>
      <w:r w:rsidR="00407CF6">
        <w:rPr>
          <w:rFonts w:ascii="Times New Roman" w:hAnsi="Times New Roman" w:cs="Times New Roman"/>
          <w:lang w:val="ru-RU"/>
        </w:rPr>
        <w:t xml:space="preserve"> этом сезоне у нас был большой спрос на эффектные платья</w:t>
      </w:r>
      <w:r>
        <w:rPr>
          <w:rFonts w:ascii="Times New Roman" w:hAnsi="Times New Roman" w:cs="Times New Roman"/>
          <w:lang w:val="ru-RU"/>
        </w:rPr>
        <w:t xml:space="preserve"> и брюки новых фасонов (</w:t>
      </w:r>
      <w:r w:rsidR="00407CF6">
        <w:rPr>
          <w:rFonts w:ascii="Times New Roman" w:hAnsi="Times New Roman" w:cs="Times New Roman"/>
          <w:lang w:val="ru-RU"/>
        </w:rPr>
        <w:t>широкие трикотажные штаны, брюки с высокой талией и т</w:t>
      </w:r>
      <w:r>
        <w:rPr>
          <w:rFonts w:ascii="Times New Roman" w:hAnsi="Times New Roman" w:cs="Times New Roman"/>
          <w:lang w:val="ru-RU"/>
        </w:rPr>
        <w:t>.</w:t>
      </w:r>
      <w:r w:rsidR="00407CF6">
        <w:rPr>
          <w:rFonts w:ascii="Times New Roman" w:hAnsi="Times New Roman" w:cs="Times New Roman"/>
          <w:lang w:val="ru-RU"/>
        </w:rPr>
        <w:t>д</w:t>
      </w:r>
      <w:r>
        <w:rPr>
          <w:rFonts w:ascii="Times New Roman" w:hAnsi="Times New Roman" w:cs="Times New Roman"/>
          <w:lang w:val="ru-RU"/>
        </w:rPr>
        <w:t>.</w:t>
      </w:r>
      <w:r w:rsidR="00407CF6">
        <w:rPr>
          <w:rFonts w:ascii="Times New Roman" w:hAnsi="Times New Roman" w:cs="Times New Roman"/>
          <w:lang w:val="ru-RU"/>
        </w:rPr>
        <w:t>) Кроме того, я уверена, что хорошей альтернативой могут стать юбки, которые выгоднее садятся по фигуре: думаю, эти тренды вернутся и на следующий год</w:t>
      </w:r>
      <w:r w:rsidR="00F61319" w:rsidRPr="00CB049C">
        <w:rPr>
          <w:rFonts w:ascii="Times New Roman" w:hAnsi="Times New Roman" w:cs="Times New Roman"/>
          <w:lang w:val="ru-RU"/>
        </w:rPr>
        <w:t xml:space="preserve">. </w:t>
      </w:r>
    </w:p>
    <w:p w14:paraId="4D486F2E" w14:textId="77777777" w:rsidR="00F61319" w:rsidRPr="00CB049C" w:rsidRDefault="00F61319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6EDE11FF" w14:textId="1DA63712" w:rsidR="00F61319" w:rsidRPr="00CB049C" w:rsidRDefault="00407CF6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Яркие цвета </w:t>
      </w:r>
      <w:r w:rsidR="00F61319" w:rsidRPr="00CB049C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красный, насыщенные синие</w:t>
      </w:r>
      <w:r w:rsidR="00F61319" w:rsidRPr="00CB049C">
        <w:rPr>
          <w:rFonts w:ascii="Times New Roman" w:hAnsi="Times New Roman" w:cs="Times New Roman"/>
          <w:lang w:val="ru-RU"/>
        </w:rPr>
        <w:t xml:space="preserve">) </w:t>
      </w:r>
      <w:r>
        <w:rPr>
          <w:rFonts w:ascii="Times New Roman" w:hAnsi="Times New Roman" w:cs="Times New Roman"/>
          <w:lang w:val="ru-RU"/>
        </w:rPr>
        <w:t>хорошо шли в этом се</w:t>
      </w:r>
      <w:r w:rsidR="00540C46">
        <w:rPr>
          <w:rFonts w:ascii="Times New Roman" w:hAnsi="Times New Roman" w:cs="Times New Roman"/>
          <w:lang w:val="ru-RU"/>
        </w:rPr>
        <w:t xml:space="preserve">зоне. Думаю, что красный </w:t>
      </w:r>
      <w:r w:rsidR="000127CB">
        <w:rPr>
          <w:rFonts w:ascii="Times New Roman" w:hAnsi="Times New Roman" w:cs="Times New Roman"/>
          <w:lang w:val="ru-RU"/>
        </w:rPr>
        <w:t>не уйдет</w:t>
      </w:r>
      <w:r w:rsidR="00540C46">
        <w:rPr>
          <w:rFonts w:ascii="Times New Roman" w:hAnsi="Times New Roman" w:cs="Times New Roman"/>
          <w:lang w:val="ru-RU"/>
        </w:rPr>
        <w:t xml:space="preserve">, но новые пастельные оттенки, особенно розовый, хорошо приняли, и мы будем следовать этому тренду. Ну, а черный — это вечная классика. </w:t>
      </w:r>
    </w:p>
    <w:p w14:paraId="58655F1E" w14:textId="77777777" w:rsidR="00F61319" w:rsidRPr="00CB049C" w:rsidRDefault="00F61319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253A9C93" w14:textId="41AD0A14" w:rsidR="00F61319" w:rsidRDefault="00540C46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Хорошо продаются все бренды с хорошей посадкой и собственным выразительным образом. Наши клиенты всегда ищут идеально сидящие вещи, в которых хорошо себя чувствуешь весь</w:t>
      </w:r>
      <w:r w:rsidR="000127CB">
        <w:rPr>
          <w:rFonts w:ascii="Times New Roman" w:hAnsi="Times New Roman" w:cs="Times New Roman"/>
          <w:lang w:val="ru-RU"/>
        </w:rPr>
        <w:t xml:space="preserve"> день и которые подчеркивают </w:t>
      </w:r>
      <w:r>
        <w:rPr>
          <w:rFonts w:ascii="Times New Roman" w:hAnsi="Times New Roman" w:cs="Times New Roman"/>
          <w:lang w:val="ru-RU"/>
        </w:rPr>
        <w:t xml:space="preserve">неповторимый стиль. </w:t>
      </w:r>
    </w:p>
    <w:p w14:paraId="75C8655A" w14:textId="77777777" w:rsidR="00540C46" w:rsidRPr="00CB049C" w:rsidRDefault="00540C46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54956A06" w14:textId="76F0B192" w:rsidR="005C783C" w:rsidRPr="00CB049C" w:rsidRDefault="00344040" w:rsidP="00194573">
      <w:pPr>
        <w:pStyle w:val="NoSpacing"/>
        <w:adjustRightInd w:val="0"/>
        <w:snapToGrid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ВИКТОРИЯ ОРЕЛ, БАЙЕР ЖЕНСКОЙ ОДЕЖДЫ, </w:t>
      </w:r>
      <w:r w:rsidR="00194573" w:rsidRPr="00CB049C">
        <w:rPr>
          <w:rFonts w:ascii="Times New Roman" w:hAnsi="Times New Roman"/>
          <w:b/>
          <w:sz w:val="24"/>
          <w:szCs w:val="24"/>
          <w:lang w:val="ru-RU"/>
        </w:rPr>
        <w:t>THE ICON</w:t>
      </w:r>
      <w:r w:rsidR="00194573" w:rsidRPr="00CB049C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КИЕВ, УКРАИНА</w:t>
      </w:r>
    </w:p>
    <w:p w14:paraId="031151FC" w14:textId="77777777" w:rsidR="00062C2D" w:rsidRPr="00CB049C" w:rsidRDefault="00BE7219" w:rsidP="00062C2D">
      <w:pPr>
        <w:pStyle w:val="NoSpacing"/>
        <w:adjustRightInd w:val="0"/>
        <w:snapToGrid w:val="0"/>
        <w:rPr>
          <w:rFonts w:ascii="Times New Roman" w:hAnsi="Times New Roman"/>
          <w:sz w:val="24"/>
          <w:szCs w:val="24"/>
          <w:lang w:val="ru-RU"/>
        </w:rPr>
      </w:pPr>
      <w:hyperlink r:id="rId7" w:history="1">
        <w:r w:rsidR="00216280" w:rsidRPr="00CB049C">
          <w:rPr>
            <w:rStyle w:val="Hyperlink"/>
            <w:rFonts w:ascii="Times New Roman" w:hAnsi="Times New Roman"/>
            <w:sz w:val="24"/>
            <w:szCs w:val="24"/>
            <w:lang w:val="ru-RU"/>
          </w:rPr>
          <w:t>https://theicon.ua/</w:t>
        </w:r>
      </w:hyperlink>
      <w:r w:rsidR="00216280" w:rsidRPr="00CB049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A82CFF1" w14:textId="77777777" w:rsidR="005C783C" w:rsidRPr="00CB049C" w:rsidRDefault="00062C2D" w:rsidP="00194573">
      <w:pPr>
        <w:pStyle w:val="NoSpacing"/>
        <w:adjustRightInd w:val="0"/>
        <w:snapToGrid w:val="0"/>
        <w:rPr>
          <w:rFonts w:ascii="Times New Roman" w:hAnsi="Times New Roman"/>
          <w:sz w:val="24"/>
          <w:szCs w:val="24"/>
          <w:lang w:val="ru-RU"/>
        </w:rPr>
      </w:pPr>
      <w:r w:rsidRPr="00CB049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2664C99" w14:textId="41DB39DC" w:rsidR="0018660C" w:rsidRPr="00752A6C" w:rsidRDefault="0018660C" w:rsidP="0018660C">
      <w:pPr>
        <w:pStyle w:val="NoSpacing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Стиль</w:t>
      </w:r>
      <w:r w:rsidR="00B13287">
        <w:rPr>
          <w:rFonts w:ascii="Times New Roman" w:hAnsi="Times New Roman"/>
          <w:color w:val="000000"/>
          <w:sz w:val="24"/>
          <w:szCs w:val="24"/>
          <w:lang w:val="ru-RU" w:eastAsia="ru-RU"/>
        </w:rPr>
        <w:t>: спорт, морская тематика</w:t>
      </w:r>
      <w:r w:rsidR="0025741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B13287">
        <w:rPr>
          <w:rFonts w:ascii="Times New Roman" w:hAnsi="Times New Roman"/>
          <w:color w:val="000000"/>
          <w:sz w:val="24"/>
          <w:szCs w:val="24"/>
          <w:lang w:val="ru-RU" w:eastAsia="ru-RU"/>
        </w:rPr>
        <w:t>/</w:t>
      </w:r>
      <w:r w:rsidR="0025741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Гавайи</w:t>
      </w:r>
      <w:r w:rsidR="0025741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/</w:t>
      </w:r>
      <w:r w:rsidR="0025741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серф</w:t>
      </w:r>
      <w:r w:rsidRPr="00E33DB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</w:t>
      </w:r>
      <w:r w:rsidR="0025741F">
        <w:rPr>
          <w:rFonts w:ascii="Times New Roman" w:hAnsi="Times New Roman"/>
          <w:color w:val="000000"/>
          <w:sz w:val="24"/>
          <w:szCs w:val="24"/>
          <w:lang w:val="ru-RU" w:eastAsia="ru-RU"/>
        </w:rPr>
        <w:t>футуристический</w:t>
      </w:r>
      <w:r w:rsidRPr="00E33DB6">
        <w:rPr>
          <w:rFonts w:ascii="Times New Roman" w:hAnsi="Times New Roman"/>
          <w:color w:val="000000"/>
          <w:sz w:val="24"/>
          <w:szCs w:val="24"/>
          <w:lang w:val="ru-RU" w:eastAsia="ru-RU"/>
        </w:rPr>
        <w:t>,</w:t>
      </w:r>
      <w:r w:rsidRPr="00752A6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вестерн</w:t>
      </w:r>
      <w:r w:rsidRPr="00E33DB6">
        <w:rPr>
          <w:rFonts w:ascii="Times New Roman" w:hAnsi="Times New Roman"/>
          <w:color w:val="000000"/>
          <w:sz w:val="24"/>
          <w:szCs w:val="24"/>
          <w:lang w:val="ru-RU" w:eastAsia="ru-RU"/>
        </w:rPr>
        <w:t>,</w:t>
      </w:r>
      <w:r w:rsidRPr="00752A6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Викторианская тематика</w:t>
      </w:r>
      <w:r w:rsidR="00B13287"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  <w:r w:rsidRPr="00752A6C">
        <w:rPr>
          <w:rFonts w:ascii="Times New Roman" w:hAnsi="Times New Roman"/>
          <w:color w:val="000000"/>
          <w:sz w:val="24"/>
          <w:szCs w:val="24"/>
          <w:lang w:val="ru-RU" w:eastAsia="ru-RU"/>
        </w:rPr>
        <w:t> </w:t>
      </w:r>
    </w:p>
    <w:p w14:paraId="0F771578" w14:textId="77777777" w:rsidR="0025741F" w:rsidRDefault="0025741F" w:rsidP="0018660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14:paraId="0F0366BA" w14:textId="7772D6DA" w:rsidR="0018660C" w:rsidRPr="00B13287" w:rsidRDefault="00B13287" w:rsidP="0018660C">
      <w:pPr>
        <w:pStyle w:val="NoSpacing"/>
        <w:rPr>
          <w:rFonts w:ascii="Times New Roman" w:hAnsi="Times New Roman"/>
          <w:sz w:val="24"/>
          <w:szCs w:val="24"/>
          <w:lang w:val="ru-RU" w:eastAsia="ru-RU"/>
        </w:rPr>
      </w:pPr>
      <w:r w:rsidRPr="00B13287">
        <w:rPr>
          <w:rFonts w:ascii="Times New Roman" w:hAnsi="Times New Roman"/>
          <w:sz w:val="24"/>
          <w:szCs w:val="24"/>
          <w:lang w:val="ru-RU"/>
        </w:rPr>
        <w:t>Цвета: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>ж</w:t>
      </w:r>
      <w:r w:rsidR="0018660C" w:rsidRPr="00B13287">
        <w:rPr>
          <w:rFonts w:ascii="Times New Roman" w:hAnsi="Times New Roman"/>
          <w:sz w:val="24"/>
          <w:szCs w:val="24"/>
          <w:lang w:val="ru-RU" w:eastAsia="ru-RU"/>
        </w:rPr>
        <w:t>елтый неон, фиолетовый, голубой, красный, бирюза</w:t>
      </w:r>
      <w:r>
        <w:rPr>
          <w:rFonts w:ascii="Times New Roman" w:hAnsi="Times New Roman"/>
          <w:sz w:val="24"/>
          <w:szCs w:val="24"/>
          <w:lang w:val="ru-RU" w:eastAsia="ru-RU"/>
        </w:rPr>
        <w:t>.</w:t>
      </w:r>
    </w:p>
    <w:p w14:paraId="667F6127" w14:textId="77777777" w:rsidR="0025741F" w:rsidRDefault="0025741F" w:rsidP="0018660C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14:paraId="63DF234E" w14:textId="30FA5AB8" w:rsidR="0018660C" w:rsidRPr="00B13287" w:rsidRDefault="00B13287" w:rsidP="0018660C">
      <w:pPr>
        <w:pStyle w:val="NoSpacing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>Товарные категории: п</w:t>
      </w:r>
      <w:r w:rsidR="0018660C" w:rsidRPr="00B13287">
        <w:rPr>
          <w:rFonts w:ascii="Times New Roman" w:hAnsi="Times New Roman"/>
          <w:sz w:val="24"/>
          <w:szCs w:val="24"/>
          <w:lang w:val="ru-RU" w:eastAsia="ru-RU"/>
        </w:rPr>
        <w:t>оло, спорт</w:t>
      </w:r>
      <w:r>
        <w:rPr>
          <w:rFonts w:ascii="Times New Roman" w:hAnsi="Times New Roman"/>
          <w:sz w:val="24"/>
          <w:szCs w:val="24"/>
          <w:lang w:val="ru-RU" w:eastAsia="ru-RU"/>
        </w:rPr>
        <w:t>ивные</w:t>
      </w:r>
      <w:r w:rsidR="0018660C" w:rsidRPr="00B13287">
        <w:rPr>
          <w:rFonts w:ascii="Times New Roman" w:hAnsi="Times New Roman"/>
          <w:sz w:val="24"/>
          <w:szCs w:val="24"/>
          <w:lang w:val="ru-RU" w:eastAsia="ru-RU"/>
        </w:rPr>
        <w:t xml:space="preserve"> топы, узкие очки, гавайки, велосипедки, юбки</w:t>
      </w:r>
      <w:r w:rsidR="0025741F">
        <w:rPr>
          <w:rFonts w:ascii="Times New Roman" w:hAnsi="Times New Roman"/>
          <w:sz w:val="24"/>
          <w:szCs w:val="24"/>
          <w:lang w:val="ru-RU" w:eastAsia="ru-RU"/>
        </w:rPr>
        <w:t>-</w:t>
      </w:r>
      <w:r w:rsidR="0018660C" w:rsidRPr="00B13287">
        <w:rPr>
          <w:rFonts w:ascii="Times New Roman" w:hAnsi="Times New Roman"/>
          <w:sz w:val="24"/>
          <w:szCs w:val="24"/>
          <w:lang w:val="ru-RU" w:eastAsia="ru-RU"/>
        </w:rPr>
        <w:t>карандаш с разрез</w:t>
      </w:r>
      <w:r w:rsidR="0025741F">
        <w:rPr>
          <w:rFonts w:ascii="Times New Roman" w:hAnsi="Times New Roman"/>
          <w:sz w:val="24"/>
          <w:szCs w:val="24"/>
          <w:lang w:val="ru-RU" w:eastAsia="ru-RU"/>
        </w:rPr>
        <w:t>ом</w:t>
      </w:r>
      <w:r w:rsidR="0018660C" w:rsidRPr="00B13287">
        <w:rPr>
          <w:rFonts w:ascii="Times New Roman" w:hAnsi="Times New Roman"/>
          <w:sz w:val="24"/>
          <w:szCs w:val="24"/>
          <w:lang w:val="ru-RU" w:eastAsia="ru-RU"/>
        </w:rPr>
        <w:t>, комбинезоны</w:t>
      </w:r>
      <w:r w:rsidR="0025741F">
        <w:rPr>
          <w:rFonts w:ascii="Times New Roman" w:hAnsi="Times New Roman"/>
          <w:sz w:val="24"/>
          <w:szCs w:val="24"/>
          <w:lang w:val="ru-RU" w:eastAsia="ru-RU"/>
        </w:rPr>
        <w:t>. Обувь с логотипами</w:t>
      </w:r>
      <w:r w:rsidR="0025741F" w:rsidRPr="00B13287">
        <w:rPr>
          <w:rFonts w:ascii="Times New Roman" w:hAnsi="Times New Roman"/>
          <w:sz w:val="24"/>
          <w:szCs w:val="24"/>
          <w:lang w:val="ru-RU" w:eastAsia="ru-RU"/>
        </w:rPr>
        <w:t>, шлёпанцы, ковбойские сапоги</w:t>
      </w:r>
      <w:r w:rsidR="0025741F">
        <w:rPr>
          <w:rFonts w:ascii="Times New Roman" w:hAnsi="Times New Roman"/>
          <w:sz w:val="24"/>
          <w:szCs w:val="24"/>
          <w:lang w:val="ru-RU" w:eastAsia="ru-RU"/>
        </w:rPr>
        <w:t>. А</w:t>
      </w:r>
      <w:r w:rsidR="0025741F" w:rsidRPr="00B13287">
        <w:rPr>
          <w:rFonts w:ascii="Times New Roman" w:hAnsi="Times New Roman"/>
          <w:sz w:val="24"/>
          <w:szCs w:val="24"/>
          <w:lang w:val="ru-RU" w:eastAsia="ru-RU"/>
        </w:rPr>
        <w:t>воськи, поясные сумки, рюкзаки</w:t>
      </w:r>
      <w:r w:rsidR="0025741F">
        <w:rPr>
          <w:rFonts w:ascii="Times New Roman" w:hAnsi="Times New Roman"/>
          <w:sz w:val="24"/>
          <w:szCs w:val="24"/>
          <w:lang w:val="ru-RU" w:eastAsia="ru-RU"/>
        </w:rPr>
        <w:t>.</w:t>
      </w:r>
    </w:p>
    <w:p w14:paraId="7AA11402" w14:textId="77777777" w:rsidR="0025741F" w:rsidRDefault="0025741F" w:rsidP="0018660C">
      <w:pPr>
        <w:pStyle w:val="NoSpacing"/>
        <w:rPr>
          <w:rFonts w:ascii="Times New Roman" w:hAnsi="Times New Roman"/>
          <w:sz w:val="24"/>
          <w:szCs w:val="24"/>
        </w:rPr>
      </w:pPr>
    </w:p>
    <w:p w14:paraId="1243FC4A" w14:textId="436BFFDC" w:rsidR="005C783C" w:rsidRPr="0025741F" w:rsidRDefault="0025741F" w:rsidP="0025741F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Бренды: </w:t>
      </w:r>
      <w:r w:rsidR="00194573" w:rsidRPr="00CB049C">
        <w:rPr>
          <w:rFonts w:ascii="Times New Roman" w:hAnsi="Times New Roman"/>
          <w:b/>
          <w:color w:val="212121"/>
          <w:sz w:val="24"/>
          <w:szCs w:val="24"/>
          <w:lang w:val="ru-RU"/>
        </w:rPr>
        <w:t>Off-W</w:t>
      </w:r>
      <w:r w:rsidR="005C783C" w:rsidRPr="00CB049C">
        <w:rPr>
          <w:rFonts w:ascii="Times New Roman" w:hAnsi="Times New Roman"/>
          <w:b/>
          <w:color w:val="212121"/>
          <w:sz w:val="24"/>
          <w:szCs w:val="24"/>
          <w:lang w:val="ru-RU"/>
        </w:rPr>
        <w:t>hite</w:t>
      </w:r>
      <w:r w:rsidR="005C783C" w:rsidRPr="00CB049C">
        <w:rPr>
          <w:rFonts w:ascii="Times New Roman" w:hAnsi="Times New Roman"/>
          <w:color w:val="212121"/>
          <w:sz w:val="24"/>
          <w:szCs w:val="24"/>
          <w:lang w:val="ru-RU"/>
        </w:rPr>
        <w:t xml:space="preserve">, </w:t>
      </w:r>
      <w:r w:rsidR="005C783C" w:rsidRPr="00CB049C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Alyx</w:t>
      </w:r>
      <w:r w:rsidR="005C783C" w:rsidRPr="00CB049C">
        <w:rPr>
          <w:rFonts w:ascii="Times New Roman" w:hAnsi="Times New Roman"/>
          <w:color w:val="000000"/>
          <w:sz w:val="24"/>
          <w:szCs w:val="24"/>
          <w:lang w:val="ru-RU" w:eastAsia="ru-RU"/>
        </w:rPr>
        <w:t>,</w:t>
      </w:r>
      <w:r w:rsidR="005C783C" w:rsidRPr="00CB049C">
        <w:rPr>
          <w:rFonts w:ascii="Times New Roman" w:hAnsi="Times New Roman"/>
          <w:color w:val="212121"/>
          <w:sz w:val="24"/>
          <w:szCs w:val="24"/>
          <w:lang w:val="ru-RU"/>
        </w:rPr>
        <w:t xml:space="preserve"> </w:t>
      </w:r>
      <w:r w:rsidR="005C783C" w:rsidRPr="00CB049C">
        <w:rPr>
          <w:rFonts w:ascii="Times New Roman" w:hAnsi="Times New Roman"/>
          <w:b/>
          <w:color w:val="212121"/>
          <w:sz w:val="24"/>
          <w:szCs w:val="24"/>
          <w:lang w:val="ru-RU"/>
        </w:rPr>
        <w:t>Heron Preston</w:t>
      </w:r>
      <w:r w:rsidR="005C783C" w:rsidRPr="00CB049C">
        <w:rPr>
          <w:rFonts w:ascii="Times New Roman" w:hAnsi="Times New Roman"/>
          <w:color w:val="212121"/>
          <w:sz w:val="24"/>
          <w:szCs w:val="24"/>
          <w:lang w:val="ru-RU"/>
        </w:rPr>
        <w:t xml:space="preserve">, </w:t>
      </w:r>
      <w:r w:rsidR="005C783C" w:rsidRPr="00CB049C">
        <w:rPr>
          <w:rFonts w:ascii="Times New Roman" w:hAnsi="Times New Roman"/>
          <w:b/>
          <w:color w:val="212121"/>
          <w:sz w:val="24"/>
          <w:szCs w:val="24"/>
          <w:lang w:val="ru-RU"/>
        </w:rPr>
        <w:t>Monse</w:t>
      </w:r>
      <w:r w:rsidR="005C783C" w:rsidRPr="00CB049C">
        <w:rPr>
          <w:rFonts w:ascii="Times New Roman" w:hAnsi="Times New Roman"/>
          <w:color w:val="212121"/>
          <w:sz w:val="24"/>
          <w:szCs w:val="24"/>
          <w:lang w:val="ru-RU"/>
        </w:rPr>
        <w:t xml:space="preserve">, </w:t>
      </w:r>
      <w:r w:rsidR="005C783C" w:rsidRPr="00CB049C">
        <w:rPr>
          <w:rFonts w:ascii="Times New Roman" w:hAnsi="Times New Roman"/>
          <w:b/>
          <w:color w:val="212121"/>
          <w:sz w:val="24"/>
          <w:szCs w:val="24"/>
          <w:lang w:val="ru-RU"/>
        </w:rPr>
        <w:t>Rokh</w:t>
      </w:r>
      <w:r w:rsidR="00194573" w:rsidRPr="00CB049C">
        <w:rPr>
          <w:rFonts w:ascii="Times New Roman" w:hAnsi="Times New Roman"/>
          <w:color w:val="212121"/>
          <w:sz w:val="24"/>
          <w:szCs w:val="24"/>
          <w:lang w:val="ru-RU"/>
        </w:rPr>
        <w:t>.</w:t>
      </w:r>
    </w:p>
    <w:p w14:paraId="553255F2" w14:textId="77777777" w:rsidR="005C783C" w:rsidRPr="00CB049C" w:rsidRDefault="005C783C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071809CF" w14:textId="552D9923" w:rsidR="00B329B0" w:rsidRPr="00CB049C" w:rsidRDefault="007F2504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СОНЯ ЛОНГ, ОСНОВАТЕЛЬНИЦА И ВЛАДЕЛИЦА, </w:t>
      </w:r>
      <w:r w:rsidR="002A403C" w:rsidRPr="00CB049C">
        <w:rPr>
          <w:rFonts w:ascii="Times New Roman" w:hAnsi="Times New Roman" w:cs="Times New Roman"/>
          <w:b/>
          <w:lang w:val="ru-RU"/>
        </w:rPr>
        <w:t>ALTER</w:t>
      </w:r>
      <w:r w:rsidR="002A403C" w:rsidRPr="00CB049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ШАНХАЙ, КИТАЙ</w:t>
      </w:r>
    </w:p>
    <w:p w14:paraId="403D00BF" w14:textId="77777777" w:rsidR="002A403C" w:rsidRPr="00CB049C" w:rsidRDefault="00BE7219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  <w:hyperlink r:id="rId8" w:history="1">
        <w:r w:rsidR="002A403C" w:rsidRPr="00CB049C">
          <w:rPr>
            <w:rStyle w:val="Hyperlink"/>
            <w:rFonts w:ascii="Times New Roman" w:hAnsi="Times New Roman" w:cs="Times New Roman"/>
            <w:lang w:val="ru-RU"/>
          </w:rPr>
          <w:t>www.alterstyle.com</w:t>
        </w:r>
      </w:hyperlink>
      <w:r w:rsidR="002A403C" w:rsidRPr="00CB049C">
        <w:rPr>
          <w:rFonts w:ascii="Times New Roman" w:hAnsi="Times New Roman" w:cs="Times New Roman"/>
          <w:lang w:val="ru-RU"/>
        </w:rPr>
        <w:t xml:space="preserve"> </w:t>
      </w:r>
    </w:p>
    <w:p w14:paraId="7F528237" w14:textId="77777777" w:rsidR="00C143D5" w:rsidRPr="00CB049C" w:rsidRDefault="00C143D5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1B5A683A" w14:textId="3CDB92B1" w:rsidR="00C143D5" w:rsidRPr="00CB049C" w:rsidRDefault="007F2504" w:rsidP="00C143D5">
      <w:pPr>
        <w:rPr>
          <w:rFonts w:ascii="Times New Roman" w:eastAsia="Times New Roman" w:hAnsi="Times New Roman" w:cs="Times New Roman"/>
          <w:iCs/>
          <w:lang w:val="ru-RU"/>
        </w:rPr>
      </w:pPr>
      <w:r>
        <w:rPr>
          <w:rFonts w:ascii="Times New Roman" w:eastAsia="Times New Roman" w:hAnsi="Times New Roman" w:cs="Times New Roman"/>
          <w:iCs/>
          <w:lang w:val="ru-RU"/>
        </w:rPr>
        <w:t xml:space="preserve">Стиль: деконструктивизм, контрасты — особенно асимметрия и необычные ткани; </w:t>
      </w:r>
      <w:r w:rsidR="002A403C" w:rsidRPr="00CB049C">
        <w:rPr>
          <w:rFonts w:ascii="Times New Roman" w:eastAsia="Times New Roman" w:hAnsi="Times New Roman" w:cs="Times New Roman"/>
          <w:iCs/>
          <w:lang w:val="ru-RU"/>
        </w:rPr>
        <w:t>a</w:t>
      </w:r>
      <w:r w:rsidR="00C143D5" w:rsidRPr="00CB049C">
        <w:rPr>
          <w:rFonts w:ascii="Times New Roman" w:eastAsia="Times New Roman" w:hAnsi="Times New Roman" w:cs="Times New Roman"/>
          <w:iCs/>
          <w:lang w:val="ru-RU"/>
        </w:rPr>
        <w:t xml:space="preserve">thleisure – </w:t>
      </w:r>
      <w:r>
        <w:rPr>
          <w:rFonts w:ascii="Times New Roman" w:eastAsia="Times New Roman" w:hAnsi="Times New Roman" w:cs="Times New Roman"/>
          <w:iCs/>
          <w:lang w:val="ru-RU"/>
        </w:rPr>
        <w:t xml:space="preserve">китайские потребители стали уделять больше внимания своей физической форме и </w:t>
      </w:r>
      <w:r w:rsidR="00587B71">
        <w:rPr>
          <w:rFonts w:ascii="Times New Roman" w:eastAsia="Times New Roman" w:hAnsi="Times New Roman" w:cs="Times New Roman"/>
          <w:iCs/>
          <w:lang w:val="ru-RU"/>
        </w:rPr>
        <w:t>хотят</w:t>
      </w:r>
      <w:r>
        <w:rPr>
          <w:rFonts w:ascii="Times New Roman" w:eastAsia="Times New Roman" w:hAnsi="Times New Roman" w:cs="Times New Roman"/>
          <w:iCs/>
          <w:lang w:val="ru-RU"/>
        </w:rPr>
        <w:t xml:space="preserve"> совместить моду и здоровый образ жизни. </w:t>
      </w:r>
    </w:p>
    <w:p w14:paraId="765D3070" w14:textId="77777777" w:rsidR="002A403C" w:rsidRPr="00CB049C" w:rsidRDefault="002A403C" w:rsidP="00C143D5">
      <w:pPr>
        <w:rPr>
          <w:rFonts w:ascii="Times New Roman" w:eastAsia="Times New Roman" w:hAnsi="Times New Roman" w:cs="Times New Roman"/>
          <w:iCs/>
          <w:lang w:val="ru-RU"/>
        </w:rPr>
      </w:pPr>
    </w:p>
    <w:p w14:paraId="701841CE" w14:textId="12BF4387" w:rsidR="00C143D5" w:rsidRPr="00CB049C" w:rsidRDefault="007F2504" w:rsidP="00C143D5">
      <w:pPr>
        <w:rPr>
          <w:rFonts w:ascii="Times New Roman" w:eastAsia="Times New Roman" w:hAnsi="Times New Roman" w:cs="Times New Roman"/>
          <w:iCs/>
          <w:lang w:val="ru-RU"/>
        </w:rPr>
      </w:pPr>
      <w:r>
        <w:rPr>
          <w:rFonts w:ascii="Times New Roman" w:eastAsia="Times New Roman" w:hAnsi="Times New Roman" w:cs="Times New Roman"/>
          <w:iCs/>
          <w:lang w:val="ru-RU"/>
        </w:rPr>
        <w:t>Цвета: нежно-голубой, пастельно-желтый, светло-коралловый.</w:t>
      </w:r>
    </w:p>
    <w:p w14:paraId="6DA16542" w14:textId="77777777" w:rsidR="002A403C" w:rsidRPr="00CB049C" w:rsidRDefault="002A403C" w:rsidP="00C143D5">
      <w:pPr>
        <w:rPr>
          <w:rFonts w:ascii="Times New Roman" w:eastAsia="Times New Roman" w:hAnsi="Times New Roman" w:cs="Times New Roman"/>
          <w:iCs/>
          <w:lang w:val="ru-RU"/>
        </w:rPr>
      </w:pPr>
    </w:p>
    <w:p w14:paraId="63B684B1" w14:textId="0B077767" w:rsidR="00C143D5" w:rsidRPr="00CB049C" w:rsidRDefault="007F2504" w:rsidP="002A403C">
      <w:pPr>
        <w:rPr>
          <w:rFonts w:ascii="Times New Roman" w:eastAsia="Times New Roman" w:hAnsi="Times New Roman" w:cs="Times New Roman"/>
          <w:iCs/>
          <w:lang w:val="ru-RU"/>
        </w:rPr>
      </w:pPr>
      <w:r>
        <w:rPr>
          <w:rFonts w:ascii="Times New Roman" w:eastAsia="Times New Roman" w:hAnsi="Times New Roman" w:cs="Times New Roman"/>
          <w:iCs/>
          <w:lang w:val="ru-RU"/>
        </w:rPr>
        <w:t xml:space="preserve">Товарные категории: перешитые </w:t>
      </w:r>
      <w:r w:rsidR="009744FE">
        <w:rPr>
          <w:rFonts w:ascii="Times New Roman" w:eastAsia="Times New Roman" w:hAnsi="Times New Roman" w:cs="Times New Roman"/>
          <w:iCs/>
          <w:lang w:val="ru-RU"/>
        </w:rPr>
        <w:t xml:space="preserve">винтажные </w:t>
      </w:r>
      <w:r>
        <w:rPr>
          <w:rFonts w:ascii="Times New Roman" w:eastAsia="Times New Roman" w:hAnsi="Times New Roman" w:cs="Times New Roman"/>
          <w:iCs/>
          <w:lang w:val="ru-RU"/>
        </w:rPr>
        <w:t xml:space="preserve">джинсы, </w:t>
      </w:r>
      <w:r w:rsidR="009744FE">
        <w:rPr>
          <w:rFonts w:ascii="Times New Roman" w:eastAsia="Times New Roman" w:hAnsi="Times New Roman" w:cs="Times New Roman"/>
          <w:iCs/>
          <w:lang w:val="ru-RU"/>
        </w:rPr>
        <w:t xml:space="preserve">повседневная одежда с трендовыми деталями (например, светоотражающими), аксессуары из прозрачного ПВХ и игра с логотипами. </w:t>
      </w:r>
    </w:p>
    <w:p w14:paraId="6C0D73E8" w14:textId="77777777" w:rsidR="002A403C" w:rsidRPr="00CB049C" w:rsidRDefault="002A403C" w:rsidP="002A403C">
      <w:pPr>
        <w:rPr>
          <w:rFonts w:ascii="Times New Roman" w:eastAsia="Times New Roman" w:hAnsi="Times New Roman" w:cs="Times New Roman"/>
          <w:iCs/>
          <w:lang w:val="ru-RU"/>
        </w:rPr>
      </w:pPr>
    </w:p>
    <w:p w14:paraId="5B2483EA" w14:textId="17391FB6" w:rsidR="00C143D5" w:rsidRPr="00CB049C" w:rsidRDefault="009744FE" w:rsidP="002A403C">
      <w:pPr>
        <w:rPr>
          <w:rFonts w:ascii="Times New Roman" w:eastAsia="Times New Roman" w:hAnsi="Times New Roman" w:cs="Times New Roman"/>
          <w:iCs/>
          <w:lang w:val="ru-RU"/>
        </w:rPr>
      </w:pPr>
      <w:r>
        <w:rPr>
          <w:rFonts w:ascii="Times New Roman" w:eastAsia="Times New Roman" w:hAnsi="Times New Roman" w:cs="Times New Roman"/>
          <w:iCs/>
          <w:lang w:val="ru-RU"/>
        </w:rPr>
        <w:t xml:space="preserve">Бренды: </w:t>
      </w:r>
      <w:r w:rsidR="00C143D5" w:rsidRPr="00CB049C">
        <w:rPr>
          <w:rFonts w:ascii="Times New Roman" w:eastAsia="Times New Roman" w:hAnsi="Times New Roman" w:cs="Times New Roman"/>
          <w:b/>
          <w:iCs/>
          <w:lang w:val="ru-RU"/>
        </w:rPr>
        <w:t>Alyx</w:t>
      </w:r>
      <w:r w:rsidR="002A403C" w:rsidRPr="00CB049C">
        <w:rPr>
          <w:rFonts w:ascii="Times New Roman" w:eastAsia="Times New Roman" w:hAnsi="Times New Roman" w:cs="Times New Roman"/>
          <w:iCs/>
          <w:lang w:val="ru-RU"/>
        </w:rPr>
        <w:t xml:space="preserve">, </w:t>
      </w:r>
      <w:r w:rsidR="00C143D5" w:rsidRPr="00CB049C">
        <w:rPr>
          <w:rFonts w:ascii="Times New Roman" w:eastAsia="Times New Roman" w:hAnsi="Times New Roman" w:cs="Times New Roman"/>
          <w:b/>
          <w:iCs/>
          <w:lang w:val="ru-RU"/>
        </w:rPr>
        <w:t>Martine Rose</w:t>
      </w:r>
      <w:r w:rsidR="002A403C" w:rsidRPr="00CB049C">
        <w:rPr>
          <w:rFonts w:ascii="Times New Roman" w:eastAsia="Times New Roman" w:hAnsi="Times New Roman" w:cs="Times New Roman"/>
          <w:iCs/>
          <w:lang w:val="ru-RU"/>
        </w:rPr>
        <w:t xml:space="preserve">, </w:t>
      </w:r>
      <w:r w:rsidR="00C143D5" w:rsidRPr="00CB049C">
        <w:rPr>
          <w:rFonts w:ascii="Times New Roman" w:eastAsia="Times New Roman" w:hAnsi="Times New Roman" w:cs="Times New Roman"/>
          <w:b/>
          <w:iCs/>
          <w:lang w:val="ru-RU"/>
        </w:rPr>
        <w:t>nana-nana</w:t>
      </w:r>
      <w:r w:rsidR="002A403C" w:rsidRPr="00CB049C">
        <w:rPr>
          <w:rFonts w:ascii="Times New Roman" w:eastAsia="Times New Roman" w:hAnsi="Times New Roman" w:cs="Times New Roman"/>
          <w:b/>
          <w:iCs/>
          <w:lang w:val="ru-RU"/>
        </w:rPr>
        <w:t>.</w:t>
      </w:r>
    </w:p>
    <w:p w14:paraId="22E592EF" w14:textId="77777777" w:rsidR="00C143D5" w:rsidRPr="00CB049C" w:rsidRDefault="00C143D5" w:rsidP="00C143D5">
      <w:pPr>
        <w:rPr>
          <w:rFonts w:ascii="Times New Roman" w:hAnsi="Times New Roman" w:cs="Times New Roman"/>
          <w:lang w:val="ru-RU"/>
        </w:rPr>
      </w:pPr>
    </w:p>
    <w:p w14:paraId="5C429604" w14:textId="77777777" w:rsidR="00C143D5" w:rsidRPr="00CB049C" w:rsidRDefault="00C143D5" w:rsidP="00194573">
      <w:pPr>
        <w:adjustRightInd w:val="0"/>
        <w:snapToGrid w:val="0"/>
        <w:rPr>
          <w:rFonts w:ascii="Times New Roman" w:hAnsi="Times New Roman" w:cs="Times New Roman"/>
          <w:lang w:val="ru-RU"/>
        </w:rPr>
      </w:pPr>
    </w:p>
    <w:sectPr w:rsidR="00C143D5" w:rsidRPr="00CB049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9B0"/>
    <w:rsid w:val="000127CB"/>
    <w:rsid w:val="00062C2D"/>
    <w:rsid w:val="0018660C"/>
    <w:rsid w:val="00194573"/>
    <w:rsid w:val="001C10B7"/>
    <w:rsid w:val="001C1E33"/>
    <w:rsid w:val="00216280"/>
    <w:rsid w:val="002519E8"/>
    <w:rsid w:val="0025741F"/>
    <w:rsid w:val="002A403C"/>
    <w:rsid w:val="002B22D7"/>
    <w:rsid w:val="0033191D"/>
    <w:rsid w:val="00344040"/>
    <w:rsid w:val="00407CF6"/>
    <w:rsid w:val="004867F3"/>
    <w:rsid w:val="004A5D61"/>
    <w:rsid w:val="00540C46"/>
    <w:rsid w:val="00587B71"/>
    <w:rsid w:val="005C783C"/>
    <w:rsid w:val="0060223F"/>
    <w:rsid w:val="0063758F"/>
    <w:rsid w:val="0071528D"/>
    <w:rsid w:val="007F2504"/>
    <w:rsid w:val="0083544F"/>
    <w:rsid w:val="00893A0E"/>
    <w:rsid w:val="008C6104"/>
    <w:rsid w:val="00931157"/>
    <w:rsid w:val="009744FE"/>
    <w:rsid w:val="00976A73"/>
    <w:rsid w:val="009D55D5"/>
    <w:rsid w:val="00A26A5D"/>
    <w:rsid w:val="00AF3F8A"/>
    <w:rsid w:val="00B13287"/>
    <w:rsid w:val="00B255ED"/>
    <w:rsid w:val="00B329B0"/>
    <w:rsid w:val="00BE7219"/>
    <w:rsid w:val="00C143D5"/>
    <w:rsid w:val="00C2638B"/>
    <w:rsid w:val="00C27530"/>
    <w:rsid w:val="00CB049C"/>
    <w:rsid w:val="00CC4195"/>
    <w:rsid w:val="00D209A5"/>
    <w:rsid w:val="00E509C1"/>
    <w:rsid w:val="00F6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ECBB11"/>
  <w14:defaultImageDpi w14:val="32767"/>
  <w15:docId w15:val="{3B0116C7-8FC9-D54B-B4C1-A6ACDADD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329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3191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1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319"/>
    <w:pPr>
      <w:widowControl w:val="0"/>
      <w:suppressAutoHyphens/>
    </w:pPr>
    <w:rPr>
      <w:rFonts w:ascii="Times New Roman" w:eastAsia="Arial Unicode MS" w:hAnsi="Times New Roman" w:cs="Mangal"/>
      <w:kern w:val="1"/>
      <w:sz w:val="20"/>
      <w:szCs w:val="18"/>
      <w:lang w:val="de-DE"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319"/>
    <w:rPr>
      <w:rFonts w:ascii="Times New Roman" w:eastAsia="Arial Unicode MS" w:hAnsi="Times New Roman" w:cs="Mangal"/>
      <w:kern w:val="1"/>
      <w:sz w:val="20"/>
      <w:szCs w:val="18"/>
      <w:lang w:val="de-DE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31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19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rsid w:val="005C783C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5C783C"/>
    <w:rPr>
      <w:rFonts w:ascii="Cambria" w:eastAsia="Times New Roman" w:hAnsi="Cambria" w:cs="Times New Roman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B04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3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27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920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3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1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rstyl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eicon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ylealbum.com" TargetMode="External"/><Relationship Id="rId5" Type="http://schemas.openxmlformats.org/officeDocument/2006/relationships/hyperlink" Target="http://www.vosparis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ous.pari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24</cp:revision>
  <dcterms:created xsi:type="dcterms:W3CDTF">2018-08-12T09:09:00Z</dcterms:created>
  <dcterms:modified xsi:type="dcterms:W3CDTF">2018-08-15T11:57:00Z</dcterms:modified>
</cp:coreProperties>
</file>