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E27E6" w14:textId="63D6B2A9" w:rsidR="001D5108" w:rsidRPr="0034241E" w:rsidRDefault="00821843">
      <w:pPr>
        <w:rPr>
          <w:rFonts w:ascii="Times New Roman" w:hAnsi="Times New Roman" w:cs="Times New Roman"/>
        </w:rPr>
      </w:pPr>
      <w:r>
        <w:rPr>
          <w:rFonts w:ascii="Microsoft YaHei" w:eastAsia="Microsoft YaHei" w:hAnsi="Microsoft YaHei" w:cs="Microsoft YaHei" w:hint="eastAsia"/>
          <w:lang w:eastAsia="zh-CN"/>
        </w:rPr>
        <w:t>商务履历</w:t>
      </w:r>
    </w:p>
    <w:p w14:paraId="6981F787" w14:textId="3A01ED7B" w:rsidR="00A30739" w:rsidRPr="0034241E" w:rsidRDefault="00A30739">
      <w:pPr>
        <w:rPr>
          <w:rFonts w:ascii="Times New Roman" w:hAnsi="Times New Roman" w:cs="Times New Roman"/>
        </w:rPr>
      </w:pPr>
    </w:p>
    <w:p w14:paraId="77004FB0" w14:textId="79A759C8" w:rsidR="00A30739" w:rsidRPr="0034241E" w:rsidRDefault="00A30739">
      <w:pPr>
        <w:rPr>
          <w:rFonts w:ascii="Times New Roman" w:hAnsi="Times New Roman" w:cs="Times New Roman"/>
          <w:b/>
        </w:rPr>
      </w:pPr>
      <w:r w:rsidRPr="0034241E">
        <w:rPr>
          <w:rFonts w:ascii="Times New Roman" w:hAnsi="Times New Roman" w:cs="Times New Roman"/>
          <w:b/>
        </w:rPr>
        <w:t>VOILE BLANCHE</w:t>
      </w:r>
    </w:p>
    <w:p w14:paraId="242C4C70" w14:textId="527D250D" w:rsidR="00A30739" w:rsidRPr="0034241E" w:rsidRDefault="00A30739">
      <w:pPr>
        <w:rPr>
          <w:rFonts w:ascii="Times New Roman" w:hAnsi="Times New Roman" w:cs="Times New Roman"/>
        </w:rPr>
      </w:pPr>
    </w:p>
    <w:p w14:paraId="41D384AB" w14:textId="0F4E5D36" w:rsidR="00A17489" w:rsidRPr="0034241E" w:rsidRDefault="00821843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821843">
        <w:rPr>
          <w:rFonts w:ascii="SimSun" w:hAnsi="SimSun" w:cs="SimSun" w:hint="eastAsia"/>
          <w:color w:val="000000"/>
          <w:lang w:eastAsia="zh-CN"/>
        </w:rPr>
        <w:t>今年，意大利鞋</w:t>
      </w:r>
      <w:proofErr w:type="gramStart"/>
      <w:r>
        <w:rPr>
          <w:rFonts w:ascii="SimSun" w:hAnsi="SimSun" w:cs="SimSun" w:hint="eastAsia"/>
          <w:color w:val="000000"/>
          <w:lang w:eastAsia="zh-CN"/>
        </w:rPr>
        <w:t>履</w:t>
      </w:r>
      <w:r w:rsidRPr="00821843">
        <w:rPr>
          <w:rFonts w:ascii="SimSun" w:hAnsi="SimSun" w:cs="SimSun" w:hint="eastAsia"/>
          <w:color w:val="000000"/>
          <w:lang w:eastAsia="zh-CN"/>
        </w:rPr>
        <w:t>品牌</w:t>
      </w:r>
      <w:proofErr w:type="gramEnd"/>
      <w:r w:rsidRPr="00821843">
        <w:rPr>
          <w:rFonts w:ascii="Times New Roman" w:hAnsi="Times New Roman" w:cs="Times New Roman"/>
          <w:b/>
        </w:rPr>
        <w:t>Voile Blanche</w:t>
      </w:r>
      <w:r w:rsidRPr="00821843">
        <w:rPr>
          <w:rFonts w:ascii="SimSun" w:hAnsi="SimSun" w:cs="SimSun" w:hint="eastAsia"/>
          <w:color w:val="000000"/>
          <w:lang w:eastAsia="zh-CN"/>
        </w:rPr>
        <w:t>即将迈入</w:t>
      </w:r>
      <w:r w:rsidRPr="00821843">
        <w:rPr>
          <w:rFonts w:ascii="Times New Roman" w:eastAsia="Times New Roman" w:hAnsi="Times New Roman" w:cs="Times New Roman"/>
          <w:color w:val="000000"/>
          <w:lang w:eastAsia="zh-CN"/>
        </w:rPr>
        <w:t>15</w:t>
      </w:r>
      <w:r>
        <w:rPr>
          <w:rFonts w:ascii="SimSun" w:hAnsi="SimSun" w:cs="SimSun" w:hint="eastAsia"/>
          <w:color w:val="000000"/>
          <w:lang w:eastAsia="zh-CN"/>
        </w:rPr>
        <w:t>周岁（跟</w:t>
      </w:r>
      <w:proofErr w:type="spellStart"/>
      <w:r w:rsidRPr="0034241E">
        <w:rPr>
          <w:rFonts w:ascii="Times New Roman" w:hAnsi="Times New Roman" w:cs="Times New Roman"/>
          <w:b/>
        </w:rPr>
        <w:t>WeAr</w:t>
      </w:r>
      <w:proofErr w:type="spellEnd"/>
      <w:r w:rsidRPr="00821843">
        <w:rPr>
          <w:rFonts w:ascii="SimSun" w:hAnsi="SimSun" w:cs="SimSun" w:hint="eastAsia"/>
          <w:color w:val="000000"/>
          <w:lang w:eastAsia="zh-CN"/>
        </w:rPr>
        <w:t>一样</w:t>
      </w:r>
      <w:r>
        <w:rPr>
          <w:rFonts w:ascii="SimSun" w:hAnsi="SimSun" w:cs="SimSun" w:hint="eastAsia"/>
          <w:color w:val="000000"/>
          <w:lang w:eastAsia="zh-CN"/>
        </w:rPr>
        <w:t>）</w:t>
      </w:r>
      <w:r w:rsidRPr="00821843">
        <w:rPr>
          <w:rFonts w:ascii="SimSun" w:hAnsi="SimSun" w:cs="SimSun" w:hint="eastAsia"/>
          <w:color w:val="000000"/>
          <w:lang w:eastAsia="zh-CN"/>
        </w:rPr>
        <w:t>。</w:t>
      </w:r>
      <w:r>
        <w:rPr>
          <w:rFonts w:ascii="SimSun" w:hAnsi="SimSun" w:cs="SimSun" w:hint="eastAsia"/>
          <w:color w:val="000000"/>
          <w:lang w:eastAsia="zh-CN"/>
        </w:rPr>
        <w:t>引用</w:t>
      </w:r>
      <w:r w:rsidRPr="00821843">
        <w:rPr>
          <w:rFonts w:ascii="SimSun" w:hAnsi="SimSun" w:cs="SimSun" w:hint="eastAsia"/>
          <w:color w:val="000000"/>
          <w:lang w:eastAsia="zh-CN"/>
        </w:rPr>
        <w:t>品牌总监</w:t>
      </w:r>
      <w:r w:rsidRPr="00821843">
        <w:rPr>
          <w:rFonts w:ascii="Times New Roman" w:eastAsia="Times New Roman" w:hAnsi="Times New Roman" w:cs="Times New Roman"/>
          <w:color w:val="000000"/>
          <w:lang w:eastAsia="zh-CN"/>
        </w:rPr>
        <w:t xml:space="preserve">Alessandro </w:t>
      </w:r>
      <w:proofErr w:type="spellStart"/>
      <w:r w:rsidRPr="00821843">
        <w:rPr>
          <w:rFonts w:ascii="Times New Roman" w:eastAsia="Times New Roman" w:hAnsi="Times New Roman" w:cs="Times New Roman"/>
          <w:color w:val="000000"/>
          <w:lang w:eastAsia="zh-CN"/>
        </w:rPr>
        <w:t>Bisconti</w:t>
      </w:r>
      <w:proofErr w:type="spellEnd"/>
      <w:r>
        <w:rPr>
          <w:rFonts w:ascii="SimSun" w:hAnsi="SimSun" w:cs="SimSun" w:hint="eastAsia"/>
          <w:color w:val="000000"/>
          <w:lang w:eastAsia="zh-CN"/>
        </w:rPr>
        <w:t>一说</w:t>
      </w:r>
      <w:r w:rsidRPr="00821843">
        <w:rPr>
          <w:rFonts w:ascii="SimSun" w:hAnsi="SimSun" w:cs="SimSun" w:hint="eastAsia"/>
          <w:color w:val="000000"/>
          <w:lang w:eastAsia="zh-CN"/>
        </w:rPr>
        <w:t>，品牌</w:t>
      </w:r>
      <w:r>
        <w:rPr>
          <w:rFonts w:ascii="SimSun" w:hAnsi="SimSun" w:cs="SimSun" w:hint="eastAsia"/>
          <w:color w:val="000000"/>
          <w:lang w:eastAsia="zh-CN"/>
        </w:rPr>
        <w:t>第一款</w:t>
      </w:r>
      <w:r w:rsidRPr="00821843">
        <w:rPr>
          <w:rFonts w:ascii="SimSun" w:hAnsi="SimSun" w:cs="SimSun" w:hint="eastAsia"/>
          <w:color w:val="000000"/>
          <w:lang w:eastAsia="zh-CN"/>
        </w:rPr>
        <w:t>鞋</w:t>
      </w:r>
      <w:r>
        <w:rPr>
          <w:rFonts w:ascii="SimSun" w:hAnsi="SimSun" w:cs="SimSun" w:hint="eastAsia"/>
          <w:color w:val="000000"/>
          <w:lang w:eastAsia="zh-CN"/>
        </w:rPr>
        <w:t>子犹如“</w:t>
      </w:r>
      <w:r w:rsidRPr="00821843">
        <w:rPr>
          <w:rFonts w:ascii="SimSun" w:hAnsi="SimSun" w:cs="SimSun" w:hint="eastAsia"/>
          <w:color w:val="000000"/>
          <w:lang w:eastAsia="zh-CN"/>
        </w:rPr>
        <w:t>一件雕塑艺术品</w:t>
      </w:r>
      <w:r>
        <w:rPr>
          <w:rFonts w:ascii="SimSun" w:hAnsi="SimSun" w:cs="SimSun" w:hint="eastAsia"/>
          <w:color w:val="000000"/>
          <w:lang w:eastAsia="zh-CN"/>
        </w:rPr>
        <w:t>”，</w:t>
      </w:r>
      <w:r w:rsidRPr="00821843">
        <w:rPr>
          <w:rFonts w:ascii="SimSun" w:hAnsi="SimSun" w:cs="SimSun" w:hint="eastAsia"/>
          <w:color w:val="000000"/>
          <w:lang w:eastAsia="zh-CN"/>
        </w:rPr>
        <w:t>其创新</w:t>
      </w:r>
      <w:r>
        <w:rPr>
          <w:rFonts w:ascii="SimSun" w:hAnsi="SimSun" w:cs="SimSun" w:hint="eastAsia"/>
          <w:color w:val="000000"/>
          <w:lang w:eastAsia="zh-CN"/>
        </w:rPr>
        <w:t>的</w:t>
      </w:r>
      <w:r w:rsidRPr="00821843">
        <w:rPr>
          <w:rFonts w:ascii="SimSun" w:hAnsi="SimSun" w:cs="SimSun" w:hint="eastAsia"/>
          <w:color w:val="000000"/>
          <w:lang w:eastAsia="zh-CN"/>
        </w:rPr>
        <w:t>没有单独鞋底</w:t>
      </w:r>
      <w:r>
        <w:rPr>
          <w:rFonts w:ascii="SimSun" w:hAnsi="SimSun" w:cs="SimSun" w:hint="eastAsia"/>
          <w:color w:val="000000"/>
          <w:lang w:eastAsia="zh-CN"/>
        </w:rPr>
        <w:t>并</w:t>
      </w:r>
      <w:r>
        <w:rPr>
          <w:rFonts w:ascii="SimSun" w:hAnsi="SimSun" w:cs="SimSun" w:hint="eastAsia"/>
          <w:color w:val="000000"/>
          <w:lang w:eastAsia="zh-CN"/>
        </w:rPr>
        <w:t>嵌入</w:t>
      </w:r>
      <w:r w:rsidRPr="00821843">
        <w:rPr>
          <w:rFonts w:ascii="SimSun" w:hAnsi="SimSun" w:cs="SimSun" w:hint="eastAsia"/>
          <w:color w:val="000000"/>
          <w:lang w:eastAsia="zh-CN"/>
        </w:rPr>
        <w:t>橡胶衬垫</w:t>
      </w:r>
      <w:r>
        <w:rPr>
          <w:rFonts w:ascii="SimSun" w:hAnsi="SimSun" w:cs="SimSun" w:hint="eastAsia"/>
          <w:color w:val="000000"/>
          <w:lang w:eastAsia="zh-CN"/>
        </w:rPr>
        <w:t>的设</w:t>
      </w:r>
      <w:r w:rsidRPr="00821843">
        <w:rPr>
          <w:rFonts w:ascii="SimSun" w:hAnsi="SimSun" w:cs="SimSun" w:hint="eastAsia"/>
          <w:color w:val="000000"/>
          <w:lang w:eastAsia="zh-CN"/>
        </w:rPr>
        <w:t>计</w:t>
      </w:r>
      <w:r>
        <w:rPr>
          <w:rFonts w:ascii="SimSun" w:hAnsi="SimSun" w:cs="SimSun" w:hint="eastAsia"/>
          <w:color w:val="000000"/>
          <w:lang w:eastAsia="zh-CN"/>
        </w:rPr>
        <w:t>，</w:t>
      </w:r>
      <w:r w:rsidRPr="00821843">
        <w:rPr>
          <w:rFonts w:ascii="SimSun" w:hAnsi="SimSun" w:cs="SimSun" w:hint="eastAsia"/>
          <w:color w:val="000000"/>
          <w:lang w:eastAsia="zh-CN"/>
        </w:rPr>
        <w:t>让人感觉</w:t>
      </w:r>
      <w:r w:rsidRPr="00821843">
        <w:rPr>
          <w:rFonts w:ascii="SimSun" w:hAnsi="SimSun" w:cs="SimSun" w:hint="eastAsia"/>
          <w:color w:val="000000"/>
          <w:lang w:eastAsia="zh-CN"/>
        </w:rPr>
        <w:t>“漫步云端</w:t>
      </w:r>
      <w:r>
        <w:rPr>
          <w:rFonts w:ascii="SimSun" w:hAnsi="SimSun" w:cs="SimSun" w:hint="eastAsia"/>
          <w:color w:val="000000"/>
          <w:lang w:eastAsia="zh-CN"/>
        </w:rPr>
        <w:t>”</w:t>
      </w:r>
      <w:r w:rsidRPr="00821843">
        <w:rPr>
          <w:rFonts w:ascii="SimSun" w:hAnsi="SimSun" w:cs="SimSun" w:hint="eastAsia"/>
          <w:color w:val="000000"/>
          <w:lang w:eastAsia="zh-CN"/>
        </w:rPr>
        <w:t>。</w:t>
      </w:r>
      <w:r>
        <w:rPr>
          <w:rFonts w:ascii="SimSun" w:hAnsi="SimSun" w:cs="SimSun" w:hint="eastAsia"/>
          <w:color w:val="000000"/>
          <w:lang w:eastAsia="zh-CN"/>
        </w:rPr>
        <w:t>尽管</w:t>
      </w:r>
      <w:r w:rsidRPr="00821843">
        <w:rPr>
          <w:rFonts w:ascii="SimSun" w:hAnsi="SimSun" w:cs="SimSun" w:hint="eastAsia"/>
          <w:color w:val="000000"/>
          <w:lang w:eastAsia="zh-CN"/>
        </w:rPr>
        <w:t>第一</w:t>
      </w:r>
      <w:r>
        <w:rPr>
          <w:rFonts w:ascii="SimSun" w:hAnsi="SimSun" w:cs="SimSun" w:hint="eastAsia"/>
          <w:color w:val="000000"/>
          <w:lang w:eastAsia="zh-CN"/>
        </w:rPr>
        <w:t>款</w:t>
      </w:r>
      <w:r w:rsidRPr="00821843">
        <w:rPr>
          <w:rFonts w:ascii="SimSun" w:hAnsi="SimSun" w:cs="SimSun" w:hint="eastAsia"/>
          <w:color w:val="000000"/>
          <w:lang w:eastAsia="zh-CN"/>
        </w:rPr>
        <w:t>运动鞋是用涤纶帆布生产，但该品牌自那</w:t>
      </w:r>
      <w:r>
        <w:rPr>
          <w:rFonts w:ascii="SimSun" w:hAnsi="SimSun" w:cs="SimSun" w:hint="eastAsia"/>
          <w:color w:val="000000"/>
          <w:lang w:eastAsia="zh-CN"/>
        </w:rPr>
        <w:t>时起</w:t>
      </w:r>
      <w:r w:rsidRPr="00821843">
        <w:rPr>
          <w:rFonts w:ascii="SimSun" w:hAnsi="SimSun" w:cs="SimSun" w:hint="eastAsia"/>
          <w:color w:val="000000"/>
          <w:lang w:eastAsia="zh-CN"/>
        </w:rPr>
        <w:t>就以生产高端运动鞋而闻名。</w:t>
      </w:r>
      <w:r w:rsidR="007E542A" w:rsidRPr="0034241E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14:paraId="0171AA80" w14:textId="77777777" w:rsidR="00A17489" w:rsidRPr="0034241E" w:rsidRDefault="00A17489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246EEBF" w14:textId="1BC20EA0" w:rsidR="00821843" w:rsidRPr="0034241E" w:rsidRDefault="00821843">
      <w:pPr>
        <w:rPr>
          <w:rFonts w:ascii="Times New Roman" w:hAnsi="Times New Roman" w:cs="Times New Roman"/>
          <w:lang w:eastAsia="zh-CN"/>
        </w:rPr>
      </w:pPr>
      <w:r w:rsidRPr="00821843">
        <w:rPr>
          <w:rFonts w:ascii="Times New Roman" w:hAnsi="Times New Roman" w:cs="Times New Roman" w:hint="eastAsia"/>
          <w:lang w:eastAsia="zh-CN"/>
        </w:rPr>
        <w:t>它在</w:t>
      </w:r>
      <w:proofErr w:type="gramStart"/>
      <w:r w:rsidRPr="00821843">
        <w:rPr>
          <w:rFonts w:ascii="Times New Roman" w:hAnsi="Times New Roman" w:cs="Times New Roman" w:hint="eastAsia"/>
          <w:lang w:eastAsia="zh-CN"/>
        </w:rPr>
        <w:t>2010</w:t>
      </w:r>
      <w:proofErr w:type="gramEnd"/>
      <w:r w:rsidRPr="00821843">
        <w:rPr>
          <w:rFonts w:ascii="Times New Roman" w:hAnsi="Times New Roman" w:cs="Times New Roman" w:hint="eastAsia"/>
          <w:lang w:eastAsia="zh-CN"/>
        </w:rPr>
        <w:t>年代</w:t>
      </w:r>
      <w:proofErr w:type="gramStart"/>
      <w:r w:rsidRPr="00821843">
        <w:rPr>
          <w:rFonts w:ascii="Times New Roman" w:hAnsi="Times New Roman" w:cs="Times New Roman" w:hint="eastAsia"/>
          <w:lang w:eastAsia="zh-CN"/>
        </w:rPr>
        <w:t>初进入</w:t>
      </w:r>
      <w:proofErr w:type="gramEnd"/>
      <w:r>
        <w:rPr>
          <w:rFonts w:ascii="Times New Roman" w:hAnsi="Times New Roman" w:cs="Times New Roman" w:hint="eastAsia"/>
          <w:lang w:eastAsia="zh-CN"/>
        </w:rPr>
        <w:t>时尚</w:t>
      </w:r>
      <w:r w:rsidRPr="00821843">
        <w:rPr>
          <w:rFonts w:ascii="Times New Roman" w:hAnsi="Times New Roman" w:cs="Times New Roman" w:hint="eastAsia"/>
          <w:lang w:eastAsia="zh-CN"/>
        </w:rPr>
        <w:t>领域，当时运动鞋</w:t>
      </w:r>
      <w:r>
        <w:rPr>
          <w:rFonts w:ascii="Times New Roman" w:hAnsi="Times New Roman" w:cs="Times New Roman" w:hint="eastAsia"/>
          <w:lang w:eastAsia="zh-CN"/>
        </w:rPr>
        <w:t>跟</w:t>
      </w:r>
      <w:r w:rsidRPr="00821843">
        <w:rPr>
          <w:rFonts w:ascii="Times New Roman" w:hAnsi="Times New Roman" w:cs="Times New Roman" w:hint="eastAsia"/>
          <w:lang w:eastAsia="zh-CN"/>
        </w:rPr>
        <w:t>时尚还不是同义词，它是首批推广时尚运动鞋理念的品牌之一。手工上色，没有一双</w:t>
      </w:r>
      <w:r>
        <w:rPr>
          <w:rFonts w:ascii="Times New Roman" w:hAnsi="Times New Roman" w:cs="Times New Roman" w:hint="eastAsia"/>
          <w:lang w:eastAsia="zh-CN"/>
        </w:rPr>
        <w:t>鞋子是</w:t>
      </w:r>
      <w:r w:rsidRPr="00821843">
        <w:rPr>
          <w:rFonts w:ascii="Times New Roman" w:hAnsi="Times New Roman" w:cs="Times New Roman" w:hint="eastAsia"/>
          <w:lang w:eastAsia="zh-CN"/>
        </w:rPr>
        <w:t>完全一样的，</w:t>
      </w:r>
      <w:r w:rsidRPr="0034241E">
        <w:rPr>
          <w:rFonts w:ascii="Times New Roman" w:hAnsi="Times New Roman" w:cs="Times New Roman"/>
          <w:lang w:eastAsia="zh-CN"/>
        </w:rPr>
        <w:t>Voile Blanche</w:t>
      </w:r>
      <w:r>
        <w:rPr>
          <w:rFonts w:ascii="Times New Roman" w:hAnsi="Times New Roman" w:cs="Times New Roman" w:hint="eastAsia"/>
          <w:lang w:eastAsia="zh-CN"/>
        </w:rPr>
        <w:t>的鞋子就</w:t>
      </w:r>
      <w:r w:rsidRPr="00821843">
        <w:rPr>
          <w:rFonts w:ascii="Times New Roman" w:hAnsi="Times New Roman" w:cs="Times New Roman" w:hint="eastAsia"/>
          <w:lang w:eastAsia="zh-CN"/>
        </w:rPr>
        <w:t>是为了庆祝个人主义和身份</w:t>
      </w:r>
      <w:r>
        <w:rPr>
          <w:rFonts w:ascii="Times New Roman" w:hAnsi="Times New Roman" w:cs="Times New Roman" w:hint="eastAsia"/>
          <w:lang w:eastAsia="zh-CN"/>
        </w:rPr>
        <w:t>象征</w:t>
      </w:r>
      <w:r w:rsidRPr="00821843">
        <w:rPr>
          <w:rFonts w:ascii="Times New Roman" w:hAnsi="Times New Roman" w:cs="Times New Roman" w:hint="eastAsia"/>
          <w:lang w:eastAsia="zh-CN"/>
        </w:rPr>
        <w:t>，与高度</w:t>
      </w:r>
      <w:r>
        <w:rPr>
          <w:rFonts w:ascii="Times New Roman" w:hAnsi="Times New Roman" w:cs="Times New Roman" w:hint="eastAsia"/>
          <w:lang w:eastAsia="zh-CN"/>
        </w:rPr>
        <w:t>娴熟</w:t>
      </w:r>
      <w:r w:rsidRPr="00821843">
        <w:rPr>
          <w:rFonts w:ascii="Times New Roman" w:hAnsi="Times New Roman" w:cs="Times New Roman" w:hint="eastAsia"/>
          <w:lang w:eastAsia="zh-CN"/>
        </w:rPr>
        <w:t>、不同寻常的服装相辅相成。</w:t>
      </w:r>
    </w:p>
    <w:p w14:paraId="557BBA8E" w14:textId="77777777" w:rsidR="00A65375" w:rsidRPr="0034241E" w:rsidRDefault="00A65375">
      <w:pPr>
        <w:rPr>
          <w:rFonts w:ascii="Times New Roman" w:hAnsi="Times New Roman" w:cs="Times New Roman"/>
          <w:lang w:eastAsia="zh-CN"/>
        </w:rPr>
      </w:pPr>
    </w:p>
    <w:p w14:paraId="2A109A59" w14:textId="6AD88C32" w:rsidR="00C21C01" w:rsidRPr="0034241E" w:rsidRDefault="00C21C01" w:rsidP="009F2B51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C21C01">
        <w:rPr>
          <w:rFonts w:ascii="Times New Roman" w:hAnsi="Times New Roman" w:cs="Times New Roman" w:hint="eastAsia"/>
          <w:lang w:eastAsia="zh-CN"/>
        </w:rPr>
        <w:t>该品牌的主要市场包括本土意大利、</w:t>
      </w:r>
      <w:r w:rsidR="00F23F95" w:rsidRPr="00F23F95">
        <w:rPr>
          <w:rFonts w:ascii="Times New Roman" w:hAnsi="Times New Roman" w:cs="Times New Roman"/>
          <w:lang w:eastAsia="zh-CN"/>
        </w:rPr>
        <w:t>德奥瑞</w:t>
      </w:r>
      <w:r w:rsidRPr="00C21C01">
        <w:rPr>
          <w:rFonts w:ascii="Times New Roman" w:hAnsi="Times New Roman" w:cs="Times New Roman" w:hint="eastAsia"/>
          <w:lang w:eastAsia="zh-CN"/>
        </w:rPr>
        <w:t>国家</w:t>
      </w:r>
      <w:r w:rsidR="00F23F95">
        <w:rPr>
          <w:rFonts w:ascii="Times New Roman" w:hAnsi="Times New Roman" w:cs="Times New Roman" w:hint="eastAsia"/>
          <w:lang w:eastAsia="zh-CN"/>
        </w:rPr>
        <w:t>（</w:t>
      </w:r>
      <w:proofErr w:type="spellStart"/>
      <w:r w:rsidR="00F23F95" w:rsidRPr="0034241E">
        <w:rPr>
          <w:rFonts w:ascii="Times New Roman" w:hAnsi="Times New Roman" w:cs="Times New Roman"/>
          <w:lang w:eastAsia="zh-CN"/>
        </w:rPr>
        <w:t>Bisconti</w:t>
      </w:r>
      <w:proofErr w:type="spellEnd"/>
      <w:r w:rsidRPr="00C21C01">
        <w:rPr>
          <w:rFonts w:ascii="Times New Roman" w:hAnsi="Times New Roman" w:cs="Times New Roman" w:hint="eastAsia"/>
          <w:lang w:eastAsia="zh-CN"/>
        </w:rPr>
        <w:t>沉思道</w:t>
      </w:r>
      <w:r w:rsidR="00F23F95">
        <w:rPr>
          <w:rFonts w:ascii="Times New Roman" w:hAnsi="Times New Roman" w:cs="Times New Roman" w:hint="eastAsia"/>
          <w:lang w:eastAsia="zh-CN"/>
        </w:rPr>
        <w:t>：</w:t>
      </w:r>
      <w:r w:rsidRPr="00C21C01">
        <w:rPr>
          <w:rFonts w:ascii="Times New Roman" w:hAnsi="Times New Roman" w:cs="Times New Roman" w:hint="eastAsia"/>
          <w:lang w:eastAsia="zh-CN"/>
        </w:rPr>
        <w:t>“他们的</w:t>
      </w:r>
      <w:r w:rsidR="00F23F95">
        <w:rPr>
          <w:rFonts w:ascii="Times New Roman" w:hAnsi="Times New Roman" w:cs="Times New Roman" w:hint="eastAsia"/>
          <w:lang w:eastAsia="zh-CN"/>
        </w:rPr>
        <w:t>意念</w:t>
      </w:r>
      <w:r w:rsidRPr="00C21C01">
        <w:rPr>
          <w:rFonts w:ascii="Times New Roman" w:hAnsi="Times New Roman" w:cs="Times New Roman" w:hint="eastAsia"/>
          <w:lang w:eastAsia="zh-CN"/>
        </w:rPr>
        <w:t>与我们相近</w:t>
      </w:r>
      <w:r w:rsidR="00F23F95">
        <w:rPr>
          <w:rFonts w:ascii="Times New Roman" w:hAnsi="Times New Roman" w:cs="Times New Roman" w:hint="eastAsia"/>
          <w:lang w:eastAsia="zh-CN"/>
        </w:rPr>
        <w:t>，都是</w:t>
      </w:r>
      <w:r w:rsidRPr="00C21C01">
        <w:rPr>
          <w:rFonts w:ascii="Times New Roman" w:hAnsi="Times New Roman" w:cs="Times New Roman" w:hint="eastAsia"/>
          <w:lang w:eastAsia="zh-CN"/>
        </w:rPr>
        <w:t>追求</w:t>
      </w:r>
      <w:r w:rsidR="00F23F95">
        <w:rPr>
          <w:rFonts w:ascii="Times New Roman" w:hAnsi="Times New Roman" w:cs="Times New Roman" w:hint="eastAsia"/>
          <w:lang w:eastAsia="zh-CN"/>
        </w:rPr>
        <w:t>简约审美</w:t>
      </w:r>
      <w:r w:rsidRPr="00C21C01">
        <w:rPr>
          <w:rFonts w:ascii="Times New Roman" w:hAnsi="Times New Roman" w:cs="Times New Roman" w:hint="eastAsia"/>
          <w:lang w:eastAsia="zh-CN"/>
        </w:rPr>
        <w:t>和</w:t>
      </w:r>
      <w:r w:rsidR="00F23F95">
        <w:rPr>
          <w:rFonts w:ascii="Times New Roman" w:hAnsi="Times New Roman" w:cs="Times New Roman" w:hint="eastAsia"/>
          <w:lang w:eastAsia="zh-CN"/>
        </w:rPr>
        <w:t>质量</w:t>
      </w:r>
      <w:r w:rsidR="00F23F95">
        <w:rPr>
          <w:rFonts w:ascii="Times New Roman" w:hAnsi="Times New Roman" w:cs="Times New Roman" w:hint="eastAsia"/>
          <w:lang w:eastAsia="zh-CN"/>
        </w:rPr>
        <w:t>上乘</w:t>
      </w:r>
      <w:r w:rsidRPr="00C21C01">
        <w:rPr>
          <w:rFonts w:ascii="Times New Roman" w:hAnsi="Times New Roman" w:cs="Times New Roman" w:hint="eastAsia"/>
          <w:lang w:eastAsia="zh-CN"/>
        </w:rPr>
        <w:t>”</w:t>
      </w:r>
      <w:r w:rsidRPr="00C21C01">
        <w:rPr>
          <w:rFonts w:ascii="Times New Roman" w:hAnsi="Times New Roman" w:cs="Times New Roman" w:hint="eastAsia"/>
          <w:lang w:eastAsia="zh-CN"/>
        </w:rPr>
        <w:t>)</w:t>
      </w:r>
      <w:r w:rsidRPr="00C21C01">
        <w:rPr>
          <w:rFonts w:ascii="Times New Roman" w:hAnsi="Times New Roman" w:cs="Times New Roman" w:hint="eastAsia"/>
          <w:lang w:eastAsia="zh-CN"/>
        </w:rPr>
        <w:t>，以及日益增长的远东市场。</w:t>
      </w:r>
      <w:r w:rsidR="00F23F95" w:rsidRPr="0034241E">
        <w:rPr>
          <w:rFonts w:ascii="Times New Roman" w:hAnsi="Times New Roman" w:cs="Times New Roman"/>
          <w:lang w:eastAsia="zh-CN"/>
        </w:rPr>
        <w:t>Voile Blanche</w:t>
      </w:r>
      <w:r w:rsidRPr="00C21C01">
        <w:rPr>
          <w:rFonts w:ascii="Times New Roman" w:hAnsi="Times New Roman" w:cs="Times New Roman" w:hint="eastAsia"/>
          <w:lang w:eastAsia="zh-CN"/>
        </w:rPr>
        <w:t>在日本有一家分销商，在中国有分公司，目前正考虑在韩国</w:t>
      </w:r>
      <w:r w:rsidR="00F23F95">
        <w:rPr>
          <w:rFonts w:ascii="Times New Roman" w:hAnsi="Times New Roman" w:cs="Times New Roman" w:hint="eastAsia"/>
          <w:lang w:eastAsia="zh-CN"/>
        </w:rPr>
        <w:t>设立</w:t>
      </w:r>
      <w:r w:rsidRPr="00C21C01">
        <w:rPr>
          <w:rFonts w:ascii="Times New Roman" w:hAnsi="Times New Roman" w:cs="Times New Roman" w:hint="eastAsia"/>
          <w:lang w:eastAsia="zh-CN"/>
        </w:rPr>
        <w:t>分销</w:t>
      </w:r>
      <w:r w:rsidR="00F23F95">
        <w:rPr>
          <w:rFonts w:ascii="Times New Roman" w:hAnsi="Times New Roman" w:cs="Times New Roman" w:hint="eastAsia"/>
          <w:lang w:eastAsia="zh-CN"/>
        </w:rPr>
        <w:t>业务</w:t>
      </w:r>
      <w:r w:rsidRPr="00C21C01">
        <w:rPr>
          <w:rFonts w:ascii="Times New Roman" w:hAnsi="Times New Roman" w:cs="Times New Roman" w:hint="eastAsia"/>
          <w:lang w:eastAsia="zh-CN"/>
        </w:rPr>
        <w:t>。由于该公司没有自己的商店，</w:t>
      </w:r>
      <w:r w:rsidR="00F23F95">
        <w:rPr>
          <w:rFonts w:ascii="Times New Roman" w:hAnsi="Times New Roman" w:cs="Times New Roman" w:hint="eastAsia"/>
          <w:lang w:eastAsia="zh-CN"/>
        </w:rPr>
        <w:t>所以极其</w:t>
      </w:r>
      <w:r w:rsidRPr="00C21C01">
        <w:rPr>
          <w:rFonts w:ascii="Times New Roman" w:hAnsi="Times New Roman" w:cs="Times New Roman" w:hint="eastAsia"/>
          <w:lang w:eastAsia="zh-CN"/>
        </w:rPr>
        <w:t>重视零售伙伴关系</w:t>
      </w:r>
      <w:r w:rsidR="00F23F95">
        <w:rPr>
          <w:rFonts w:ascii="Times New Roman" w:hAnsi="Times New Roman" w:cs="Times New Roman" w:hint="eastAsia"/>
          <w:lang w:eastAsia="zh-CN"/>
        </w:rPr>
        <w:t>。</w:t>
      </w:r>
      <w:proofErr w:type="spellStart"/>
      <w:r w:rsidR="00F23F95" w:rsidRPr="0034241E">
        <w:rPr>
          <w:rFonts w:ascii="Times New Roman" w:hAnsi="Times New Roman" w:cs="Times New Roman"/>
          <w:lang w:eastAsia="zh-CN"/>
        </w:rPr>
        <w:t>Bisconti</w:t>
      </w:r>
      <w:proofErr w:type="spellEnd"/>
      <w:r w:rsidR="00F23F95">
        <w:rPr>
          <w:rFonts w:ascii="Times New Roman" w:hAnsi="Times New Roman" w:cs="Times New Roman" w:hint="eastAsia"/>
          <w:lang w:eastAsia="zh-CN"/>
        </w:rPr>
        <w:t>解释</w:t>
      </w:r>
      <w:proofErr w:type="gramStart"/>
      <w:r w:rsidR="00F23F95">
        <w:rPr>
          <w:rFonts w:ascii="Times New Roman" w:hAnsi="Times New Roman" w:cs="Times New Roman" w:hint="eastAsia"/>
          <w:lang w:eastAsia="zh-CN"/>
        </w:rPr>
        <w:t>：</w:t>
      </w:r>
      <w:r w:rsidRPr="00C21C01">
        <w:rPr>
          <w:rFonts w:ascii="Times New Roman" w:hAnsi="Times New Roman" w:cs="Times New Roman" w:hint="eastAsia"/>
          <w:lang w:eastAsia="zh-CN"/>
        </w:rPr>
        <w:t>“</w:t>
      </w:r>
      <w:proofErr w:type="gramEnd"/>
      <w:r w:rsidRPr="00C21C01">
        <w:rPr>
          <w:rFonts w:ascii="Times New Roman" w:hAnsi="Times New Roman" w:cs="Times New Roman" w:hint="eastAsia"/>
          <w:lang w:eastAsia="zh-CN"/>
        </w:rPr>
        <w:t>我们把所有信心都放在零售商身上</w:t>
      </w:r>
      <w:r w:rsidR="00F23F95">
        <w:rPr>
          <w:rFonts w:ascii="Times New Roman" w:hAnsi="Times New Roman" w:cs="Times New Roman" w:hint="eastAsia"/>
          <w:lang w:eastAsia="zh-CN"/>
        </w:rPr>
        <w:t>，因此会</w:t>
      </w:r>
      <w:r w:rsidRPr="00C21C01">
        <w:rPr>
          <w:rFonts w:ascii="Times New Roman" w:hAnsi="Times New Roman" w:cs="Times New Roman" w:hint="eastAsia"/>
          <w:lang w:eastAsia="zh-CN"/>
        </w:rPr>
        <w:t>非常有选择性</w:t>
      </w:r>
      <w:r w:rsidR="00F23F95">
        <w:rPr>
          <w:rFonts w:ascii="Times New Roman" w:hAnsi="Times New Roman" w:cs="Times New Roman" w:hint="eastAsia"/>
          <w:lang w:eastAsia="zh-CN"/>
        </w:rPr>
        <w:t>地</w:t>
      </w:r>
      <w:r w:rsidRPr="00C21C01">
        <w:rPr>
          <w:rFonts w:ascii="Times New Roman" w:hAnsi="Times New Roman" w:cs="Times New Roman" w:hint="eastAsia"/>
          <w:lang w:eastAsia="zh-CN"/>
        </w:rPr>
        <w:t>让他们参与</w:t>
      </w:r>
      <w:r w:rsidR="00F23F95">
        <w:rPr>
          <w:rFonts w:ascii="Times New Roman" w:hAnsi="Times New Roman" w:cs="Times New Roman" w:hint="eastAsia"/>
          <w:lang w:eastAsia="zh-CN"/>
        </w:rPr>
        <w:t>到</w:t>
      </w:r>
      <w:r w:rsidRPr="00C21C01">
        <w:rPr>
          <w:rFonts w:ascii="Times New Roman" w:hAnsi="Times New Roman" w:cs="Times New Roman" w:hint="eastAsia"/>
          <w:lang w:eastAsia="zh-CN"/>
        </w:rPr>
        <w:t>品牌</w:t>
      </w:r>
      <w:r w:rsidR="00F23F95">
        <w:rPr>
          <w:rFonts w:ascii="Times New Roman" w:hAnsi="Times New Roman" w:cs="Times New Roman" w:hint="eastAsia"/>
          <w:lang w:eastAsia="zh-CN"/>
        </w:rPr>
        <w:t>中</w:t>
      </w:r>
      <w:r w:rsidRPr="00C21C01">
        <w:rPr>
          <w:rFonts w:ascii="Times New Roman" w:hAnsi="Times New Roman" w:cs="Times New Roman" w:hint="eastAsia"/>
          <w:lang w:eastAsia="zh-CN"/>
        </w:rPr>
        <w:t>”</w:t>
      </w:r>
      <w:r w:rsidR="00F23F95">
        <w:rPr>
          <w:rFonts w:ascii="Times New Roman" w:hAnsi="Times New Roman" w:cs="Times New Roman" w:hint="eastAsia"/>
          <w:lang w:eastAsia="zh-CN"/>
        </w:rPr>
        <w:t>。此外，</w:t>
      </w:r>
      <w:r w:rsidRPr="00C21C01">
        <w:rPr>
          <w:rFonts w:ascii="Times New Roman" w:hAnsi="Times New Roman" w:cs="Times New Roman" w:hint="eastAsia"/>
          <w:lang w:eastAsia="zh-CN"/>
        </w:rPr>
        <w:t>公司在商店组织活动和大型展览，对</w:t>
      </w:r>
      <w:r w:rsidR="00F23F95">
        <w:rPr>
          <w:rFonts w:ascii="Times New Roman" w:hAnsi="Times New Roman" w:cs="Times New Roman" w:hint="eastAsia"/>
          <w:lang w:eastAsia="zh-CN"/>
        </w:rPr>
        <w:t>售货员</w:t>
      </w:r>
      <w:r w:rsidRPr="00C21C01">
        <w:rPr>
          <w:rFonts w:ascii="Times New Roman" w:hAnsi="Times New Roman" w:cs="Times New Roman" w:hint="eastAsia"/>
          <w:lang w:eastAsia="zh-CN"/>
        </w:rPr>
        <w:t>进行培训，并投资当地广告</w:t>
      </w:r>
      <w:r w:rsidR="00F23F95">
        <w:rPr>
          <w:rFonts w:ascii="Times New Roman" w:hAnsi="Times New Roman" w:cs="Times New Roman" w:hint="eastAsia"/>
          <w:lang w:eastAsia="zh-CN"/>
        </w:rPr>
        <w:t>宣传</w:t>
      </w:r>
      <w:r w:rsidRPr="00C21C01">
        <w:rPr>
          <w:rFonts w:ascii="Times New Roman" w:hAnsi="Times New Roman" w:cs="Times New Roman" w:hint="eastAsia"/>
          <w:lang w:eastAsia="zh-CN"/>
        </w:rPr>
        <w:t>。根据</w:t>
      </w:r>
      <w:proofErr w:type="spellStart"/>
      <w:r w:rsidR="00F23F95" w:rsidRPr="0034241E">
        <w:rPr>
          <w:rFonts w:ascii="Times New Roman" w:hAnsi="Times New Roman" w:cs="Times New Roman"/>
          <w:lang w:eastAsia="zh-CN"/>
        </w:rPr>
        <w:t>Bisconti</w:t>
      </w:r>
      <w:proofErr w:type="spellEnd"/>
      <w:r w:rsidRPr="00C21C01">
        <w:rPr>
          <w:rFonts w:ascii="Times New Roman" w:hAnsi="Times New Roman" w:cs="Times New Roman" w:hint="eastAsia"/>
          <w:lang w:eastAsia="zh-CN"/>
        </w:rPr>
        <w:t>的信条，“在时尚界，你不能单干</w:t>
      </w:r>
      <w:r w:rsidR="00F23F95">
        <w:rPr>
          <w:rFonts w:ascii="Times New Roman" w:hAnsi="Times New Roman" w:cs="Times New Roman" w:hint="eastAsia"/>
          <w:lang w:eastAsia="zh-CN"/>
        </w:rPr>
        <w:t>，</w:t>
      </w:r>
      <w:r w:rsidRPr="00C21C01">
        <w:rPr>
          <w:rFonts w:ascii="Times New Roman" w:hAnsi="Times New Roman" w:cs="Times New Roman" w:hint="eastAsia"/>
          <w:lang w:eastAsia="zh-CN"/>
        </w:rPr>
        <w:t>你需要分担成本，共同制定战略。”</w:t>
      </w:r>
    </w:p>
    <w:p w14:paraId="35D2A4E5" w14:textId="77777777" w:rsidR="007E26C0" w:rsidRPr="0034241E" w:rsidRDefault="007E26C0" w:rsidP="0034241E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  <w:lang w:eastAsia="zh-CN"/>
        </w:rPr>
        <w:instrText xml:space="preserve"> HYPERLINK "http://</w:instrText>
      </w:r>
    </w:p>
    <w:p w14:paraId="6D0CA4E1" w14:textId="77777777" w:rsidR="007E26C0" w:rsidRPr="0034241E" w:rsidRDefault="007E26C0" w:rsidP="0034241E">
      <w:pPr>
        <w:rPr>
          <w:rFonts w:ascii="Times New Roman" w:hAnsi="Times New Roman" w:cs="Times New Roman"/>
          <w:lang w:eastAsia="zh-CN"/>
        </w:rPr>
      </w:pPr>
      <w:r w:rsidRPr="0034241E">
        <w:rPr>
          <w:rFonts w:ascii="Times New Roman" w:hAnsi="Times New Roman" w:cs="Times New Roman"/>
          <w:lang w:eastAsia="zh-CN"/>
        </w:rPr>
        <w:instrText>www.voileblanche.com</w:instrText>
      </w:r>
    </w:p>
    <w:p w14:paraId="191E34B7" w14:textId="77777777" w:rsidR="007E26C0" w:rsidRPr="0034241E" w:rsidRDefault="007E26C0" w:rsidP="0034241E">
      <w:pPr>
        <w:rPr>
          <w:rStyle w:val="Hyperlink"/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</w:p>
    <w:p w14:paraId="36D91664" w14:textId="77777777" w:rsidR="007E26C0" w:rsidRPr="0034241E" w:rsidRDefault="007E26C0" w:rsidP="0034241E">
      <w:pPr>
        <w:rPr>
          <w:rStyle w:val="Hyperlink"/>
          <w:rFonts w:ascii="Times New Roman" w:hAnsi="Times New Roman" w:cs="Times New Roman"/>
          <w:lang w:eastAsia="zh-CN"/>
        </w:rPr>
      </w:pPr>
      <w:r w:rsidRPr="0034241E">
        <w:rPr>
          <w:rStyle w:val="Hyperlink"/>
          <w:rFonts w:ascii="Times New Roman" w:hAnsi="Times New Roman" w:cs="Times New Roman"/>
          <w:lang w:eastAsia="zh-CN"/>
        </w:rPr>
        <w:t>www.voileblanche.com</w:t>
      </w:r>
    </w:p>
    <w:p w14:paraId="11CFDC72" w14:textId="413CBFDD" w:rsidR="0034241E" w:rsidRPr="0034241E" w:rsidRDefault="007E26C0" w:rsidP="0034241E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fldChar w:fldCharType="end"/>
      </w:r>
    </w:p>
    <w:p w14:paraId="6E525FCD" w14:textId="77777777" w:rsidR="00DD5DA9" w:rsidRPr="0034241E" w:rsidRDefault="00DD5DA9">
      <w:pPr>
        <w:rPr>
          <w:rFonts w:ascii="Times New Roman" w:hAnsi="Times New Roman" w:cs="Times New Roman"/>
          <w:lang w:eastAsia="zh-CN"/>
        </w:rPr>
      </w:pPr>
    </w:p>
    <w:sectPr w:rsidR="00DD5DA9" w:rsidRPr="0034241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39"/>
    <w:rsid w:val="001C1E33"/>
    <w:rsid w:val="0034241E"/>
    <w:rsid w:val="005E7C9C"/>
    <w:rsid w:val="0063758F"/>
    <w:rsid w:val="0071528D"/>
    <w:rsid w:val="007E26C0"/>
    <w:rsid w:val="007E542A"/>
    <w:rsid w:val="00821843"/>
    <w:rsid w:val="00893A0E"/>
    <w:rsid w:val="009F2B51"/>
    <w:rsid w:val="00A17489"/>
    <w:rsid w:val="00A26A5D"/>
    <w:rsid w:val="00A30739"/>
    <w:rsid w:val="00A65375"/>
    <w:rsid w:val="00A928EC"/>
    <w:rsid w:val="00C21C01"/>
    <w:rsid w:val="00DD5DA9"/>
    <w:rsid w:val="00E509C1"/>
    <w:rsid w:val="00F2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D5F2"/>
  <w14:defaultImageDpi w14:val="32767"/>
  <w15:chartTrackingRefBased/>
  <w15:docId w15:val="{350A5143-CFCB-4248-B0C5-09BF057C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42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4</cp:revision>
  <dcterms:created xsi:type="dcterms:W3CDTF">2018-12-04T15:49:00Z</dcterms:created>
  <dcterms:modified xsi:type="dcterms:W3CDTF">2018-12-07T09:13:00Z</dcterms:modified>
</cp:coreProperties>
</file>