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3915B" w14:textId="77777777" w:rsidR="00942F81" w:rsidRPr="00CB6F46" w:rsidRDefault="00942F81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A86A50C" w14:textId="77777777" w:rsidR="00591581" w:rsidRPr="00AA3AF5" w:rsidRDefault="00591581" w:rsidP="00591581">
      <w:pPr>
        <w:rPr>
          <w:rFonts w:ascii="Times New Roman" w:eastAsia="ヒラギノ角ゴ Pro W3" w:hAnsi="Times New Roman"/>
          <w:b/>
          <w:lang w:val="fr-FR"/>
        </w:rPr>
      </w:pPr>
      <w:r w:rsidRPr="00AA3AF5">
        <w:rPr>
          <w:rFonts w:ascii="Times New Roman" w:eastAsia="ヒラギノ角ゴ Pro W3" w:hAnsi="Times New Roman"/>
          <w:b/>
          <w:lang w:val="fr-FR"/>
        </w:rPr>
        <w:t xml:space="preserve">Marques </w:t>
      </w:r>
      <w:r>
        <w:rPr>
          <w:rFonts w:ascii="Times New Roman" w:eastAsia="ヒラギノ角ゴ Pro W3" w:hAnsi="Times New Roman"/>
          <w:b/>
          <w:lang w:val="fr-FR"/>
        </w:rPr>
        <w:t>féminines</w:t>
      </w:r>
      <w:r w:rsidRPr="00AA3AF5">
        <w:rPr>
          <w:rFonts w:ascii="Times New Roman" w:eastAsia="ヒラギノ角ゴ Pro W3" w:hAnsi="Times New Roman"/>
          <w:b/>
          <w:lang w:val="fr-FR"/>
        </w:rPr>
        <w:t xml:space="preserve"> à suivre</w:t>
      </w:r>
    </w:p>
    <w:p w14:paraId="45533377" w14:textId="77777777" w:rsidR="00192F3C" w:rsidRPr="00CB6F46" w:rsidRDefault="00192F3C" w:rsidP="00031D86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bookmarkStart w:id="0" w:name="_GoBack"/>
      <w:bookmarkEnd w:id="0"/>
    </w:p>
    <w:p w14:paraId="03FAA8CF" w14:textId="3739F405" w:rsidR="0008358E" w:rsidRPr="00CB6F46" w:rsidRDefault="00706D03" w:rsidP="00031D86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proofErr w:type="spellStart"/>
      <w:r w:rsidRPr="00CB6F46">
        <w:rPr>
          <w:rFonts w:ascii="Times New Roman" w:hAnsi="Times New Roman" w:cs="Times New Roman"/>
          <w:b/>
          <w:lang w:val="fr-FR"/>
        </w:rPr>
        <w:t>Seen</w:t>
      </w:r>
      <w:proofErr w:type="spellEnd"/>
      <w:r w:rsidRPr="00CB6F4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CB6F46">
        <w:rPr>
          <w:rFonts w:ascii="Times New Roman" w:hAnsi="Times New Roman" w:cs="Times New Roman"/>
          <w:b/>
          <w:lang w:val="fr-FR"/>
        </w:rPr>
        <w:t>Users</w:t>
      </w:r>
      <w:proofErr w:type="spellEnd"/>
    </w:p>
    <w:p w14:paraId="7D9E9979" w14:textId="77777777" w:rsidR="00706D03" w:rsidRPr="00CB6F46" w:rsidRDefault="00706D03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F4788F4" w14:textId="5C643519" w:rsidR="00CB6F46" w:rsidRPr="00CB6F46" w:rsidRDefault="001849C5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  <w:proofErr w:type="spellStart"/>
      <w:r w:rsidRPr="00CB6F46">
        <w:rPr>
          <w:rFonts w:ascii="Times New Roman" w:hAnsi="Times New Roman" w:cs="Times New Roman"/>
          <w:b/>
          <w:lang w:val="fr-FR"/>
        </w:rPr>
        <w:t>Seen</w:t>
      </w:r>
      <w:proofErr w:type="spellEnd"/>
      <w:r w:rsidRPr="00CB6F4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CB6F46">
        <w:rPr>
          <w:rFonts w:ascii="Times New Roman" w:hAnsi="Times New Roman" w:cs="Times New Roman"/>
          <w:b/>
          <w:lang w:val="fr-FR"/>
        </w:rPr>
        <w:t>Users</w:t>
      </w:r>
      <w:proofErr w:type="spellEnd"/>
      <w:r w:rsidRPr="00CB6F46">
        <w:rPr>
          <w:rFonts w:ascii="Times New Roman" w:hAnsi="Times New Roman" w:cs="Times New Roman"/>
          <w:lang w:val="fr-FR"/>
        </w:rPr>
        <w:t xml:space="preserve"> </w:t>
      </w:r>
      <w:r w:rsidR="00CB6F46" w:rsidRPr="00CB6F46">
        <w:rPr>
          <w:rFonts w:ascii="Times New Roman" w:hAnsi="Times New Roman" w:cs="Times New Roman"/>
          <w:lang w:val="fr-FR"/>
        </w:rPr>
        <w:t xml:space="preserve">est une marque roumaine lancée par Cristina </w:t>
      </w:r>
      <w:proofErr w:type="spellStart"/>
      <w:r w:rsidR="00CB6F46" w:rsidRPr="00CB6F46">
        <w:rPr>
          <w:rFonts w:ascii="Times New Roman" w:hAnsi="Times New Roman" w:cs="Times New Roman"/>
          <w:lang w:val="fr-FR"/>
        </w:rPr>
        <w:t>Savulescu</w:t>
      </w:r>
      <w:proofErr w:type="spellEnd"/>
      <w:r w:rsidR="00CB6F46" w:rsidRPr="00CB6F46">
        <w:rPr>
          <w:rFonts w:ascii="Times New Roman" w:hAnsi="Times New Roman" w:cs="Times New Roman"/>
          <w:lang w:val="fr-FR"/>
        </w:rPr>
        <w:t xml:space="preserve"> e</w:t>
      </w:r>
      <w:r w:rsidR="005B126F" w:rsidRPr="00CB6F46">
        <w:rPr>
          <w:rFonts w:ascii="Times New Roman" w:hAnsi="Times New Roman" w:cs="Times New Roman"/>
          <w:lang w:val="fr-FR"/>
        </w:rPr>
        <w:t>n 2017</w:t>
      </w:r>
      <w:r w:rsidR="008007BA" w:rsidRPr="00CB6F46">
        <w:rPr>
          <w:rFonts w:ascii="Times New Roman" w:hAnsi="Times New Roman" w:cs="Times New Roman"/>
          <w:lang w:val="fr-FR"/>
        </w:rPr>
        <w:t xml:space="preserve">. </w:t>
      </w:r>
      <w:r w:rsidR="00CB6F46" w:rsidRPr="00CB6F46">
        <w:rPr>
          <w:rFonts w:ascii="Times New Roman" w:hAnsi="Times New Roman" w:cs="Times New Roman"/>
          <w:lang w:val="fr-FR"/>
        </w:rPr>
        <w:t>Elle se concentre sur la déconstruction asymétrique</w:t>
      </w:r>
      <w:r w:rsidR="00706D03" w:rsidRPr="00CB6F46">
        <w:rPr>
          <w:rFonts w:ascii="Times New Roman" w:hAnsi="Times New Roman" w:cs="Times New Roman"/>
          <w:lang w:val="fr-FR"/>
        </w:rPr>
        <w:t xml:space="preserve"> </w:t>
      </w:r>
      <w:r w:rsidR="00CB6F46" w:rsidRPr="00CB6F46">
        <w:rPr>
          <w:rFonts w:ascii="Times New Roman" w:hAnsi="Times New Roman" w:cs="Times New Roman"/>
          <w:lang w:val="fr-FR"/>
        </w:rPr>
        <w:t xml:space="preserve">surréelle : des </w:t>
      </w:r>
      <w:r w:rsidR="00C805BE" w:rsidRPr="00CB6F46">
        <w:rPr>
          <w:rFonts w:ascii="Times New Roman" w:hAnsi="Times New Roman" w:cs="Times New Roman"/>
          <w:lang w:val="fr-FR"/>
        </w:rPr>
        <w:t>nœuds</w:t>
      </w:r>
      <w:r w:rsidR="00CB6F46" w:rsidRPr="00CB6F46">
        <w:rPr>
          <w:rFonts w:ascii="Times New Roman" w:hAnsi="Times New Roman" w:cs="Times New Roman"/>
          <w:lang w:val="fr-FR"/>
        </w:rPr>
        <w:t>, rubans et volants exagérés apparaissent dans chaque</w:t>
      </w:r>
      <w:r w:rsidR="00D230DF" w:rsidRPr="00CB6F46">
        <w:rPr>
          <w:rFonts w:ascii="Times New Roman" w:hAnsi="Times New Roman" w:cs="Times New Roman"/>
          <w:lang w:val="fr-FR"/>
        </w:rPr>
        <w:t xml:space="preserve"> collection</w:t>
      </w:r>
      <w:r w:rsidR="00963741" w:rsidRPr="00CB6F46">
        <w:rPr>
          <w:rFonts w:ascii="Times New Roman" w:hAnsi="Times New Roman" w:cs="Times New Roman"/>
          <w:lang w:val="fr-FR"/>
        </w:rPr>
        <w:t xml:space="preserve">. </w:t>
      </w:r>
      <w:r w:rsidR="00CB6F46" w:rsidRPr="00CB6F46">
        <w:rPr>
          <w:rFonts w:ascii="Times New Roman" w:hAnsi="Times New Roman" w:cs="Times New Roman"/>
          <w:lang w:val="fr-FR"/>
        </w:rPr>
        <w:t xml:space="preserve">Avec des formes </w:t>
      </w:r>
      <w:r w:rsidR="00963741" w:rsidRPr="00CB6F46">
        <w:rPr>
          <w:rFonts w:ascii="Times New Roman" w:hAnsi="Times New Roman" w:cs="Times New Roman"/>
          <w:lang w:val="fr-FR"/>
        </w:rPr>
        <w:t>avant-gard</w:t>
      </w:r>
      <w:r w:rsidR="00CB6F46" w:rsidRPr="00CB6F46">
        <w:rPr>
          <w:rFonts w:ascii="Times New Roman" w:hAnsi="Times New Roman" w:cs="Times New Roman"/>
          <w:lang w:val="fr-FR"/>
        </w:rPr>
        <w:t>istes</w:t>
      </w:r>
      <w:r w:rsidR="00963741" w:rsidRPr="00CB6F46">
        <w:rPr>
          <w:rFonts w:ascii="Times New Roman" w:hAnsi="Times New Roman" w:cs="Times New Roman"/>
          <w:lang w:val="fr-FR"/>
        </w:rPr>
        <w:t xml:space="preserve"> </w:t>
      </w:r>
      <w:r w:rsidR="00CB6F46" w:rsidRPr="00CB6F46">
        <w:rPr>
          <w:rFonts w:ascii="Times New Roman" w:hAnsi="Times New Roman" w:cs="Times New Roman"/>
          <w:lang w:val="fr-FR"/>
        </w:rPr>
        <w:t xml:space="preserve">expérimentales coupées dans des matières somptueuses, </w:t>
      </w:r>
      <w:proofErr w:type="spellStart"/>
      <w:r w:rsidR="00963741" w:rsidRPr="00CB6F46">
        <w:rPr>
          <w:rFonts w:ascii="Times New Roman" w:hAnsi="Times New Roman" w:cs="Times New Roman"/>
          <w:lang w:val="fr-FR"/>
        </w:rPr>
        <w:t>Seen</w:t>
      </w:r>
      <w:proofErr w:type="spellEnd"/>
      <w:r w:rsidR="00D230DF" w:rsidRPr="00CB6F4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30DF" w:rsidRPr="00CB6F46">
        <w:rPr>
          <w:rFonts w:ascii="Times New Roman" w:hAnsi="Times New Roman" w:cs="Times New Roman"/>
          <w:lang w:val="fr-FR"/>
        </w:rPr>
        <w:t>Users</w:t>
      </w:r>
      <w:proofErr w:type="spellEnd"/>
      <w:r w:rsidR="00963741" w:rsidRPr="00CB6F46">
        <w:rPr>
          <w:rFonts w:ascii="Times New Roman" w:hAnsi="Times New Roman" w:cs="Times New Roman"/>
          <w:lang w:val="fr-FR"/>
        </w:rPr>
        <w:t xml:space="preserve"> </w:t>
      </w:r>
      <w:r w:rsidR="00CB6F46" w:rsidRPr="00CB6F46">
        <w:rPr>
          <w:rFonts w:ascii="Times New Roman" w:hAnsi="Times New Roman" w:cs="Times New Roman"/>
          <w:lang w:val="fr-FR"/>
        </w:rPr>
        <w:t>représente</w:t>
      </w:r>
      <w:r w:rsidR="00963741" w:rsidRPr="00CB6F46">
        <w:rPr>
          <w:rFonts w:ascii="Times New Roman" w:hAnsi="Times New Roman" w:cs="Times New Roman"/>
          <w:lang w:val="fr-FR"/>
        </w:rPr>
        <w:t xml:space="preserve"> </w:t>
      </w:r>
      <w:r w:rsidR="00CB6F46">
        <w:rPr>
          <w:rFonts w:ascii="Times New Roman" w:hAnsi="Times New Roman" w:cs="Times New Roman"/>
          <w:lang w:val="fr-FR"/>
        </w:rPr>
        <w:t xml:space="preserve">l’équilibre entre le tailleur inspiré couture et les </w:t>
      </w:r>
      <w:r w:rsidR="00CB6F46" w:rsidRPr="00CB6F46">
        <w:rPr>
          <w:rFonts w:ascii="Times New Roman" w:hAnsi="Times New Roman" w:cs="Times New Roman"/>
          <w:lang w:val="fr-FR"/>
        </w:rPr>
        <w:t xml:space="preserve">références </w:t>
      </w:r>
      <w:proofErr w:type="spellStart"/>
      <w:r w:rsidR="00CB6F46" w:rsidRPr="00CB6F46">
        <w:rPr>
          <w:rFonts w:ascii="Times New Roman" w:hAnsi="Times New Roman" w:cs="Times New Roman"/>
          <w:lang w:val="fr-FR"/>
        </w:rPr>
        <w:t>streetwear</w:t>
      </w:r>
      <w:proofErr w:type="spellEnd"/>
      <w:r w:rsidR="00CB6F46" w:rsidRPr="00CB6F46">
        <w:rPr>
          <w:rFonts w:ascii="Times New Roman" w:hAnsi="Times New Roman" w:cs="Times New Roman"/>
          <w:lang w:val="fr-FR"/>
        </w:rPr>
        <w:t>.</w:t>
      </w:r>
      <w:r w:rsidR="00CB6F46">
        <w:rPr>
          <w:rFonts w:ascii="Times New Roman" w:hAnsi="Times New Roman" w:cs="Times New Roman"/>
          <w:lang w:val="fr-FR"/>
        </w:rPr>
        <w:t xml:space="preserve"> </w:t>
      </w:r>
      <w:r w:rsidR="00CB6F46" w:rsidRPr="00CB6F46">
        <w:rPr>
          <w:rFonts w:ascii="Times New Roman" w:hAnsi="Times New Roman" w:cs="Times New Roman"/>
          <w:lang w:val="fr-FR"/>
        </w:rPr>
        <w:t xml:space="preserve">Profondément imprégné de l’esprit de </w:t>
      </w:r>
      <w:proofErr w:type="spellStart"/>
      <w:r w:rsidR="00CB6F46" w:rsidRPr="00CB6F46">
        <w:rPr>
          <w:rFonts w:ascii="Times New Roman" w:hAnsi="Times New Roman" w:cs="Times New Roman"/>
          <w:lang w:val="fr-FR"/>
        </w:rPr>
        <w:t>dark</w:t>
      </w:r>
      <w:proofErr w:type="spellEnd"/>
      <w:r w:rsidR="00CB6F46" w:rsidRPr="00CB6F46">
        <w:rPr>
          <w:rFonts w:ascii="Times New Roman" w:hAnsi="Times New Roman" w:cs="Times New Roman"/>
          <w:lang w:val="fr-FR"/>
        </w:rPr>
        <w:t xml:space="preserve"> romance,</w:t>
      </w:r>
      <w:r w:rsidR="00CB6F46">
        <w:rPr>
          <w:rFonts w:ascii="Times New Roman" w:hAnsi="Times New Roman" w:cs="Times New Roman"/>
          <w:lang w:val="fr-FR"/>
        </w:rPr>
        <w:t xml:space="preserve"> le design </w:t>
      </w:r>
      <w:r w:rsidR="00CB6F46" w:rsidRPr="00CB6F46">
        <w:rPr>
          <w:rFonts w:ascii="Times New Roman" w:hAnsi="Times New Roman" w:cs="Times New Roman"/>
          <w:lang w:val="fr-FR"/>
        </w:rPr>
        <w:t xml:space="preserve">signature de la marque </w:t>
      </w:r>
      <w:r w:rsidR="00C805BE">
        <w:rPr>
          <w:rFonts w:ascii="Times New Roman" w:hAnsi="Times New Roman" w:cs="Times New Roman"/>
          <w:lang w:val="fr-FR"/>
        </w:rPr>
        <w:t>se traduit dans</w:t>
      </w:r>
      <w:r w:rsidR="00CB6F46">
        <w:rPr>
          <w:rFonts w:ascii="Times New Roman" w:hAnsi="Times New Roman" w:cs="Times New Roman"/>
          <w:lang w:val="fr-FR"/>
        </w:rPr>
        <w:t xml:space="preserve"> des pantalons en denim </w:t>
      </w:r>
      <w:proofErr w:type="spellStart"/>
      <w:r w:rsidR="00CB6F46" w:rsidRPr="00CB6F46">
        <w:rPr>
          <w:rFonts w:ascii="Times New Roman" w:hAnsi="Times New Roman" w:cs="Times New Roman"/>
          <w:lang w:val="fr-FR"/>
        </w:rPr>
        <w:t>raw</w:t>
      </w:r>
      <w:proofErr w:type="spellEnd"/>
      <w:r w:rsidR="00CB6F46" w:rsidRPr="00CB6F4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B6F46" w:rsidRPr="00CB6F46">
        <w:rPr>
          <w:rFonts w:ascii="Times New Roman" w:hAnsi="Times New Roman" w:cs="Times New Roman"/>
          <w:lang w:val="fr-FR"/>
        </w:rPr>
        <w:t>edge</w:t>
      </w:r>
      <w:proofErr w:type="spellEnd"/>
      <w:r w:rsidR="00CB6F46">
        <w:rPr>
          <w:rFonts w:ascii="Times New Roman" w:hAnsi="Times New Roman" w:cs="Times New Roman"/>
          <w:lang w:val="fr-FR"/>
        </w:rPr>
        <w:t xml:space="preserve"> avec des </w:t>
      </w:r>
      <w:r w:rsidR="00315BC5">
        <w:rPr>
          <w:rFonts w:ascii="Times New Roman" w:hAnsi="Times New Roman" w:cs="Times New Roman"/>
          <w:lang w:val="fr-FR"/>
        </w:rPr>
        <w:t>détails d’</w:t>
      </w:r>
      <w:r w:rsidR="00CB6F46">
        <w:rPr>
          <w:rFonts w:ascii="Times New Roman" w:hAnsi="Times New Roman" w:cs="Times New Roman"/>
          <w:lang w:val="fr-FR"/>
        </w:rPr>
        <w:t xml:space="preserve">effets </w:t>
      </w:r>
      <w:r w:rsidR="00315BC5">
        <w:rPr>
          <w:rFonts w:ascii="Times New Roman" w:hAnsi="Times New Roman" w:cs="Times New Roman"/>
          <w:lang w:val="fr-FR"/>
        </w:rPr>
        <w:t xml:space="preserve">déchirés sur le devant, des blousons </w:t>
      </w:r>
      <w:proofErr w:type="spellStart"/>
      <w:r w:rsidR="00315BC5">
        <w:rPr>
          <w:rFonts w:ascii="Times New Roman" w:hAnsi="Times New Roman" w:cs="Times New Roman"/>
          <w:lang w:val="fr-FR"/>
        </w:rPr>
        <w:t>puffer</w:t>
      </w:r>
      <w:proofErr w:type="spellEnd"/>
      <w:r w:rsidR="00315BC5">
        <w:rPr>
          <w:rFonts w:ascii="Times New Roman" w:hAnsi="Times New Roman" w:cs="Times New Roman"/>
          <w:lang w:val="fr-FR"/>
        </w:rPr>
        <w:t xml:space="preserve"> aux épaules dégagées, des robes et des tenues dos-nu noires </w:t>
      </w:r>
      <w:r w:rsidR="00315BC5" w:rsidRPr="00315BC5">
        <w:rPr>
          <w:rFonts w:ascii="Times New Roman" w:hAnsi="Times New Roman" w:cs="Times New Roman"/>
          <w:lang w:val="fr-FR"/>
        </w:rPr>
        <w:t>ultra-féminines</w:t>
      </w:r>
      <w:r w:rsidR="00315BC5">
        <w:rPr>
          <w:rFonts w:ascii="Times New Roman" w:hAnsi="Times New Roman" w:cs="Times New Roman"/>
          <w:lang w:val="fr-FR"/>
        </w:rPr>
        <w:t xml:space="preserve">, des vestes hybrides taillées avec des panneaux jusqu’au sol et des jupes moulantes asymétriques avec des détails de lingerie. </w:t>
      </w:r>
    </w:p>
    <w:p w14:paraId="765DEDE6" w14:textId="77777777" w:rsidR="00CB6F46" w:rsidRPr="00315BC5" w:rsidRDefault="00CB6F46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676DB6B4" w14:textId="45CE7B1F" w:rsidR="0034458D" w:rsidRPr="00CB6F46" w:rsidRDefault="00315BC5" w:rsidP="00181868">
      <w:pPr>
        <w:adjustRightInd w:val="0"/>
        <w:snapToGrid w:val="0"/>
        <w:rPr>
          <w:rFonts w:ascii="Times New Roman" w:hAnsi="Times New Roman" w:cs="Times New Roman"/>
          <w:lang w:val="fr-FR"/>
        </w:rPr>
      </w:pPr>
      <w:r w:rsidRPr="00315BC5">
        <w:rPr>
          <w:rFonts w:ascii="Times New Roman" w:hAnsi="Times New Roman" w:cs="Times New Roman"/>
          <w:lang w:val="fr-FR"/>
        </w:rPr>
        <w:t>La</w:t>
      </w:r>
      <w:r w:rsidR="00322CB1" w:rsidRPr="00315BC5">
        <w:rPr>
          <w:rFonts w:ascii="Times New Roman" w:hAnsi="Times New Roman" w:cs="Times New Roman"/>
          <w:lang w:val="fr-FR"/>
        </w:rPr>
        <w:t xml:space="preserve"> collection </w:t>
      </w:r>
      <w:r w:rsidRPr="00315BC5">
        <w:rPr>
          <w:rFonts w:ascii="Times New Roman" w:hAnsi="Times New Roman" w:cs="Times New Roman"/>
          <w:lang w:val="fr-FR"/>
        </w:rPr>
        <w:t>P/E 19 continue d’</w:t>
      </w:r>
      <w:r w:rsidR="00431C91" w:rsidRPr="00315BC5">
        <w:rPr>
          <w:rFonts w:ascii="Times New Roman" w:hAnsi="Times New Roman" w:cs="Times New Roman"/>
          <w:lang w:val="fr-FR"/>
        </w:rPr>
        <w:t>explore</w:t>
      </w:r>
      <w:r w:rsidRPr="00315BC5">
        <w:rPr>
          <w:rFonts w:ascii="Times New Roman" w:hAnsi="Times New Roman" w:cs="Times New Roman"/>
          <w:lang w:val="fr-FR"/>
        </w:rPr>
        <w:t>r la sensibilité raffinée et mélancolique</w:t>
      </w:r>
      <w:r w:rsidR="00C805BE">
        <w:rPr>
          <w:rFonts w:ascii="Times New Roman" w:hAnsi="Times New Roman" w:cs="Times New Roman"/>
          <w:lang w:val="fr-FR"/>
        </w:rPr>
        <w:t>, dévoilée</w:t>
      </w:r>
      <w:r>
        <w:rPr>
          <w:rFonts w:ascii="Times New Roman" w:hAnsi="Times New Roman" w:cs="Times New Roman"/>
          <w:lang w:val="fr-FR"/>
        </w:rPr>
        <w:t xml:space="preserve"> dans des drapés dramatiques de robes l</w:t>
      </w:r>
      <w:r w:rsidR="00C805BE">
        <w:rPr>
          <w:rFonts w:ascii="Times New Roman" w:hAnsi="Times New Roman" w:cs="Times New Roman"/>
          <w:lang w:val="fr-FR"/>
        </w:rPr>
        <w:t>ongues, des costumes à double-</w:t>
      </w:r>
      <w:r>
        <w:rPr>
          <w:rFonts w:ascii="Times New Roman" w:hAnsi="Times New Roman" w:cs="Times New Roman"/>
          <w:lang w:val="fr-FR"/>
        </w:rPr>
        <w:t xml:space="preserve">bord, des pantalons brodés et des manteaux avec beaucoup de dentelle incrustée. Des motifs </w:t>
      </w:r>
      <w:r w:rsidRPr="00315BC5">
        <w:rPr>
          <w:rFonts w:ascii="Times New Roman" w:hAnsi="Times New Roman" w:cs="Times New Roman"/>
          <w:highlight w:val="yellow"/>
          <w:lang w:val="fr-FR"/>
        </w:rPr>
        <w:t>trompe-l’œil</w:t>
      </w:r>
      <w:r>
        <w:rPr>
          <w:rFonts w:ascii="Times New Roman" w:hAnsi="Times New Roman" w:cs="Times New Roman"/>
          <w:lang w:val="fr-FR"/>
        </w:rPr>
        <w:t xml:space="preserve"> évoquent une histoire rêvée, suggérant que les choses ne sont pas toujours ce qu’elles semblent être. La marque </w:t>
      </w:r>
      <w:r w:rsidR="00181868">
        <w:rPr>
          <w:rFonts w:ascii="Times New Roman" w:hAnsi="Times New Roman" w:cs="Times New Roman"/>
          <w:lang w:val="fr-FR"/>
        </w:rPr>
        <w:t>est maintenant disponible en ligne sur</w:t>
      </w:r>
      <w:r w:rsidR="005B126F" w:rsidRPr="00CB6F4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B126F" w:rsidRPr="00CB6F46">
        <w:rPr>
          <w:rFonts w:ascii="Times New Roman" w:hAnsi="Times New Roman" w:cs="Times New Roman"/>
          <w:b/>
          <w:lang w:val="fr-FR"/>
        </w:rPr>
        <w:t>Farfetch</w:t>
      </w:r>
      <w:proofErr w:type="spellEnd"/>
      <w:r w:rsidR="005B126F" w:rsidRPr="00CB6F46">
        <w:rPr>
          <w:rFonts w:ascii="Times New Roman" w:hAnsi="Times New Roman" w:cs="Times New Roman"/>
          <w:lang w:val="fr-FR"/>
        </w:rPr>
        <w:t>.</w:t>
      </w:r>
    </w:p>
    <w:p w14:paraId="6063F611" w14:textId="77777777" w:rsidR="0028739E" w:rsidRPr="00CB6F46" w:rsidRDefault="0028739E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5E3E0B6" w14:textId="40842829" w:rsidR="0028739E" w:rsidRPr="00CB6F46" w:rsidRDefault="00591581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  <w:hyperlink r:id="rId5" w:history="1">
        <w:r w:rsidR="008007BA" w:rsidRPr="00CB6F46">
          <w:rPr>
            <w:rStyle w:val="Lienhypertexte"/>
            <w:rFonts w:ascii="Times New Roman" w:hAnsi="Times New Roman" w:cs="Times New Roman"/>
            <w:lang w:val="fr-FR"/>
          </w:rPr>
          <w:t>www.seenusers.com</w:t>
        </w:r>
      </w:hyperlink>
      <w:r w:rsidR="0028739E" w:rsidRPr="00CB6F46">
        <w:rPr>
          <w:rFonts w:ascii="Times New Roman" w:hAnsi="Times New Roman" w:cs="Times New Roman"/>
          <w:lang w:val="fr-FR"/>
        </w:rPr>
        <w:t xml:space="preserve"> </w:t>
      </w:r>
    </w:p>
    <w:p w14:paraId="7F620653" w14:textId="77777777" w:rsidR="00706D03" w:rsidRPr="00CB6F46" w:rsidRDefault="00706D03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415120CB" w14:textId="77777777" w:rsidR="0028739E" w:rsidRPr="00CB6F46" w:rsidRDefault="0028739E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293FC3EC" w14:textId="77777777" w:rsidR="00031D86" w:rsidRPr="00CB6F46" w:rsidRDefault="00031D86" w:rsidP="00031D86">
      <w:pPr>
        <w:adjustRightInd w:val="0"/>
        <w:snapToGrid w:val="0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fr-FR"/>
        </w:rPr>
      </w:pPr>
      <w:proofErr w:type="spellStart"/>
      <w:r w:rsidRPr="00CB6F46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fr-FR"/>
        </w:rPr>
        <w:t>Ottolinger</w:t>
      </w:r>
      <w:proofErr w:type="spellEnd"/>
    </w:p>
    <w:p w14:paraId="0E4C1060" w14:textId="77777777" w:rsidR="00031D86" w:rsidRPr="00CB6F46" w:rsidRDefault="00031D86" w:rsidP="00031D86">
      <w:pPr>
        <w:adjustRightInd w:val="0"/>
        <w:snapToGrid w:val="0"/>
        <w:rPr>
          <w:rFonts w:ascii="Times New Roman" w:eastAsia="Times New Roman" w:hAnsi="Times New Roman" w:cs="Times New Roman"/>
          <w:color w:val="222222"/>
          <w:shd w:val="clear" w:color="auto" w:fill="FFFFFF"/>
          <w:lang w:val="fr-FR"/>
        </w:rPr>
      </w:pPr>
    </w:p>
    <w:p w14:paraId="0595B160" w14:textId="17736595" w:rsidR="006F60A7" w:rsidRDefault="00031D86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  <w:proofErr w:type="spellStart"/>
      <w:r w:rsidRPr="00CB6F46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fr-FR"/>
        </w:rPr>
        <w:t>Ottolinger</w:t>
      </w:r>
      <w:proofErr w:type="spellEnd"/>
      <w:r w:rsidRPr="00CB6F46">
        <w:rPr>
          <w:rFonts w:ascii="Times New Roman" w:hAnsi="Times New Roman" w:cs="Times New Roman"/>
          <w:lang w:val="fr-FR"/>
        </w:rPr>
        <w:t xml:space="preserve"> </w:t>
      </w:r>
      <w:r w:rsidR="00CE3642">
        <w:rPr>
          <w:rFonts w:ascii="Times New Roman" w:hAnsi="Times New Roman" w:cs="Times New Roman"/>
          <w:lang w:val="fr-FR"/>
        </w:rPr>
        <w:t>est une marque berlinoise fondée en</w:t>
      </w:r>
      <w:r w:rsidRPr="00CB6F46">
        <w:rPr>
          <w:rFonts w:ascii="Times New Roman" w:hAnsi="Times New Roman" w:cs="Times New Roman"/>
          <w:lang w:val="fr-FR"/>
        </w:rPr>
        <w:t xml:space="preserve"> 2015 </w:t>
      </w:r>
      <w:r w:rsidR="00CE3642">
        <w:rPr>
          <w:rFonts w:ascii="Times New Roman" w:hAnsi="Times New Roman" w:cs="Times New Roman"/>
          <w:lang w:val="fr-FR"/>
        </w:rPr>
        <w:t>par</w:t>
      </w:r>
      <w:r w:rsidRPr="00CB6F46">
        <w:rPr>
          <w:rFonts w:ascii="Times New Roman" w:hAnsi="Times New Roman" w:cs="Times New Roman"/>
          <w:lang w:val="fr-FR"/>
        </w:rPr>
        <w:t xml:space="preserve"> Christa </w:t>
      </w:r>
      <w:proofErr w:type="spellStart"/>
      <w:r w:rsidRPr="00CB6F46">
        <w:rPr>
          <w:rFonts w:ascii="Times New Roman" w:hAnsi="Times New Roman" w:cs="Times New Roman"/>
          <w:lang w:val="fr-FR"/>
        </w:rPr>
        <w:t>Bösch</w:t>
      </w:r>
      <w:proofErr w:type="spellEnd"/>
      <w:r w:rsidRPr="00CB6F46">
        <w:rPr>
          <w:rFonts w:ascii="Times New Roman" w:hAnsi="Times New Roman" w:cs="Times New Roman"/>
          <w:lang w:val="fr-FR"/>
        </w:rPr>
        <w:t xml:space="preserve"> </w:t>
      </w:r>
      <w:r w:rsidR="00CE3642">
        <w:rPr>
          <w:rFonts w:ascii="Times New Roman" w:hAnsi="Times New Roman" w:cs="Times New Roman"/>
          <w:lang w:val="fr-FR"/>
        </w:rPr>
        <w:t>et</w:t>
      </w:r>
      <w:r w:rsidRPr="00CB6F46">
        <w:rPr>
          <w:rFonts w:ascii="Times New Roman" w:hAnsi="Times New Roman" w:cs="Times New Roman"/>
          <w:lang w:val="fr-FR"/>
        </w:rPr>
        <w:t xml:space="preserve"> Cosima </w:t>
      </w:r>
      <w:proofErr w:type="spellStart"/>
      <w:r w:rsidRPr="00CB6F46">
        <w:rPr>
          <w:rFonts w:ascii="Times New Roman" w:hAnsi="Times New Roman" w:cs="Times New Roman"/>
          <w:lang w:val="fr-FR"/>
        </w:rPr>
        <w:t>Gadient</w:t>
      </w:r>
      <w:proofErr w:type="spellEnd"/>
      <w:r w:rsidRPr="00CB6F46">
        <w:rPr>
          <w:rFonts w:ascii="Times New Roman" w:hAnsi="Times New Roman" w:cs="Times New Roman"/>
          <w:lang w:val="fr-FR"/>
        </w:rPr>
        <w:t xml:space="preserve">. </w:t>
      </w:r>
      <w:r w:rsidR="00CE3642" w:rsidRPr="006F60A7">
        <w:rPr>
          <w:rFonts w:ascii="Times New Roman" w:hAnsi="Times New Roman" w:cs="Times New Roman"/>
          <w:lang w:val="fr-FR"/>
        </w:rPr>
        <w:t>Ce</w:t>
      </w:r>
      <w:r w:rsidRPr="006F60A7">
        <w:rPr>
          <w:rFonts w:ascii="Times New Roman" w:hAnsi="Times New Roman" w:cs="Times New Roman"/>
          <w:lang w:val="fr-FR"/>
        </w:rPr>
        <w:t xml:space="preserve"> duo </w:t>
      </w:r>
      <w:r w:rsidR="00CE3642" w:rsidRPr="006F60A7">
        <w:rPr>
          <w:rFonts w:ascii="Times New Roman" w:hAnsi="Times New Roman" w:cs="Times New Roman"/>
          <w:lang w:val="fr-FR"/>
        </w:rPr>
        <w:t xml:space="preserve">Suisse s’est </w:t>
      </w:r>
      <w:r w:rsidR="006F60A7" w:rsidRPr="006F60A7">
        <w:rPr>
          <w:rFonts w:ascii="Times New Roman" w:hAnsi="Times New Roman" w:cs="Times New Roman"/>
          <w:lang w:val="fr-FR"/>
        </w:rPr>
        <w:t>formé</w:t>
      </w:r>
      <w:r w:rsidR="00CE3642" w:rsidRPr="006F60A7">
        <w:rPr>
          <w:rFonts w:ascii="Times New Roman" w:hAnsi="Times New Roman" w:cs="Times New Roman"/>
          <w:lang w:val="fr-FR"/>
        </w:rPr>
        <w:t xml:space="preserve"> </w:t>
      </w:r>
      <w:r w:rsidR="006F60A7" w:rsidRPr="006F60A7">
        <w:rPr>
          <w:rFonts w:ascii="Times New Roman" w:hAnsi="Times New Roman" w:cs="Times New Roman"/>
          <w:lang w:val="fr-FR"/>
        </w:rPr>
        <w:t>à l’</w:t>
      </w:r>
      <w:r w:rsidRPr="006F60A7">
        <w:rPr>
          <w:rFonts w:ascii="Times New Roman" w:hAnsi="Times New Roman" w:cs="Times New Roman"/>
          <w:lang w:val="fr-FR"/>
        </w:rPr>
        <w:t xml:space="preserve">Institute of </w:t>
      </w:r>
      <w:proofErr w:type="spellStart"/>
      <w:r w:rsidRPr="006F60A7">
        <w:rPr>
          <w:rFonts w:ascii="Times New Roman" w:hAnsi="Times New Roman" w:cs="Times New Roman"/>
          <w:lang w:val="fr-FR"/>
        </w:rPr>
        <w:t>Fashion</w:t>
      </w:r>
      <w:proofErr w:type="spellEnd"/>
      <w:r w:rsidRPr="006F60A7">
        <w:rPr>
          <w:rFonts w:ascii="Times New Roman" w:hAnsi="Times New Roman" w:cs="Times New Roman"/>
          <w:lang w:val="fr-FR"/>
        </w:rPr>
        <w:t xml:space="preserve"> Design </w:t>
      </w:r>
      <w:r w:rsidR="006F60A7" w:rsidRPr="006F60A7">
        <w:rPr>
          <w:rFonts w:ascii="Times New Roman" w:hAnsi="Times New Roman" w:cs="Times New Roman"/>
          <w:lang w:val="fr-FR"/>
        </w:rPr>
        <w:t>de</w:t>
      </w:r>
      <w:r w:rsidRPr="006F60A7">
        <w:rPr>
          <w:rFonts w:ascii="Times New Roman" w:hAnsi="Times New Roman" w:cs="Times New Roman"/>
          <w:lang w:val="fr-FR"/>
        </w:rPr>
        <w:t xml:space="preserve"> Basel</w:t>
      </w:r>
      <w:r w:rsidR="008007BA" w:rsidRPr="006F60A7">
        <w:rPr>
          <w:rFonts w:ascii="Times New Roman" w:hAnsi="Times New Roman" w:cs="Times New Roman"/>
          <w:lang w:val="fr-FR"/>
        </w:rPr>
        <w:t xml:space="preserve"> </w:t>
      </w:r>
      <w:r w:rsidR="006F60A7" w:rsidRPr="006F60A7">
        <w:rPr>
          <w:rFonts w:ascii="Times New Roman" w:hAnsi="Times New Roman" w:cs="Times New Roman"/>
          <w:lang w:val="fr-FR"/>
        </w:rPr>
        <w:t>et a montré</w:t>
      </w:r>
      <w:r w:rsidRPr="006F60A7">
        <w:rPr>
          <w:rFonts w:ascii="Times New Roman" w:hAnsi="Times New Roman" w:cs="Times New Roman"/>
          <w:lang w:val="fr-FR"/>
        </w:rPr>
        <w:t xml:space="preserve"> </w:t>
      </w:r>
      <w:r w:rsidR="006F60A7">
        <w:rPr>
          <w:rFonts w:ascii="Times New Roman" w:hAnsi="Times New Roman" w:cs="Times New Roman"/>
          <w:lang w:val="fr-FR"/>
        </w:rPr>
        <w:t>sa première</w:t>
      </w:r>
      <w:r w:rsidRPr="006F60A7">
        <w:rPr>
          <w:rFonts w:ascii="Times New Roman" w:hAnsi="Times New Roman" w:cs="Times New Roman"/>
          <w:lang w:val="fr-FR"/>
        </w:rPr>
        <w:t xml:space="preserve"> collection </w:t>
      </w:r>
      <w:r w:rsidR="006F60A7">
        <w:rPr>
          <w:rFonts w:ascii="Times New Roman" w:hAnsi="Times New Roman" w:cs="Times New Roman"/>
          <w:lang w:val="fr-FR"/>
        </w:rPr>
        <w:t>très expérimentale à</w:t>
      </w:r>
      <w:r w:rsidRPr="006F60A7">
        <w:rPr>
          <w:rFonts w:ascii="Times New Roman" w:hAnsi="Times New Roman" w:cs="Times New Roman"/>
          <w:lang w:val="fr-FR"/>
        </w:rPr>
        <w:t xml:space="preserve"> Paris. </w:t>
      </w:r>
      <w:r w:rsidR="006F60A7" w:rsidRPr="006F60A7">
        <w:rPr>
          <w:rFonts w:ascii="Times New Roman" w:hAnsi="Times New Roman" w:cs="Times New Roman"/>
          <w:lang w:val="fr-FR"/>
        </w:rPr>
        <w:t xml:space="preserve">L’univers de la marque mélange le savoir-faire couture déconstruit avec une </w:t>
      </w:r>
      <w:proofErr w:type="spellStart"/>
      <w:r w:rsidR="006F60A7" w:rsidRPr="006F60A7">
        <w:rPr>
          <w:rFonts w:ascii="Times New Roman" w:hAnsi="Times New Roman" w:cs="Times New Roman"/>
          <w:lang w:val="fr-FR"/>
        </w:rPr>
        <w:t>vibe</w:t>
      </w:r>
      <w:proofErr w:type="spellEnd"/>
      <w:r w:rsidR="006F60A7" w:rsidRPr="006F60A7">
        <w:rPr>
          <w:rFonts w:ascii="Times New Roman" w:hAnsi="Times New Roman" w:cs="Times New Roman"/>
          <w:lang w:val="fr-FR"/>
        </w:rPr>
        <w:t xml:space="preserve"> art-punk</w:t>
      </w:r>
      <w:r w:rsidR="006F60A7">
        <w:rPr>
          <w:rFonts w:ascii="Times New Roman" w:hAnsi="Times New Roman" w:cs="Times New Roman"/>
          <w:lang w:val="fr-FR"/>
        </w:rPr>
        <w:t>.</w:t>
      </w:r>
      <w:r w:rsidR="006F60A7" w:rsidRPr="006F60A7">
        <w:rPr>
          <w:rFonts w:ascii="Times New Roman" w:hAnsi="Times New Roman" w:cs="Times New Roman"/>
          <w:lang w:val="fr-FR"/>
        </w:rPr>
        <w:t xml:space="preserve"> </w:t>
      </w:r>
      <w:r w:rsidR="006F60A7">
        <w:rPr>
          <w:rFonts w:ascii="Times New Roman" w:hAnsi="Times New Roman" w:cs="Times New Roman"/>
          <w:lang w:val="fr-FR"/>
        </w:rPr>
        <w:t xml:space="preserve">Fascinées par les </w:t>
      </w:r>
      <w:r w:rsidR="006F60A7" w:rsidRPr="00CB6F46">
        <w:rPr>
          <w:rFonts w:ascii="Times New Roman" w:hAnsi="Times New Roman" w:cs="Times New Roman"/>
          <w:lang w:val="fr-FR"/>
        </w:rPr>
        <w:t>techniques</w:t>
      </w:r>
      <w:r w:rsidR="006F60A7" w:rsidRPr="006F60A7">
        <w:rPr>
          <w:rFonts w:ascii="Times New Roman" w:hAnsi="Times New Roman" w:cs="Times New Roman"/>
          <w:lang w:val="fr-FR"/>
        </w:rPr>
        <w:t xml:space="preserve"> </w:t>
      </w:r>
      <w:r w:rsidR="006F60A7" w:rsidRPr="00CB6F46">
        <w:rPr>
          <w:rFonts w:ascii="Times New Roman" w:hAnsi="Times New Roman" w:cs="Times New Roman"/>
          <w:lang w:val="fr-FR"/>
        </w:rPr>
        <w:t>radical</w:t>
      </w:r>
      <w:r w:rsidR="006F60A7">
        <w:rPr>
          <w:rFonts w:ascii="Times New Roman" w:hAnsi="Times New Roman" w:cs="Times New Roman"/>
          <w:lang w:val="fr-FR"/>
        </w:rPr>
        <w:t xml:space="preserve">es, comme brûler et mettre en lambeaux, les créatrices atteignent un équilibre inhabituel entre une construction tailleur et la déconstruction brutale avec une dose prononcée de </w:t>
      </w:r>
      <w:proofErr w:type="spellStart"/>
      <w:r w:rsidR="006F60A7" w:rsidRPr="006F60A7">
        <w:rPr>
          <w:rFonts w:ascii="Times New Roman" w:hAnsi="Times New Roman" w:cs="Times New Roman"/>
          <w:lang w:val="fr-FR"/>
        </w:rPr>
        <w:t>sex</w:t>
      </w:r>
      <w:proofErr w:type="spellEnd"/>
      <w:r w:rsidR="006F60A7" w:rsidRPr="006F60A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F60A7" w:rsidRPr="006F60A7">
        <w:rPr>
          <w:rFonts w:ascii="Times New Roman" w:hAnsi="Times New Roman" w:cs="Times New Roman"/>
          <w:lang w:val="fr-FR"/>
        </w:rPr>
        <w:t>appeal</w:t>
      </w:r>
      <w:proofErr w:type="spellEnd"/>
      <w:r w:rsidR="006F60A7" w:rsidRPr="006F60A7">
        <w:rPr>
          <w:rFonts w:ascii="Times New Roman" w:hAnsi="Times New Roman" w:cs="Times New Roman"/>
          <w:lang w:val="fr-FR"/>
        </w:rPr>
        <w:t>.</w:t>
      </w:r>
      <w:r w:rsidR="006F60A7">
        <w:rPr>
          <w:rFonts w:ascii="Times New Roman" w:hAnsi="Times New Roman" w:cs="Times New Roman"/>
          <w:lang w:val="fr-FR"/>
        </w:rPr>
        <w:t xml:space="preserve"> Leur premier défilé officiel parisien P/E 19 continue d’explorer des </w:t>
      </w:r>
      <w:r w:rsidR="006F60A7" w:rsidRPr="006F60A7">
        <w:rPr>
          <w:rFonts w:ascii="Times New Roman" w:hAnsi="Times New Roman" w:cs="Times New Roman"/>
          <w:lang w:val="fr-FR"/>
        </w:rPr>
        <w:t xml:space="preserve">motifs </w:t>
      </w:r>
      <w:r w:rsidR="006F60A7">
        <w:rPr>
          <w:rFonts w:ascii="Times New Roman" w:hAnsi="Times New Roman" w:cs="Times New Roman"/>
          <w:lang w:val="fr-FR"/>
        </w:rPr>
        <w:t xml:space="preserve">fantasmagoriques, avec du denim transformé par de l’acide et des flammes, des jerseys décomposés </w:t>
      </w:r>
      <w:proofErr w:type="spellStart"/>
      <w:r w:rsidR="00C805BE">
        <w:rPr>
          <w:rFonts w:ascii="Times New Roman" w:hAnsi="Times New Roman" w:cs="Times New Roman"/>
          <w:lang w:val="fr-FR"/>
        </w:rPr>
        <w:t>re</w:t>
      </w:r>
      <w:proofErr w:type="spellEnd"/>
      <w:r w:rsidR="00C805BE">
        <w:rPr>
          <w:rFonts w:ascii="Times New Roman" w:hAnsi="Times New Roman" w:cs="Times New Roman"/>
          <w:lang w:val="fr-FR"/>
        </w:rPr>
        <w:t>-drapés</w:t>
      </w:r>
      <w:r w:rsidR="006F60A7">
        <w:rPr>
          <w:rFonts w:ascii="Times New Roman" w:hAnsi="Times New Roman" w:cs="Times New Roman"/>
          <w:lang w:val="fr-FR"/>
        </w:rPr>
        <w:t xml:space="preserve"> et des soies retravaillées. Des </w:t>
      </w:r>
      <w:r w:rsidR="00C805BE">
        <w:rPr>
          <w:rFonts w:ascii="Times New Roman" w:hAnsi="Times New Roman" w:cs="Times New Roman"/>
          <w:lang w:val="fr-FR"/>
        </w:rPr>
        <w:t>nœuds</w:t>
      </w:r>
      <w:r w:rsidR="006F60A7">
        <w:rPr>
          <w:rFonts w:ascii="Times New Roman" w:hAnsi="Times New Roman" w:cs="Times New Roman"/>
          <w:lang w:val="fr-FR"/>
        </w:rPr>
        <w:t xml:space="preserve"> et des détails de dentelle, inspirés par le bondage japonais, sont accompagnés de tons fluorescents, </w:t>
      </w:r>
      <w:r w:rsidR="00C805BE">
        <w:rPr>
          <w:rFonts w:ascii="Times New Roman" w:hAnsi="Times New Roman" w:cs="Times New Roman"/>
          <w:lang w:val="fr-FR"/>
        </w:rPr>
        <w:t>d’</w:t>
      </w:r>
      <w:r w:rsidR="006F60A7">
        <w:rPr>
          <w:rFonts w:ascii="Times New Roman" w:hAnsi="Times New Roman" w:cs="Times New Roman"/>
          <w:lang w:val="fr-FR"/>
        </w:rPr>
        <w:t xml:space="preserve">un </w:t>
      </w:r>
      <w:r w:rsidR="006F60A7" w:rsidRPr="00CB6F46">
        <w:rPr>
          <w:rFonts w:ascii="Times New Roman" w:hAnsi="Times New Roman" w:cs="Times New Roman"/>
          <w:lang w:val="fr-FR"/>
        </w:rPr>
        <w:t>patchwork</w:t>
      </w:r>
      <w:r w:rsidR="006F60A7">
        <w:rPr>
          <w:rFonts w:ascii="Times New Roman" w:hAnsi="Times New Roman" w:cs="Times New Roman"/>
          <w:lang w:val="fr-FR"/>
        </w:rPr>
        <w:t xml:space="preserve"> d’imprimés psychédéliques, </w:t>
      </w:r>
      <w:r w:rsidR="00C805BE">
        <w:rPr>
          <w:rFonts w:ascii="Times New Roman" w:hAnsi="Times New Roman" w:cs="Times New Roman"/>
          <w:lang w:val="fr-FR"/>
        </w:rPr>
        <w:t>de</w:t>
      </w:r>
      <w:r w:rsidR="006F60A7">
        <w:rPr>
          <w:rFonts w:ascii="Times New Roman" w:hAnsi="Times New Roman" w:cs="Times New Roman"/>
          <w:lang w:val="fr-FR"/>
        </w:rPr>
        <w:t xml:space="preserve"> motifs logo </w:t>
      </w:r>
      <w:proofErr w:type="spellStart"/>
      <w:r w:rsidR="006F60A7" w:rsidRPr="006F60A7">
        <w:rPr>
          <w:rFonts w:ascii="Times New Roman" w:hAnsi="Times New Roman" w:cs="Times New Roman"/>
          <w:lang w:val="fr-FR"/>
        </w:rPr>
        <w:t>Ottolinger</w:t>
      </w:r>
      <w:proofErr w:type="spellEnd"/>
      <w:r w:rsidR="00C805BE">
        <w:rPr>
          <w:rFonts w:ascii="Times New Roman" w:hAnsi="Times New Roman" w:cs="Times New Roman"/>
          <w:lang w:val="fr-FR"/>
        </w:rPr>
        <w:t xml:space="preserve"> et de</w:t>
      </w:r>
      <w:r w:rsidR="006F60A7">
        <w:rPr>
          <w:rFonts w:ascii="Times New Roman" w:hAnsi="Times New Roman" w:cs="Times New Roman"/>
          <w:lang w:val="fr-FR"/>
        </w:rPr>
        <w:t xml:space="preserve"> chaussures qui ressemblent à des spirales</w:t>
      </w:r>
      <w:r w:rsidR="00C805BE">
        <w:rPr>
          <w:rFonts w:ascii="Times New Roman" w:hAnsi="Times New Roman" w:cs="Times New Roman"/>
          <w:lang w:val="fr-FR"/>
        </w:rPr>
        <w:t xml:space="preserve"> : un élan qui va certainement toucher au but avec les familiers du </w:t>
      </w:r>
      <w:r w:rsidR="00C805BE" w:rsidRPr="00C805BE">
        <w:rPr>
          <w:rFonts w:ascii="Times New Roman" w:hAnsi="Times New Roman" w:cs="Times New Roman"/>
          <w:lang w:val="fr-FR"/>
        </w:rPr>
        <w:t>festival Burning Man.</w:t>
      </w:r>
      <w:r w:rsidR="00C805BE">
        <w:rPr>
          <w:rFonts w:ascii="Times New Roman" w:hAnsi="Times New Roman" w:cs="Times New Roman"/>
          <w:lang w:val="fr-FR"/>
        </w:rPr>
        <w:t xml:space="preserve"> Les dépositaires actuels comptent </w:t>
      </w:r>
      <w:proofErr w:type="spellStart"/>
      <w:r w:rsidR="00C805BE" w:rsidRPr="00C805BE">
        <w:rPr>
          <w:rFonts w:ascii="Times New Roman" w:hAnsi="Times New Roman" w:cs="Times New Roman"/>
          <w:b/>
          <w:lang w:val="fr-FR"/>
        </w:rPr>
        <w:t>Antonioli</w:t>
      </w:r>
      <w:proofErr w:type="spellEnd"/>
      <w:r w:rsidR="00C805BE" w:rsidRPr="00C805BE">
        <w:rPr>
          <w:rFonts w:ascii="Times New Roman" w:hAnsi="Times New Roman" w:cs="Times New Roman"/>
          <w:lang w:val="fr-FR"/>
        </w:rPr>
        <w:t xml:space="preserve">, </w:t>
      </w:r>
      <w:r w:rsidR="00C805BE" w:rsidRPr="00C805BE">
        <w:rPr>
          <w:rFonts w:ascii="Times New Roman" w:hAnsi="Times New Roman" w:cs="Times New Roman"/>
          <w:b/>
          <w:lang w:val="fr-FR"/>
        </w:rPr>
        <w:t>Lafayette Paris Concept</w:t>
      </w:r>
      <w:r w:rsidR="00C805BE" w:rsidRPr="00C805BE">
        <w:rPr>
          <w:rFonts w:ascii="Times New Roman" w:hAnsi="Times New Roman" w:cs="Times New Roman"/>
          <w:lang w:val="fr-FR"/>
        </w:rPr>
        <w:t xml:space="preserve"> et </w:t>
      </w:r>
      <w:proofErr w:type="spellStart"/>
      <w:r w:rsidR="00C805BE" w:rsidRPr="00C805BE">
        <w:rPr>
          <w:rFonts w:ascii="Times New Roman" w:hAnsi="Times New Roman" w:cs="Times New Roman"/>
          <w:b/>
          <w:lang w:val="fr-FR"/>
        </w:rPr>
        <w:t>Ssense</w:t>
      </w:r>
      <w:proofErr w:type="spellEnd"/>
      <w:r w:rsidR="00C805BE" w:rsidRPr="00C805BE">
        <w:rPr>
          <w:rFonts w:ascii="Times New Roman" w:hAnsi="Times New Roman" w:cs="Times New Roman"/>
          <w:lang w:val="fr-FR"/>
        </w:rPr>
        <w:t>.</w:t>
      </w:r>
    </w:p>
    <w:p w14:paraId="4B9572AB" w14:textId="77777777" w:rsidR="00031D86" w:rsidRPr="00C805BE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3F5CE157" w14:textId="565A5ECC" w:rsidR="00031D86" w:rsidRPr="00CB6F46" w:rsidRDefault="00591581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  <w:hyperlink r:id="rId6" w:history="1">
        <w:r w:rsidR="00C10DB1" w:rsidRPr="00CB6F46">
          <w:rPr>
            <w:rStyle w:val="Lienhypertexte"/>
            <w:rFonts w:ascii="Times New Roman" w:hAnsi="Times New Roman" w:cs="Times New Roman"/>
            <w:lang w:val="fr-FR"/>
          </w:rPr>
          <w:t>www.ottolinger.com</w:t>
        </w:r>
      </w:hyperlink>
      <w:r w:rsidR="00031D86" w:rsidRPr="00CB6F46">
        <w:rPr>
          <w:rFonts w:ascii="Times New Roman" w:hAnsi="Times New Roman" w:cs="Times New Roman"/>
          <w:lang w:val="fr-FR"/>
        </w:rPr>
        <w:t xml:space="preserve"> </w:t>
      </w:r>
    </w:p>
    <w:p w14:paraId="693D8A90" w14:textId="77777777" w:rsidR="00031D86" w:rsidRPr="00CB6F46" w:rsidRDefault="00031D86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8F9ACD9" w14:textId="77777777" w:rsidR="00031D86" w:rsidRPr="00CB6F46" w:rsidRDefault="00031D86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BA3E820" w14:textId="77777777" w:rsidR="00031D86" w:rsidRPr="00CB6F46" w:rsidRDefault="00031D86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b/>
          <w:bCs/>
          <w:color w:val="000000"/>
          <w:lang w:val="fr-FR"/>
        </w:rPr>
      </w:pPr>
      <w:proofErr w:type="spellStart"/>
      <w:r w:rsidRPr="00CB6F46">
        <w:rPr>
          <w:rFonts w:ascii="Times New Roman" w:hAnsi="Times New Roman" w:cs="Times New Roman"/>
          <w:b/>
          <w:bCs/>
          <w:color w:val="000000"/>
          <w:lang w:val="fr-FR"/>
        </w:rPr>
        <w:t>Bevza</w:t>
      </w:r>
      <w:proofErr w:type="spellEnd"/>
    </w:p>
    <w:p w14:paraId="5A0D09B6" w14:textId="4BF6B6CE" w:rsidR="00031D86" w:rsidRPr="002D3E2D" w:rsidRDefault="00C10DB1" w:rsidP="002D3E2D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bCs/>
          <w:color w:val="000000"/>
          <w:lang w:val="fr-FR"/>
        </w:rPr>
      </w:pPr>
      <w:r w:rsidRPr="00C805BE">
        <w:rPr>
          <w:rFonts w:ascii="Times New Roman" w:hAnsi="Times New Roman" w:cs="Times New Roman"/>
          <w:bCs/>
          <w:color w:val="000000"/>
          <w:lang w:val="fr-FR"/>
        </w:rPr>
        <w:t>Bas</w:t>
      </w:r>
      <w:r w:rsidR="00C805BE" w:rsidRPr="00C805BE">
        <w:rPr>
          <w:rFonts w:ascii="Times New Roman" w:hAnsi="Times New Roman" w:cs="Times New Roman"/>
          <w:bCs/>
          <w:color w:val="000000"/>
          <w:lang w:val="fr-FR"/>
        </w:rPr>
        <w:t xml:space="preserve">ée à </w:t>
      </w:r>
      <w:proofErr w:type="spellStart"/>
      <w:r w:rsidRPr="00C805BE">
        <w:rPr>
          <w:rFonts w:ascii="Times New Roman" w:hAnsi="Times New Roman" w:cs="Times New Roman"/>
          <w:bCs/>
          <w:color w:val="000000"/>
          <w:lang w:val="fr-FR"/>
        </w:rPr>
        <w:t>Kyiv</w:t>
      </w:r>
      <w:proofErr w:type="spellEnd"/>
      <w:r w:rsidRPr="00C805BE">
        <w:rPr>
          <w:rFonts w:ascii="Times New Roman" w:hAnsi="Times New Roman" w:cs="Times New Roman"/>
          <w:bCs/>
          <w:color w:val="000000"/>
          <w:lang w:val="fr-FR"/>
        </w:rPr>
        <w:t>,</w:t>
      </w:r>
      <w:r w:rsidRPr="00C805BE">
        <w:rPr>
          <w:rFonts w:ascii="Times New Roman" w:hAnsi="Times New Roman" w:cs="Times New Roman"/>
          <w:b/>
          <w:bCs/>
          <w:color w:val="000000"/>
          <w:lang w:val="fr-FR"/>
        </w:rPr>
        <w:t xml:space="preserve"> </w:t>
      </w:r>
      <w:proofErr w:type="spellStart"/>
      <w:r w:rsidR="00031D86" w:rsidRPr="00C805BE">
        <w:rPr>
          <w:rFonts w:ascii="Times New Roman" w:hAnsi="Times New Roman" w:cs="Times New Roman"/>
          <w:b/>
          <w:bCs/>
          <w:color w:val="000000"/>
          <w:lang w:val="fr-FR"/>
        </w:rPr>
        <w:t>Bevza</w:t>
      </w:r>
      <w:proofErr w:type="spellEnd"/>
      <w:r w:rsidR="00031D86" w:rsidRPr="00C805BE"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>est le concept de la</w:t>
      </w:r>
      <w:r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</w:t>
      </w:r>
      <w:r w:rsidR="00031D86" w:rsidRPr="00C805BE">
        <w:rPr>
          <w:rFonts w:ascii="Times New Roman" w:hAnsi="Times New Roman" w:cs="Times New Roman"/>
          <w:bCs/>
          <w:color w:val="000000"/>
          <w:lang w:val="fr-FR"/>
        </w:rPr>
        <w:t xml:space="preserve">designer </w:t>
      </w:r>
      <w:r w:rsidR="00C805BE">
        <w:rPr>
          <w:rFonts w:ascii="Times New Roman" w:eastAsia="Times New Roman" w:hAnsi="Times New Roman" w:cs="Times New Roman"/>
          <w:color w:val="000000"/>
          <w:lang w:val="fr-FR" w:eastAsia="it-IT"/>
        </w:rPr>
        <w:t>ukrainienne</w:t>
      </w:r>
      <w:r w:rsidR="00C805BE" w:rsidRPr="00C805BE"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 w:rsidR="00031D86" w:rsidRPr="00C805BE">
        <w:rPr>
          <w:rFonts w:ascii="Times New Roman" w:hAnsi="Times New Roman" w:cs="Times New Roman"/>
          <w:bCs/>
          <w:color w:val="000000"/>
          <w:lang w:val="fr-FR"/>
        </w:rPr>
        <w:t>Svitlana</w:t>
      </w:r>
      <w:proofErr w:type="spellEnd"/>
      <w:r w:rsidR="00031D86" w:rsidRPr="00C805BE"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 w:rsidR="00031D86" w:rsidRPr="00C805BE">
        <w:rPr>
          <w:rFonts w:ascii="Times New Roman" w:hAnsi="Times New Roman" w:cs="Times New Roman"/>
          <w:bCs/>
          <w:color w:val="000000"/>
          <w:lang w:val="fr-FR"/>
        </w:rPr>
        <w:t>Bevza</w:t>
      </w:r>
      <w:proofErr w:type="spellEnd"/>
      <w:r w:rsidR="00031D86" w:rsidRPr="00C805BE">
        <w:rPr>
          <w:rFonts w:ascii="Times New Roman" w:hAnsi="Times New Roman" w:cs="Times New Roman"/>
          <w:bCs/>
          <w:color w:val="000000"/>
          <w:lang w:val="fr-FR"/>
        </w:rPr>
        <w:t xml:space="preserve">. </w:t>
      </w:r>
      <w:r w:rsidR="00C805BE">
        <w:rPr>
          <w:rFonts w:ascii="Times New Roman" w:hAnsi="Times New Roman" w:cs="Times New Roman"/>
          <w:bCs/>
          <w:color w:val="000000"/>
          <w:lang w:val="fr-FR"/>
        </w:rPr>
        <w:t xml:space="preserve">L’esthétique de la marque prend ses racines dans la couleur </w:t>
      </w:r>
      <w:proofErr w:type="spellStart"/>
      <w:r w:rsidR="00C805BE">
        <w:rPr>
          <w:rFonts w:ascii="Times New Roman" w:hAnsi="Times New Roman" w:cs="Times New Roman"/>
          <w:bCs/>
          <w:color w:val="000000"/>
          <w:lang w:val="fr-FR"/>
        </w:rPr>
        <w:t>bklanc</w:t>
      </w:r>
      <w:proofErr w:type="spellEnd"/>
      <w:r w:rsidR="00C805BE">
        <w:rPr>
          <w:rFonts w:ascii="Times New Roman" w:hAnsi="Times New Roman" w:cs="Times New Roman"/>
          <w:bCs/>
          <w:color w:val="000000"/>
          <w:lang w:val="fr-FR"/>
        </w:rPr>
        <w:t>, avec le concept de "Robe Blanche"</w:t>
      </w:r>
      <w:r w:rsidRPr="00CB6F46"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r w:rsidR="00C805BE">
        <w:rPr>
          <w:rFonts w:ascii="Times New Roman" w:hAnsi="Times New Roman" w:cs="Times New Roman"/>
          <w:bCs/>
          <w:color w:val="000000"/>
          <w:lang w:val="fr-FR"/>
        </w:rPr>
        <w:t xml:space="preserve">au </w:t>
      </w:r>
      <w:proofErr w:type="spellStart"/>
      <w:r w:rsidR="00C805BE">
        <w:rPr>
          <w:rFonts w:ascii="Times New Roman" w:hAnsi="Times New Roman" w:cs="Times New Roman"/>
          <w:bCs/>
          <w:color w:val="000000"/>
          <w:lang w:val="fr-FR"/>
        </w:rPr>
        <w:t>coeur</w:t>
      </w:r>
      <w:proofErr w:type="spellEnd"/>
      <w:r w:rsidR="00C805BE">
        <w:rPr>
          <w:rFonts w:ascii="Times New Roman" w:hAnsi="Times New Roman" w:cs="Times New Roman"/>
          <w:bCs/>
          <w:color w:val="000000"/>
          <w:lang w:val="fr-FR"/>
        </w:rPr>
        <w:t xml:space="preserve"> de la gamme. 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>Les c</w:t>
      </w:r>
      <w:r w:rsidR="00D740C2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ollections 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>sont</w:t>
      </w:r>
      <w:r w:rsidR="00031D86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</w:t>
      </w:r>
      <w:r w:rsidR="00C805BE">
        <w:rPr>
          <w:rFonts w:ascii="Times New Roman" w:eastAsia="Times New Roman" w:hAnsi="Times New Roman" w:cs="Times New Roman"/>
          <w:color w:val="000000"/>
          <w:lang w:val="fr-FR" w:eastAsia="it-IT"/>
        </w:rPr>
        <w:t>caractérisées</w:t>
      </w:r>
      <w:r w:rsidR="00031D86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>par des</w:t>
      </w:r>
      <w:r w:rsidR="00031D86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silhouettes </w:t>
      </w:r>
      <w:r w:rsidR="00031D86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>clean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et</w:t>
      </w:r>
      <w:r w:rsidR="00031D86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simple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s et des matières de haute qualité, </w:t>
      </w:r>
      <w:r w:rsidR="00C805BE">
        <w:rPr>
          <w:rFonts w:ascii="Times New Roman" w:eastAsia="Times New Roman" w:hAnsi="Times New Roman" w:cs="Times New Roman"/>
          <w:color w:val="000000"/>
          <w:lang w:val="fr-FR" w:eastAsia="it-IT"/>
        </w:rPr>
        <w:t>donnant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une version moins rigide et plus versatile </w:t>
      </w:r>
      <w:r w:rsid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du 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>minimalisme</w:t>
      </w:r>
      <w:r w:rsid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des années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</w:t>
      </w:r>
      <w:r w:rsid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1990. 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La collection P/E 19 ne fait pas exception : </w:t>
      </w:r>
      <w:r w:rsidR="002D3E2D">
        <w:rPr>
          <w:rFonts w:ascii="Times New Roman" w:eastAsia="Times New Roman" w:hAnsi="Times New Roman" w:cs="Times New Roman"/>
          <w:color w:val="000000"/>
          <w:lang w:val="fr-FR" w:eastAsia="it-IT"/>
        </w:rPr>
        <w:t>sophistiquée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mais </w:t>
      </w:r>
      <w:r w:rsidR="00C805BE" w:rsidRPr="00C805BE">
        <w:rPr>
          <w:rFonts w:ascii="Times New Roman" w:eastAsia="Times New Roman" w:hAnsi="Times New Roman" w:cs="Times New Roman"/>
          <w:color w:val="000000"/>
          <w:lang w:val="fr-FR" w:eastAsia="it-IT"/>
        </w:rPr>
        <w:lastRenderedPageBreak/>
        <w:t>décontractée</w:t>
      </w:r>
      <w:r w:rsidR="002D3E2D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, son </w:t>
      </w:r>
      <w:r w:rsidR="002D3E2D" w:rsidRPr="002D3E2D">
        <w:rPr>
          <w:rFonts w:ascii="Times New Roman" w:eastAsia="Times New Roman" w:hAnsi="Times New Roman" w:cs="Times New Roman"/>
          <w:color w:val="000000"/>
          <w:lang w:val="fr-FR" w:eastAsia="it-IT"/>
        </w:rPr>
        <w:t>ambition</w:t>
      </w:r>
      <w:r w:rsidR="002D3E2D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est d’</w:t>
      </w:r>
      <w:r w:rsidR="002D3E2D" w:rsidRPr="002D3E2D">
        <w:rPr>
          <w:rFonts w:ascii="Times New Roman" w:eastAsia="Times New Roman" w:hAnsi="Times New Roman" w:cs="Times New Roman"/>
          <w:color w:val="000000"/>
          <w:lang w:val="fr-FR" w:eastAsia="it-IT"/>
        </w:rPr>
        <w:t>encourage</w:t>
      </w:r>
      <w:r w:rsidR="002D3E2D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r la personne qui la porte à sortir de la routine quotidienne et de prendre une profonde inspiration. </w:t>
      </w:r>
      <w:proofErr w:type="spellStart"/>
      <w:r w:rsidR="002D3E2D" w:rsidRPr="002D3E2D">
        <w:rPr>
          <w:rFonts w:ascii="Times New Roman" w:hAnsi="Times New Roman" w:cs="Times New Roman"/>
          <w:bCs/>
          <w:color w:val="000000"/>
          <w:lang w:val="fr-FR"/>
        </w:rPr>
        <w:t>Svitlana</w:t>
      </w:r>
      <w:proofErr w:type="spellEnd"/>
      <w:r w:rsidR="002D3E2D" w:rsidRPr="002D3E2D">
        <w:rPr>
          <w:rFonts w:ascii="Times New Roman" w:hAnsi="Times New Roman" w:cs="Times New Roman"/>
          <w:bCs/>
          <w:color w:val="000000"/>
          <w:lang w:val="fr-FR"/>
        </w:rPr>
        <w:t xml:space="preserve"> fait elle-même référence à un </w:t>
      </w:r>
      <w:r w:rsidR="002D3E2D" w:rsidRPr="002D3E2D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‘intermezzo’ – une pause. </w:t>
      </w:r>
      <w:r w:rsidR="002D3E2D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Imaginez des mailles à côte nette, des robes de soie volantes, un peu de </w:t>
      </w:r>
      <w:proofErr w:type="spellStart"/>
      <w:r w:rsidR="002D3E2D">
        <w:rPr>
          <w:rFonts w:ascii="Times New Roman" w:eastAsia="Times New Roman" w:hAnsi="Times New Roman" w:cs="Times New Roman"/>
          <w:color w:val="000000"/>
          <w:lang w:val="fr-FR" w:eastAsia="it-IT"/>
        </w:rPr>
        <w:t>color</w:t>
      </w:r>
      <w:proofErr w:type="spellEnd"/>
      <w:r w:rsidR="002D3E2D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</w:t>
      </w:r>
      <w:proofErr w:type="spellStart"/>
      <w:r w:rsidR="002D3E2D" w:rsidRPr="00CB6F46">
        <w:rPr>
          <w:rFonts w:ascii="Times New Roman" w:eastAsia="Times New Roman" w:hAnsi="Times New Roman" w:cs="Times New Roman"/>
          <w:color w:val="000000"/>
          <w:lang w:val="fr-FR" w:eastAsia="it-IT"/>
        </w:rPr>
        <w:t>blocking</w:t>
      </w:r>
      <w:proofErr w:type="spellEnd"/>
      <w:r w:rsidR="002D3E2D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 de pastels délicats et une touche de coupes </w:t>
      </w:r>
      <w:r w:rsidR="002D3E2D" w:rsidRPr="002D3E2D">
        <w:rPr>
          <w:rFonts w:ascii="Times New Roman" w:eastAsia="Times New Roman" w:hAnsi="Times New Roman" w:cs="Times New Roman"/>
          <w:color w:val="000000"/>
          <w:lang w:val="fr-FR" w:eastAsia="it-IT"/>
        </w:rPr>
        <w:t>architectural</w:t>
      </w:r>
      <w:r w:rsidR="002D3E2D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es ici et là – mais rien de trop </w:t>
      </w:r>
      <w:r w:rsidR="002D3E2D" w:rsidRPr="002D3E2D">
        <w:rPr>
          <w:rFonts w:ascii="Times New Roman" w:eastAsia="Times New Roman" w:hAnsi="Times New Roman" w:cs="Times New Roman"/>
          <w:color w:val="000000"/>
          <w:lang w:val="fr-FR" w:eastAsia="it-IT"/>
        </w:rPr>
        <w:t xml:space="preserve">complexe. La marque est référencée chez </w:t>
      </w:r>
      <w:r w:rsidR="00192F3C" w:rsidRPr="002D3E2D">
        <w:rPr>
          <w:rFonts w:ascii="Times New Roman" w:hAnsi="Times New Roman" w:cs="Times New Roman"/>
          <w:b/>
          <w:bCs/>
          <w:color w:val="000000"/>
          <w:lang w:val="fr-FR"/>
        </w:rPr>
        <w:t>Secret Location</w:t>
      </w:r>
      <w:r w:rsidR="00192F3C" w:rsidRPr="002D3E2D">
        <w:rPr>
          <w:rFonts w:ascii="Times New Roman" w:hAnsi="Times New Roman" w:cs="Times New Roman"/>
          <w:bCs/>
          <w:color w:val="000000"/>
          <w:lang w:val="fr-FR"/>
        </w:rPr>
        <w:t xml:space="preserve"> (Canada), </w:t>
      </w:r>
      <w:proofErr w:type="spellStart"/>
      <w:r w:rsidR="00192F3C" w:rsidRPr="002D3E2D">
        <w:rPr>
          <w:rFonts w:ascii="Times New Roman" w:hAnsi="Times New Roman" w:cs="Times New Roman"/>
          <w:b/>
          <w:bCs/>
          <w:color w:val="000000"/>
          <w:lang w:val="fr-FR"/>
        </w:rPr>
        <w:t>Covet</w:t>
      </w:r>
      <w:proofErr w:type="spellEnd"/>
      <w:r w:rsidR="00192F3C" w:rsidRPr="002D3E2D">
        <w:rPr>
          <w:rFonts w:ascii="Times New Roman" w:hAnsi="Times New Roman" w:cs="Times New Roman"/>
          <w:bCs/>
          <w:color w:val="000000"/>
          <w:lang w:val="fr-FR"/>
        </w:rPr>
        <w:t xml:space="preserve"> (Hong Kong), </w:t>
      </w:r>
      <w:proofErr w:type="spellStart"/>
      <w:r w:rsidR="00192F3C" w:rsidRPr="002D3E2D">
        <w:rPr>
          <w:rFonts w:ascii="Times New Roman" w:hAnsi="Times New Roman" w:cs="Times New Roman"/>
          <w:b/>
          <w:bCs/>
          <w:color w:val="000000"/>
          <w:lang w:val="fr-FR"/>
        </w:rPr>
        <w:t>Maimoun</w:t>
      </w:r>
      <w:proofErr w:type="spellEnd"/>
      <w:r w:rsidR="00192F3C" w:rsidRPr="002D3E2D"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r w:rsidR="002D3E2D" w:rsidRPr="002D3E2D">
        <w:rPr>
          <w:rFonts w:ascii="Times New Roman" w:hAnsi="Times New Roman" w:cs="Times New Roman"/>
          <w:bCs/>
          <w:color w:val="000000"/>
          <w:lang w:val="fr-FR"/>
        </w:rPr>
        <w:t>et</w:t>
      </w:r>
      <w:r w:rsidR="00192F3C" w:rsidRPr="002D3E2D"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 w:rsidR="00192F3C" w:rsidRPr="002D3E2D">
        <w:rPr>
          <w:rFonts w:ascii="Times New Roman" w:hAnsi="Times New Roman" w:cs="Times New Roman"/>
          <w:b/>
          <w:bCs/>
          <w:color w:val="000000"/>
          <w:lang w:val="fr-FR"/>
        </w:rPr>
        <w:t>Either</w:t>
      </w:r>
      <w:proofErr w:type="spellEnd"/>
      <w:r w:rsidR="00192F3C" w:rsidRPr="002D3E2D">
        <w:rPr>
          <w:rFonts w:ascii="Times New Roman" w:hAnsi="Times New Roman" w:cs="Times New Roman"/>
          <w:b/>
          <w:bCs/>
          <w:color w:val="000000"/>
          <w:lang w:val="fr-FR"/>
        </w:rPr>
        <w:t xml:space="preserve"> And</w:t>
      </w:r>
      <w:r w:rsidR="00192F3C" w:rsidRPr="002D3E2D">
        <w:rPr>
          <w:rFonts w:ascii="Times New Roman" w:hAnsi="Times New Roman" w:cs="Times New Roman"/>
          <w:bCs/>
          <w:color w:val="000000"/>
          <w:lang w:val="fr-FR"/>
        </w:rPr>
        <w:t xml:space="preserve"> (US</w:t>
      </w:r>
      <w:r w:rsidR="002D3E2D">
        <w:rPr>
          <w:rFonts w:ascii="Times New Roman" w:hAnsi="Times New Roman" w:cs="Times New Roman"/>
          <w:bCs/>
          <w:color w:val="000000"/>
          <w:lang w:val="fr-FR"/>
        </w:rPr>
        <w:t>A</w:t>
      </w:r>
      <w:r w:rsidR="00192F3C" w:rsidRPr="002D3E2D">
        <w:rPr>
          <w:rFonts w:ascii="Times New Roman" w:hAnsi="Times New Roman" w:cs="Times New Roman"/>
          <w:bCs/>
          <w:color w:val="000000"/>
          <w:lang w:val="fr-FR"/>
        </w:rPr>
        <w:t xml:space="preserve">), </w:t>
      </w:r>
      <w:r w:rsidR="00192F3C" w:rsidRPr="002D3E2D">
        <w:rPr>
          <w:rFonts w:ascii="Times New Roman" w:hAnsi="Times New Roman" w:cs="Times New Roman"/>
          <w:b/>
          <w:bCs/>
          <w:color w:val="000000"/>
          <w:lang w:val="fr-FR"/>
        </w:rPr>
        <w:t>The Box</w:t>
      </w:r>
      <w:r w:rsidR="00192F3C" w:rsidRPr="002D3E2D">
        <w:rPr>
          <w:rFonts w:ascii="Times New Roman" w:hAnsi="Times New Roman" w:cs="Times New Roman"/>
          <w:bCs/>
          <w:color w:val="000000"/>
          <w:lang w:val="fr-FR"/>
        </w:rPr>
        <w:t xml:space="preserve"> (UK), </w:t>
      </w:r>
      <w:r w:rsidR="00192F3C" w:rsidRPr="002D3E2D">
        <w:rPr>
          <w:rFonts w:ascii="Times New Roman" w:hAnsi="Times New Roman" w:cs="Times New Roman"/>
          <w:b/>
          <w:bCs/>
          <w:color w:val="000000"/>
          <w:lang w:val="fr-FR"/>
        </w:rPr>
        <w:t>Delta</w:t>
      </w:r>
      <w:r w:rsidR="002D3E2D">
        <w:rPr>
          <w:rFonts w:ascii="Times New Roman" w:hAnsi="Times New Roman" w:cs="Times New Roman"/>
          <w:bCs/>
          <w:color w:val="000000"/>
          <w:lang w:val="fr-FR"/>
        </w:rPr>
        <w:t xml:space="preserve"> (Japo</w:t>
      </w:r>
      <w:r w:rsidR="00192F3C" w:rsidRPr="002D3E2D">
        <w:rPr>
          <w:rFonts w:ascii="Times New Roman" w:hAnsi="Times New Roman" w:cs="Times New Roman"/>
          <w:bCs/>
          <w:color w:val="000000"/>
          <w:lang w:val="fr-FR"/>
        </w:rPr>
        <w:t xml:space="preserve">n) </w:t>
      </w:r>
      <w:r w:rsidR="002D3E2D">
        <w:rPr>
          <w:rFonts w:ascii="Times New Roman" w:hAnsi="Times New Roman" w:cs="Times New Roman"/>
          <w:bCs/>
          <w:color w:val="000000"/>
          <w:lang w:val="fr-FR"/>
        </w:rPr>
        <w:t>et en ligne sur</w:t>
      </w:r>
      <w:r w:rsidR="00192F3C" w:rsidRPr="002D3E2D"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r w:rsidR="00031D86" w:rsidRPr="002D3E2D">
        <w:rPr>
          <w:rFonts w:ascii="Times New Roman" w:hAnsi="Times New Roman" w:cs="Times New Roman"/>
          <w:b/>
          <w:bCs/>
          <w:color w:val="000000"/>
          <w:lang w:val="fr-FR"/>
        </w:rPr>
        <w:t>modaoperandi.com</w:t>
      </w:r>
      <w:r w:rsidR="00031D86" w:rsidRPr="002D3E2D"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r w:rsidR="002D3E2D">
        <w:rPr>
          <w:rFonts w:ascii="Times New Roman" w:hAnsi="Times New Roman" w:cs="Times New Roman"/>
          <w:bCs/>
          <w:color w:val="000000"/>
          <w:lang w:val="fr-FR"/>
        </w:rPr>
        <w:t>et</w:t>
      </w:r>
      <w:r w:rsidR="00031D86" w:rsidRPr="002D3E2D"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r w:rsidR="00031D86" w:rsidRPr="002D3E2D">
        <w:rPr>
          <w:rFonts w:ascii="Times New Roman" w:hAnsi="Times New Roman" w:cs="Times New Roman"/>
          <w:b/>
          <w:bCs/>
          <w:color w:val="000000"/>
          <w:lang w:val="fr-FR"/>
        </w:rPr>
        <w:t>farfetch.com</w:t>
      </w:r>
      <w:r w:rsidR="00031D86" w:rsidRPr="002D3E2D">
        <w:rPr>
          <w:rFonts w:ascii="Times New Roman" w:hAnsi="Times New Roman" w:cs="Times New Roman"/>
          <w:bCs/>
          <w:color w:val="000000"/>
          <w:lang w:val="fr-FR"/>
        </w:rPr>
        <w:t>.</w:t>
      </w:r>
    </w:p>
    <w:p w14:paraId="413A6F26" w14:textId="77777777" w:rsidR="00031D86" w:rsidRPr="00CB6F46" w:rsidRDefault="00591581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bCs/>
          <w:color w:val="000000"/>
          <w:lang w:val="fr-FR"/>
        </w:rPr>
      </w:pPr>
      <w:hyperlink r:id="rId7" w:history="1">
        <w:r w:rsidR="00031D86" w:rsidRPr="00CB6F46">
          <w:rPr>
            <w:rStyle w:val="Lienhypertexte"/>
            <w:rFonts w:ascii="Times New Roman" w:hAnsi="Times New Roman" w:cs="Times New Roman"/>
            <w:bCs/>
            <w:lang w:val="fr-FR"/>
          </w:rPr>
          <w:t>www.bevza.com</w:t>
        </w:r>
      </w:hyperlink>
    </w:p>
    <w:p w14:paraId="79C6CB16" w14:textId="77777777" w:rsidR="00031D86" w:rsidRPr="00CB6F46" w:rsidRDefault="00031D86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color w:val="000000"/>
          <w:lang w:val="fr-FR"/>
        </w:rPr>
      </w:pPr>
    </w:p>
    <w:p w14:paraId="5A69F35E" w14:textId="77777777" w:rsidR="00031D86" w:rsidRPr="00CB6F46" w:rsidRDefault="00031D86" w:rsidP="00031D86">
      <w:pPr>
        <w:adjustRightInd w:val="0"/>
        <w:snapToGrid w:val="0"/>
        <w:rPr>
          <w:lang w:val="fr-FR"/>
        </w:rPr>
      </w:pPr>
    </w:p>
    <w:p w14:paraId="76EC1479" w14:textId="77777777" w:rsidR="00706D03" w:rsidRPr="00CB6F46" w:rsidRDefault="00706D03" w:rsidP="00031D86">
      <w:pPr>
        <w:adjustRightInd w:val="0"/>
        <w:snapToGrid w:val="0"/>
        <w:rPr>
          <w:lang w:val="fr-FR"/>
        </w:rPr>
      </w:pPr>
    </w:p>
    <w:p w14:paraId="59DA5F7D" w14:textId="77777777" w:rsidR="00706D03" w:rsidRPr="00CB6F46" w:rsidRDefault="00706D03" w:rsidP="00031D86">
      <w:pPr>
        <w:adjustRightInd w:val="0"/>
        <w:snapToGrid w:val="0"/>
        <w:rPr>
          <w:lang w:val="fr-FR"/>
        </w:rPr>
      </w:pPr>
    </w:p>
    <w:p w14:paraId="298E303A" w14:textId="77777777" w:rsidR="00706D03" w:rsidRPr="00CB6F46" w:rsidRDefault="00706D03" w:rsidP="00031D86">
      <w:pPr>
        <w:adjustRightInd w:val="0"/>
        <w:snapToGrid w:val="0"/>
        <w:rPr>
          <w:lang w:val="fr-FR"/>
        </w:rPr>
      </w:pPr>
    </w:p>
    <w:p w14:paraId="4EDCF789" w14:textId="77777777" w:rsidR="00706D03" w:rsidRPr="00CB6F46" w:rsidRDefault="00706D03" w:rsidP="00031D86">
      <w:pPr>
        <w:adjustRightInd w:val="0"/>
        <w:snapToGrid w:val="0"/>
        <w:rPr>
          <w:lang w:val="fr-FR"/>
        </w:rPr>
      </w:pPr>
    </w:p>
    <w:p w14:paraId="6B0B0A50" w14:textId="77777777" w:rsidR="00706D03" w:rsidRPr="00CB6F46" w:rsidRDefault="00706D03" w:rsidP="00031D86">
      <w:pPr>
        <w:adjustRightInd w:val="0"/>
        <w:snapToGrid w:val="0"/>
        <w:rPr>
          <w:lang w:val="fr-FR"/>
        </w:rPr>
      </w:pPr>
    </w:p>
    <w:sectPr w:rsidR="00706D03" w:rsidRPr="00CB6F46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03"/>
    <w:rsid w:val="00031D86"/>
    <w:rsid w:val="0008358E"/>
    <w:rsid w:val="00181868"/>
    <w:rsid w:val="001849C5"/>
    <w:rsid w:val="00192F3C"/>
    <w:rsid w:val="00197356"/>
    <w:rsid w:val="0028739E"/>
    <w:rsid w:val="002B3AA9"/>
    <w:rsid w:val="002D3E2D"/>
    <w:rsid w:val="00315BC5"/>
    <w:rsid w:val="00322CB1"/>
    <w:rsid w:val="0034458D"/>
    <w:rsid w:val="00431C91"/>
    <w:rsid w:val="00442666"/>
    <w:rsid w:val="00591581"/>
    <w:rsid w:val="005B126F"/>
    <w:rsid w:val="006538D8"/>
    <w:rsid w:val="006A2363"/>
    <w:rsid w:val="006F60A7"/>
    <w:rsid w:val="00706D03"/>
    <w:rsid w:val="00744B6A"/>
    <w:rsid w:val="00766394"/>
    <w:rsid w:val="008007BA"/>
    <w:rsid w:val="00942F81"/>
    <w:rsid w:val="00963741"/>
    <w:rsid w:val="00A44A5D"/>
    <w:rsid w:val="00A91984"/>
    <w:rsid w:val="00B9542B"/>
    <w:rsid w:val="00C10DB1"/>
    <w:rsid w:val="00C805BE"/>
    <w:rsid w:val="00CB6F46"/>
    <w:rsid w:val="00CC7D2F"/>
    <w:rsid w:val="00CD27AC"/>
    <w:rsid w:val="00CE3642"/>
    <w:rsid w:val="00D230DF"/>
    <w:rsid w:val="00D740C2"/>
    <w:rsid w:val="00EC308F"/>
    <w:rsid w:val="00F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AC1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03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739E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007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03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739E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00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eenusers.com" TargetMode="External"/><Relationship Id="rId6" Type="http://schemas.openxmlformats.org/officeDocument/2006/relationships/hyperlink" Target="http://www.ottolinger.com" TargetMode="External"/><Relationship Id="rId7" Type="http://schemas.openxmlformats.org/officeDocument/2006/relationships/hyperlink" Target="http://www.bevz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561</Words>
  <Characters>3088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6</cp:revision>
  <dcterms:created xsi:type="dcterms:W3CDTF">2018-11-18T23:57:00Z</dcterms:created>
  <dcterms:modified xsi:type="dcterms:W3CDTF">2018-12-01T18:34:00Z</dcterms:modified>
</cp:coreProperties>
</file>