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861EA" w14:textId="4A62E7E6" w:rsidR="00E07225" w:rsidRPr="00990E46" w:rsidRDefault="00990E46" w:rsidP="001D1A9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БИЗНЕС ПРОФИЛЬ</w:t>
      </w:r>
    </w:p>
    <w:p w14:paraId="005CA6CF" w14:textId="77777777" w:rsidR="00E07225" w:rsidRPr="00990E46" w:rsidRDefault="00E07225" w:rsidP="001D1A98">
      <w:pPr>
        <w:rPr>
          <w:rFonts w:ascii="Times New Roman" w:hAnsi="Times New Roman" w:cs="Times New Roman"/>
          <w:lang w:val="ru-RU"/>
        </w:rPr>
      </w:pPr>
    </w:p>
    <w:p w14:paraId="377DECE2" w14:textId="5A8FBD63" w:rsidR="00692D1A" w:rsidRPr="00990E46" w:rsidRDefault="007A760C" w:rsidP="001D1A98">
      <w:pPr>
        <w:rPr>
          <w:rFonts w:ascii="Times New Roman" w:hAnsi="Times New Roman" w:cs="Times New Roman"/>
          <w:b/>
          <w:lang w:val="ru-RU"/>
        </w:rPr>
      </w:pPr>
      <w:proofErr w:type="spellStart"/>
      <w:r w:rsidRPr="00990E46">
        <w:rPr>
          <w:rFonts w:ascii="Times New Roman" w:hAnsi="Times New Roman" w:cs="Times New Roman"/>
          <w:b/>
          <w:lang w:val="ru-RU"/>
        </w:rPr>
        <w:t>STRENESSE</w:t>
      </w:r>
      <w:proofErr w:type="spellEnd"/>
      <w:r w:rsidRPr="00990E46">
        <w:rPr>
          <w:rFonts w:ascii="Times New Roman" w:hAnsi="Times New Roman" w:cs="Times New Roman"/>
          <w:b/>
          <w:lang w:val="ru-RU"/>
        </w:rPr>
        <w:t xml:space="preserve">: </w:t>
      </w:r>
      <w:r w:rsidR="00990E46">
        <w:rPr>
          <w:rFonts w:ascii="Times New Roman" w:hAnsi="Times New Roman" w:cs="Times New Roman"/>
          <w:b/>
          <w:lang w:val="ru-RU"/>
        </w:rPr>
        <w:t>ПЕРЕОСМЫСЛЕНИЕ НЕМЕЦКОЙ УТОНЧЕННОСТИ</w:t>
      </w:r>
    </w:p>
    <w:p w14:paraId="74F567A6" w14:textId="77777777" w:rsidR="00692D1A" w:rsidRPr="00990E46" w:rsidRDefault="00692D1A" w:rsidP="001D1A98">
      <w:pPr>
        <w:rPr>
          <w:rFonts w:ascii="Times New Roman" w:hAnsi="Times New Roman" w:cs="Times New Roman"/>
          <w:lang w:val="ru-RU"/>
        </w:rPr>
      </w:pPr>
    </w:p>
    <w:p w14:paraId="699A536B" w14:textId="43AD5C8C" w:rsidR="00E07225" w:rsidRPr="00990E46" w:rsidRDefault="00990E4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Немецкий премиальный бренд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Strenesse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сменил руководство и </w:t>
      </w:r>
      <w:r w:rsidRPr="00990E46">
        <w:rPr>
          <w:rFonts w:ascii="Times New Roman" w:hAnsi="Times New Roman" w:cs="Times New Roman"/>
          <w:lang w:val="ru-RU"/>
        </w:rPr>
        <w:t xml:space="preserve">адаптируется к </w:t>
      </w:r>
      <w:r>
        <w:rPr>
          <w:rFonts w:ascii="Times New Roman" w:hAnsi="Times New Roman" w:cs="Times New Roman"/>
          <w:lang w:val="ru-RU"/>
        </w:rPr>
        <w:t xml:space="preserve">новым временам, </w:t>
      </w:r>
      <w:r w:rsidRPr="00990E46">
        <w:rPr>
          <w:rFonts w:ascii="Times New Roman" w:hAnsi="Times New Roman" w:cs="Times New Roman"/>
          <w:lang w:val="ru-RU"/>
        </w:rPr>
        <w:t xml:space="preserve">сохраняя при этом свою ДНК. </w:t>
      </w:r>
      <w:r>
        <w:rPr>
          <w:rFonts w:ascii="Times New Roman" w:hAnsi="Times New Roman" w:cs="Times New Roman"/>
          <w:lang w:val="ru-RU"/>
        </w:rPr>
        <w:t>Компания, основанная в 1940-е годы</w:t>
      </w:r>
      <w:r w:rsidRPr="00990E46">
        <w:rPr>
          <w:rFonts w:ascii="Times New Roman" w:hAnsi="Times New Roman" w:cs="Times New Roman"/>
          <w:lang w:val="ru-RU"/>
        </w:rPr>
        <w:t xml:space="preserve">, всегда была синонимом качественных </w:t>
      </w:r>
      <w:r>
        <w:rPr>
          <w:rFonts w:ascii="Times New Roman" w:hAnsi="Times New Roman" w:cs="Times New Roman"/>
          <w:lang w:val="ru-RU"/>
        </w:rPr>
        <w:t>материалов и тщательного пошива и</w:t>
      </w:r>
      <w:r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влияла</w:t>
      </w:r>
      <w:r w:rsidRPr="00990E46">
        <w:rPr>
          <w:rFonts w:ascii="Times New Roman" w:hAnsi="Times New Roman" w:cs="Times New Roman"/>
          <w:lang w:val="ru-RU"/>
        </w:rPr>
        <w:t xml:space="preserve"> на современный образ женственности. </w:t>
      </w:r>
      <w:proofErr w:type="spellStart"/>
      <w:r w:rsidRPr="00990E46">
        <w:rPr>
          <w:rFonts w:ascii="Times New Roman" w:hAnsi="Times New Roman" w:cs="Times New Roman"/>
          <w:lang w:val="ru-RU"/>
        </w:rPr>
        <w:t>Strenesse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ориентируется на </w:t>
      </w:r>
      <w:r w:rsidRPr="00990E46">
        <w:rPr>
          <w:rFonts w:ascii="Times New Roman" w:hAnsi="Times New Roman" w:cs="Times New Roman"/>
          <w:lang w:val="ru-RU"/>
        </w:rPr>
        <w:t xml:space="preserve">независимую работающую женщину и позиционирует себя в </w:t>
      </w:r>
      <w:r>
        <w:rPr>
          <w:rFonts w:ascii="Times New Roman" w:hAnsi="Times New Roman" w:cs="Times New Roman"/>
          <w:lang w:val="ru-RU"/>
        </w:rPr>
        <w:t xml:space="preserve">ряду </w:t>
      </w:r>
      <w:r w:rsidRPr="00990E46">
        <w:rPr>
          <w:rFonts w:ascii="Times New Roman" w:hAnsi="Times New Roman" w:cs="Times New Roman"/>
          <w:lang w:val="ru-RU"/>
        </w:rPr>
        <w:t>таки</w:t>
      </w:r>
      <w:r>
        <w:rPr>
          <w:rFonts w:ascii="Times New Roman" w:hAnsi="Times New Roman" w:cs="Times New Roman"/>
          <w:lang w:val="ru-RU"/>
        </w:rPr>
        <w:t>х</w:t>
      </w:r>
      <w:r w:rsidRPr="00990E46">
        <w:rPr>
          <w:rFonts w:ascii="Times New Roman" w:hAnsi="Times New Roman" w:cs="Times New Roman"/>
          <w:lang w:val="ru-RU"/>
        </w:rPr>
        <w:t xml:space="preserve"> лейбл</w:t>
      </w:r>
      <w:r>
        <w:rPr>
          <w:rFonts w:ascii="Times New Roman" w:hAnsi="Times New Roman" w:cs="Times New Roman"/>
          <w:lang w:val="ru-RU"/>
        </w:rPr>
        <w:t>ов</w:t>
      </w:r>
      <w:r w:rsidRPr="00990E46">
        <w:rPr>
          <w:rFonts w:ascii="Times New Roman" w:hAnsi="Times New Roman" w:cs="Times New Roman"/>
          <w:lang w:val="ru-RU"/>
        </w:rPr>
        <w:t xml:space="preserve">, как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Max</w:t>
      </w:r>
      <w:proofErr w:type="spellEnd"/>
      <w:r w:rsidRPr="00990E4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Mara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Diane</w:t>
      </w:r>
      <w:proofErr w:type="spellEnd"/>
      <w:r w:rsidRPr="00990E4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von</w:t>
      </w:r>
      <w:proofErr w:type="spellEnd"/>
      <w:r w:rsidRPr="00990E4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Fürstenberg</w:t>
      </w:r>
      <w:proofErr w:type="spellEnd"/>
      <w:r w:rsidRPr="00990E46">
        <w:rPr>
          <w:rFonts w:ascii="Times New Roman" w:hAnsi="Times New Roman" w:cs="Times New Roman"/>
          <w:b/>
          <w:lang w:val="ru-RU"/>
        </w:rPr>
        <w:t xml:space="preserve"> </w:t>
      </w:r>
      <w:r w:rsidRPr="00990E46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Helmut</w:t>
      </w:r>
      <w:proofErr w:type="spellEnd"/>
      <w:r w:rsidRPr="00990E4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E46">
        <w:rPr>
          <w:rFonts w:ascii="Times New Roman" w:hAnsi="Times New Roman" w:cs="Times New Roman"/>
          <w:b/>
          <w:lang w:val="ru-RU"/>
        </w:rPr>
        <w:t>Lang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. Его текущая модернизация </w:t>
      </w:r>
      <w:r>
        <w:rPr>
          <w:rFonts w:ascii="Times New Roman" w:hAnsi="Times New Roman" w:cs="Times New Roman"/>
          <w:lang w:val="ru-RU"/>
        </w:rPr>
        <w:t>не ограничивается дизайном</w:t>
      </w:r>
      <w:r w:rsidRPr="00990E46">
        <w:rPr>
          <w:rFonts w:ascii="Times New Roman" w:hAnsi="Times New Roman" w:cs="Times New Roman"/>
          <w:lang w:val="ru-RU"/>
        </w:rPr>
        <w:t xml:space="preserve"> коллекций: </w:t>
      </w:r>
      <w:proofErr w:type="spellStart"/>
      <w:r w:rsidRPr="00990E46">
        <w:rPr>
          <w:rFonts w:ascii="Times New Roman" w:hAnsi="Times New Roman" w:cs="Times New Roman"/>
          <w:lang w:val="ru-RU"/>
        </w:rPr>
        <w:t>Strenesse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проводит</w:t>
      </w:r>
      <w:r w:rsidRPr="00990E46">
        <w:rPr>
          <w:rFonts w:ascii="Times New Roman" w:hAnsi="Times New Roman" w:cs="Times New Roman"/>
          <w:lang w:val="ru-RU"/>
        </w:rPr>
        <w:t xml:space="preserve"> организационные преобразования</w:t>
      </w:r>
      <w:r>
        <w:rPr>
          <w:rFonts w:ascii="Times New Roman" w:hAnsi="Times New Roman" w:cs="Times New Roman"/>
          <w:lang w:val="ru-RU"/>
        </w:rPr>
        <w:t xml:space="preserve"> с целью рационализации производственных </w:t>
      </w:r>
      <w:r w:rsidRPr="00990E46">
        <w:rPr>
          <w:rFonts w:ascii="Times New Roman" w:hAnsi="Times New Roman" w:cs="Times New Roman"/>
          <w:lang w:val="ru-RU"/>
        </w:rPr>
        <w:t xml:space="preserve">процессов и создания междисциплинарных команд, способных быстро реагировать на потребности рынка, производя четыре </w:t>
      </w:r>
      <w:r>
        <w:rPr>
          <w:rFonts w:ascii="Times New Roman" w:hAnsi="Times New Roman" w:cs="Times New Roman"/>
          <w:lang w:val="ru-RU"/>
        </w:rPr>
        <w:t xml:space="preserve">ярких </w:t>
      </w:r>
      <w:r w:rsidRPr="00990E46">
        <w:rPr>
          <w:rFonts w:ascii="Times New Roman" w:hAnsi="Times New Roman" w:cs="Times New Roman"/>
          <w:lang w:val="ru-RU"/>
        </w:rPr>
        <w:t>коллекции в год. Новая структура</w:t>
      </w:r>
      <w:r>
        <w:rPr>
          <w:rFonts w:ascii="Times New Roman" w:hAnsi="Times New Roman" w:cs="Times New Roman"/>
          <w:lang w:val="ru-RU"/>
        </w:rPr>
        <w:t>, по замыслу, позволит</w:t>
      </w:r>
      <w:r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оперативно отслеживать </w:t>
      </w:r>
      <w:r w:rsidRPr="00990E46">
        <w:rPr>
          <w:rFonts w:ascii="Times New Roman" w:hAnsi="Times New Roman" w:cs="Times New Roman"/>
          <w:lang w:val="ru-RU"/>
        </w:rPr>
        <w:t>изменения климата, сохраняя при этом круглогодичное предложение.</w:t>
      </w:r>
      <w:r w:rsidR="001D1A98" w:rsidRPr="00990E46">
        <w:rPr>
          <w:rFonts w:ascii="Times New Roman" w:hAnsi="Times New Roman" w:cs="Times New Roman"/>
          <w:lang w:val="ru-RU"/>
        </w:rPr>
        <w:t xml:space="preserve"> </w:t>
      </w:r>
    </w:p>
    <w:p w14:paraId="71D8AC2D" w14:textId="4C7F5C35" w:rsidR="001D1A98" w:rsidRPr="00990E46" w:rsidRDefault="00990E4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 w:rsidR="001D1A98" w:rsidRPr="00990E46">
        <w:rPr>
          <w:rFonts w:ascii="Times New Roman" w:hAnsi="Times New Roman" w:cs="Times New Roman"/>
          <w:lang w:val="ru-RU"/>
        </w:rPr>
        <w:t>2019</w:t>
      </w:r>
      <w:r>
        <w:rPr>
          <w:rFonts w:ascii="Times New Roman" w:hAnsi="Times New Roman" w:cs="Times New Roman"/>
          <w:lang w:val="ru-RU"/>
        </w:rPr>
        <w:t xml:space="preserve"> году </w:t>
      </w:r>
      <w:proofErr w:type="spellStart"/>
      <w:r w:rsidRPr="00990E46">
        <w:rPr>
          <w:rFonts w:ascii="Times New Roman" w:hAnsi="Times New Roman" w:cs="Times New Roman"/>
          <w:lang w:val="ru-RU"/>
        </w:rPr>
        <w:t>Strenesse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 сосредоточится на </w:t>
      </w:r>
      <w:r>
        <w:rPr>
          <w:rFonts w:ascii="Times New Roman" w:hAnsi="Times New Roman" w:cs="Times New Roman"/>
          <w:lang w:val="ru-RU"/>
        </w:rPr>
        <w:t>международной</w:t>
      </w:r>
      <w:r w:rsidRPr="00990E46">
        <w:rPr>
          <w:rFonts w:ascii="Times New Roman" w:hAnsi="Times New Roman" w:cs="Times New Roman"/>
          <w:lang w:val="ru-RU"/>
        </w:rPr>
        <w:t xml:space="preserve"> оптово</w:t>
      </w:r>
      <w:r>
        <w:rPr>
          <w:rFonts w:ascii="Times New Roman" w:hAnsi="Times New Roman" w:cs="Times New Roman"/>
          <w:lang w:val="ru-RU"/>
        </w:rPr>
        <w:t>й торговле в немецко</w:t>
      </w:r>
      <w:r w:rsidR="00BE1266">
        <w:rPr>
          <w:rFonts w:ascii="Times New Roman" w:hAnsi="Times New Roman" w:cs="Times New Roman"/>
          <w:lang w:val="ru-RU"/>
        </w:rPr>
        <w:t>язычных</w:t>
      </w:r>
      <w:r>
        <w:rPr>
          <w:rFonts w:ascii="Times New Roman" w:hAnsi="Times New Roman" w:cs="Times New Roman"/>
          <w:lang w:val="ru-RU"/>
        </w:rPr>
        <w:t xml:space="preserve"> странах</w:t>
      </w:r>
      <w:r w:rsidRPr="00990E46">
        <w:rPr>
          <w:rFonts w:ascii="Times New Roman" w:hAnsi="Times New Roman" w:cs="Times New Roman"/>
          <w:lang w:val="ru-RU"/>
        </w:rPr>
        <w:t>, поддерживая существующих клиентов и обращаясь к бывшим партнерам, которые могут идентифицировать</w:t>
      </w:r>
      <w:r>
        <w:rPr>
          <w:rFonts w:ascii="Times New Roman" w:hAnsi="Times New Roman" w:cs="Times New Roman"/>
          <w:lang w:val="ru-RU"/>
        </w:rPr>
        <w:t>ся</w:t>
      </w:r>
      <w:r w:rsidRPr="00990E46">
        <w:rPr>
          <w:rFonts w:ascii="Times New Roman" w:hAnsi="Times New Roman" w:cs="Times New Roman"/>
          <w:lang w:val="ru-RU"/>
        </w:rPr>
        <w:t xml:space="preserve"> с ДНК бренда. Международн</w:t>
      </w:r>
      <w:r>
        <w:rPr>
          <w:rFonts w:ascii="Times New Roman" w:hAnsi="Times New Roman" w:cs="Times New Roman"/>
          <w:lang w:val="ru-RU"/>
        </w:rPr>
        <w:t xml:space="preserve">ый бизнес </w:t>
      </w:r>
      <w:r w:rsidRPr="00990E46">
        <w:rPr>
          <w:rFonts w:ascii="Times New Roman" w:hAnsi="Times New Roman" w:cs="Times New Roman"/>
          <w:lang w:val="ru-RU"/>
        </w:rPr>
        <w:t>будет координироваться из Милана новой командой. «</w:t>
      </w:r>
      <w:r>
        <w:rPr>
          <w:rFonts w:ascii="Times New Roman" w:hAnsi="Times New Roman" w:cs="Times New Roman"/>
          <w:lang w:val="ru-RU"/>
        </w:rPr>
        <w:t xml:space="preserve">Опираясь на превосходный продукт, мы </w:t>
      </w:r>
      <w:r w:rsidRPr="00990E46">
        <w:rPr>
          <w:rFonts w:ascii="Times New Roman" w:hAnsi="Times New Roman" w:cs="Times New Roman"/>
          <w:lang w:val="ru-RU"/>
        </w:rPr>
        <w:t xml:space="preserve">будем полагаться на </w:t>
      </w:r>
      <w:r>
        <w:rPr>
          <w:rFonts w:ascii="Times New Roman" w:hAnsi="Times New Roman" w:cs="Times New Roman"/>
          <w:lang w:val="ru-RU"/>
        </w:rPr>
        <w:t xml:space="preserve">опыт </w:t>
      </w:r>
      <w:proofErr w:type="spellStart"/>
      <w:r>
        <w:rPr>
          <w:rFonts w:ascii="Times New Roman" w:hAnsi="Times New Roman" w:cs="Times New Roman"/>
          <w:lang w:val="ru-RU"/>
        </w:rPr>
        <w:t>ритейлеров</w:t>
      </w:r>
      <w:proofErr w:type="spellEnd"/>
      <w:r w:rsidRPr="00990E46">
        <w:rPr>
          <w:rFonts w:ascii="Times New Roman" w:hAnsi="Times New Roman" w:cs="Times New Roman"/>
          <w:lang w:val="ru-RU"/>
        </w:rPr>
        <w:t>… Мы работа</w:t>
      </w:r>
      <w:r>
        <w:rPr>
          <w:rFonts w:ascii="Times New Roman" w:hAnsi="Times New Roman" w:cs="Times New Roman"/>
          <w:lang w:val="ru-RU"/>
        </w:rPr>
        <w:t>ем над новой концепцией магазинов</w:t>
      </w:r>
      <w:r w:rsidR="002618EA">
        <w:rPr>
          <w:rFonts w:ascii="Times New Roman" w:hAnsi="Times New Roman" w:cs="Times New Roman"/>
          <w:lang w:val="ru-RU"/>
        </w:rPr>
        <w:t xml:space="preserve">, а наша главная задача — </w:t>
      </w:r>
      <w:r w:rsidRPr="00990E46">
        <w:rPr>
          <w:rFonts w:ascii="Times New Roman" w:hAnsi="Times New Roman" w:cs="Times New Roman"/>
          <w:lang w:val="ru-RU"/>
        </w:rPr>
        <w:t>привлече</w:t>
      </w:r>
      <w:r w:rsidR="002618EA">
        <w:rPr>
          <w:rFonts w:ascii="Times New Roman" w:hAnsi="Times New Roman" w:cs="Times New Roman"/>
          <w:lang w:val="ru-RU"/>
        </w:rPr>
        <w:t>ние клиентов, —</w:t>
      </w:r>
      <w:r w:rsidRPr="00990E46">
        <w:rPr>
          <w:rFonts w:ascii="Times New Roman" w:hAnsi="Times New Roman" w:cs="Times New Roman"/>
          <w:lang w:val="ru-RU"/>
        </w:rPr>
        <w:t xml:space="preserve"> </w:t>
      </w:r>
      <w:r w:rsidR="002618EA">
        <w:rPr>
          <w:rFonts w:ascii="Times New Roman" w:hAnsi="Times New Roman" w:cs="Times New Roman"/>
          <w:lang w:val="ru-RU"/>
        </w:rPr>
        <w:t xml:space="preserve">так </w:t>
      </w:r>
      <w:r w:rsidRPr="00990E46">
        <w:rPr>
          <w:rFonts w:ascii="Times New Roman" w:hAnsi="Times New Roman" w:cs="Times New Roman"/>
          <w:lang w:val="ru-RU"/>
        </w:rPr>
        <w:t xml:space="preserve">генеральный директор </w:t>
      </w:r>
      <w:proofErr w:type="spellStart"/>
      <w:r w:rsidRPr="00990E46">
        <w:rPr>
          <w:rFonts w:ascii="Times New Roman" w:hAnsi="Times New Roman" w:cs="Times New Roman"/>
          <w:lang w:val="ru-RU"/>
        </w:rPr>
        <w:t>Микаэла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90E46">
        <w:rPr>
          <w:rFonts w:ascii="Times New Roman" w:hAnsi="Times New Roman" w:cs="Times New Roman"/>
          <w:lang w:val="ru-RU"/>
        </w:rPr>
        <w:t>Сабатье</w:t>
      </w:r>
      <w:proofErr w:type="spellEnd"/>
      <w:r w:rsidR="002618EA">
        <w:rPr>
          <w:rFonts w:ascii="Times New Roman" w:hAnsi="Times New Roman" w:cs="Times New Roman"/>
          <w:lang w:val="ru-RU"/>
        </w:rPr>
        <w:t xml:space="preserve"> объясняет новую концепцию</w:t>
      </w:r>
      <w:r w:rsidRPr="00990E46">
        <w:rPr>
          <w:rFonts w:ascii="Times New Roman" w:hAnsi="Times New Roman" w:cs="Times New Roman"/>
          <w:lang w:val="ru-RU"/>
        </w:rPr>
        <w:t xml:space="preserve"> </w:t>
      </w:r>
      <w:r w:rsidR="002618EA">
        <w:rPr>
          <w:rFonts w:ascii="Times New Roman" w:hAnsi="Times New Roman" w:cs="Times New Roman"/>
          <w:lang w:val="ru-RU"/>
        </w:rPr>
        <w:t>онлайн-торговли</w:t>
      </w:r>
      <w:r w:rsidRPr="00990E46">
        <w:rPr>
          <w:rFonts w:ascii="Times New Roman" w:hAnsi="Times New Roman" w:cs="Times New Roman"/>
          <w:lang w:val="ru-RU"/>
        </w:rPr>
        <w:t xml:space="preserve">, </w:t>
      </w:r>
      <w:r w:rsidR="002618EA">
        <w:rPr>
          <w:rFonts w:ascii="Times New Roman" w:hAnsi="Times New Roman" w:cs="Times New Roman"/>
          <w:lang w:val="ru-RU"/>
        </w:rPr>
        <w:t>направленную</w:t>
      </w:r>
      <w:r w:rsidRPr="00990E46">
        <w:rPr>
          <w:rFonts w:ascii="Times New Roman" w:hAnsi="Times New Roman" w:cs="Times New Roman"/>
          <w:lang w:val="ru-RU"/>
        </w:rPr>
        <w:t xml:space="preserve"> на удовлетворение потребностей клиента</w:t>
      </w:r>
      <w:r w:rsidR="002618EA">
        <w:rPr>
          <w:rFonts w:ascii="Times New Roman" w:hAnsi="Times New Roman" w:cs="Times New Roman"/>
          <w:lang w:val="ru-RU"/>
        </w:rPr>
        <w:t xml:space="preserve"> в профессиональных рекомендациях</w:t>
      </w:r>
      <w:r w:rsidRPr="00990E46">
        <w:rPr>
          <w:rFonts w:ascii="Times New Roman" w:hAnsi="Times New Roman" w:cs="Times New Roman"/>
          <w:lang w:val="ru-RU"/>
        </w:rPr>
        <w:t xml:space="preserve">. </w:t>
      </w:r>
      <w:r w:rsidR="002618EA">
        <w:rPr>
          <w:rFonts w:ascii="Times New Roman" w:hAnsi="Times New Roman" w:cs="Times New Roman"/>
          <w:lang w:val="ru-RU"/>
        </w:rPr>
        <w:t xml:space="preserve">— </w:t>
      </w:r>
      <w:r w:rsidRPr="00990E46">
        <w:rPr>
          <w:rFonts w:ascii="Times New Roman" w:hAnsi="Times New Roman" w:cs="Times New Roman"/>
          <w:lang w:val="ru-RU"/>
        </w:rPr>
        <w:t xml:space="preserve">Мы </w:t>
      </w:r>
      <w:r w:rsidR="002618EA">
        <w:rPr>
          <w:rFonts w:ascii="Times New Roman" w:hAnsi="Times New Roman" w:cs="Times New Roman"/>
          <w:lang w:val="ru-RU"/>
        </w:rPr>
        <w:t>рассматриваем [Интернет-торговлю</w:t>
      </w:r>
      <w:r w:rsidRPr="00990E46">
        <w:rPr>
          <w:rFonts w:ascii="Times New Roman" w:hAnsi="Times New Roman" w:cs="Times New Roman"/>
          <w:lang w:val="ru-RU"/>
        </w:rPr>
        <w:t xml:space="preserve">] как возможность». </w:t>
      </w:r>
      <w:proofErr w:type="spellStart"/>
      <w:r w:rsidRPr="00990E46">
        <w:rPr>
          <w:rFonts w:ascii="Times New Roman" w:hAnsi="Times New Roman" w:cs="Times New Roman"/>
          <w:lang w:val="ru-RU"/>
        </w:rPr>
        <w:t>Сабатье</w:t>
      </w:r>
      <w:proofErr w:type="spellEnd"/>
      <w:r w:rsidRPr="00990E46">
        <w:rPr>
          <w:rFonts w:ascii="Times New Roman" w:hAnsi="Times New Roman" w:cs="Times New Roman"/>
          <w:lang w:val="ru-RU"/>
        </w:rPr>
        <w:t xml:space="preserve"> уверена, что сможет расширить компанию</w:t>
      </w:r>
      <w:r w:rsidR="002618EA">
        <w:rPr>
          <w:rFonts w:ascii="Times New Roman" w:hAnsi="Times New Roman" w:cs="Times New Roman"/>
          <w:lang w:val="ru-RU"/>
        </w:rPr>
        <w:t>, увеличив число Интернет-</w:t>
      </w:r>
      <w:proofErr w:type="spellStart"/>
      <w:r w:rsidR="002618EA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2618EA">
        <w:rPr>
          <w:rFonts w:ascii="Times New Roman" w:hAnsi="Times New Roman" w:cs="Times New Roman"/>
          <w:lang w:val="ru-RU"/>
        </w:rPr>
        <w:t xml:space="preserve"> и широту охвата</w:t>
      </w:r>
      <w:r w:rsidRPr="00990E46">
        <w:rPr>
          <w:rFonts w:ascii="Times New Roman" w:hAnsi="Times New Roman" w:cs="Times New Roman"/>
          <w:lang w:val="ru-RU"/>
        </w:rPr>
        <w:t>.</w:t>
      </w:r>
      <w:r w:rsidR="001D1A98" w:rsidRPr="00990E46">
        <w:rPr>
          <w:rFonts w:ascii="Times New Roman" w:hAnsi="Times New Roman" w:cs="Times New Roman"/>
          <w:lang w:val="ru-RU"/>
        </w:rPr>
        <w:t xml:space="preserve"> </w:t>
      </w:r>
    </w:p>
    <w:p w14:paraId="2D092CC4" w14:textId="77777777" w:rsidR="007A760C" w:rsidRPr="00990E46" w:rsidRDefault="007A760C">
      <w:pPr>
        <w:rPr>
          <w:rFonts w:ascii="Times New Roman" w:hAnsi="Times New Roman" w:cs="Times New Roman"/>
          <w:lang w:val="ru-RU"/>
        </w:rPr>
      </w:pPr>
    </w:p>
    <w:p w14:paraId="205225CC" w14:textId="4D012928" w:rsidR="001D1A98" w:rsidRPr="00335BEC" w:rsidRDefault="00EE4461" w:rsidP="001D1A9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Коллекции </w:t>
      </w:r>
      <w:proofErr w:type="spellStart"/>
      <w:r w:rsidR="007A760C" w:rsidRPr="00990E46">
        <w:rPr>
          <w:rFonts w:ascii="Times New Roman" w:hAnsi="Times New Roman" w:cs="Times New Roman"/>
          <w:lang w:val="ru-RU"/>
        </w:rPr>
        <w:t>Strenesse</w:t>
      </w:r>
      <w:proofErr w:type="spellEnd"/>
      <w:r w:rsidR="007A760C"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предлагают умный, непринуждённый дизайн, первоклассные материалы и методы производства. В числе последних новинок — линия </w:t>
      </w:r>
      <w:r w:rsidR="007A760C" w:rsidRPr="00990E46">
        <w:rPr>
          <w:rFonts w:ascii="Times New Roman" w:hAnsi="Times New Roman" w:cs="Times New Roman"/>
          <w:lang w:val="ru-RU"/>
        </w:rPr>
        <w:t>‘</w:t>
      </w:r>
      <w:proofErr w:type="spellStart"/>
      <w:r w:rsidR="007A760C" w:rsidRPr="00990E46">
        <w:rPr>
          <w:rFonts w:ascii="Times New Roman" w:hAnsi="Times New Roman" w:cs="Times New Roman"/>
          <w:lang w:val="ru-RU"/>
        </w:rPr>
        <w:t>Iconic</w:t>
      </w:r>
      <w:proofErr w:type="spellEnd"/>
      <w:r w:rsidR="007A760C" w:rsidRPr="00990E46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>:</w:t>
      </w:r>
      <w:r w:rsidR="001D1A98"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утонченные вневременные модели.</w:t>
      </w:r>
      <w:r w:rsidR="0073358D"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«Это удобные премиальные ве</w:t>
      </w:r>
      <w:r w:rsidR="00BE1266" w:rsidRPr="00DC05CB">
        <w:rPr>
          <w:rFonts w:ascii="Times New Roman" w:hAnsi="Times New Roman" w:cs="Times New Roman"/>
          <w:lang w:val="ru-RU"/>
        </w:rPr>
        <w:t>щ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и с душой», — говорит </w:t>
      </w:r>
      <w:proofErr w:type="spellStart"/>
      <w:r>
        <w:rPr>
          <w:rFonts w:ascii="Times New Roman" w:hAnsi="Times New Roman" w:cs="Times New Roman"/>
          <w:lang w:val="ru-RU"/>
        </w:rPr>
        <w:t>Сабатье</w:t>
      </w:r>
      <w:proofErr w:type="spellEnd"/>
      <w:r>
        <w:rPr>
          <w:rFonts w:ascii="Times New Roman" w:hAnsi="Times New Roman" w:cs="Times New Roman"/>
          <w:lang w:val="ru-RU"/>
        </w:rPr>
        <w:t>. Линейка из 30 моделей будет постоянно доступна с мая и включает блейзеры из итальянской шерсти, шелковые блузки и двусторонние пальто. Цветовая палитра — от кремовых и верблюжьих оттенков до синего. Потолок розничных цен —</w:t>
      </w:r>
      <w:r w:rsidR="001D1A98" w:rsidRPr="00990E46">
        <w:rPr>
          <w:rFonts w:ascii="Times New Roman" w:hAnsi="Times New Roman" w:cs="Times New Roman"/>
          <w:lang w:val="ru-RU"/>
        </w:rPr>
        <w:t>549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1A98" w:rsidRPr="00990E46">
        <w:rPr>
          <w:rFonts w:ascii="Times New Roman" w:hAnsi="Times New Roman" w:cs="Times New Roman"/>
          <w:lang w:val="ru-RU"/>
        </w:rPr>
        <w:t>EUR</w:t>
      </w:r>
      <w:proofErr w:type="spellEnd"/>
      <w:r w:rsidR="001D1A98"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 блейзер, </w:t>
      </w:r>
      <w:r w:rsidR="001D1A98" w:rsidRPr="00990E46">
        <w:rPr>
          <w:rFonts w:ascii="Times New Roman" w:hAnsi="Times New Roman" w:cs="Times New Roman"/>
          <w:lang w:val="ru-RU"/>
        </w:rPr>
        <w:t>299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1A98" w:rsidRPr="00990E46">
        <w:rPr>
          <w:rFonts w:ascii="Times New Roman" w:hAnsi="Times New Roman" w:cs="Times New Roman"/>
          <w:lang w:val="ru-RU"/>
        </w:rPr>
        <w:t>EUR</w:t>
      </w:r>
      <w:proofErr w:type="spellEnd"/>
      <w:r w:rsidR="001D1A98"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 брюки и</w:t>
      </w:r>
      <w:r w:rsidR="001D1A98" w:rsidRPr="00990E46">
        <w:rPr>
          <w:rFonts w:ascii="Times New Roman" w:hAnsi="Times New Roman" w:cs="Times New Roman"/>
          <w:lang w:val="ru-RU"/>
        </w:rPr>
        <w:t xml:space="preserve"> 899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1A98" w:rsidRPr="00990E46">
        <w:rPr>
          <w:rFonts w:ascii="Times New Roman" w:hAnsi="Times New Roman" w:cs="Times New Roman"/>
          <w:lang w:val="ru-RU"/>
        </w:rPr>
        <w:t>EUR</w:t>
      </w:r>
      <w:proofErr w:type="spellEnd"/>
      <w:r w:rsidR="001D1A98" w:rsidRPr="00990E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 пальто. </w:t>
      </w:r>
    </w:p>
    <w:p w14:paraId="7B188926" w14:textId="77777777" w:rsidR="007A760C" w:rsidRPr="00990E46" w:rsidRDefault="007A760C" w:rsidP="001D1A98">
      <w:pPr>
        <w:rPr>
          <w:rFonts w:ascii="Times New Roman" w:hAnsi="Times New Roman" w:cs="Times New Roman"/>
          <w:lang w:val="ru-RU"/>
        </w:rPr>
      </w:pPr>
    </w:p>
    <w:p w14:paraId="0A80C8DF" w14:textId="77777777" w:rsidR="001D1A98" w:rsidRPr="00990E46" w:rsidRDefault="001D1A98" w:rsidP="001D1A98">
      <w:pPr>
        <w:rPr>
          <w:rFonts w:ascii="Times New Roman" w:hAnsi="Times New Roman" w:cs="Times New Roman"/>
          <w:lang w:val="ru-RU"/>
        </w:rPr>
      </w:pPr>
      <w:r w:rsidRPr="00990E46">
        <w:rPr>
          <w:rFonts w:ascii="Times New Roman" w:hAnsi="Times New Roman" w:cs="Times New Roman"/>
          <w:lang w:val="ru-RU"/>
        </w:rPr>
        <w:t>www.strenesse.com</w:t>
      </w:r>
    </w:p>
    <w:p w14:paraId="09A6CA9D" w14:textId="77777777" w:rsidR="001D1A98" w:rsidRPr="00990E46" w:rsidRDefault="001D1A98" w:rsidP="001D1A98">
      <w:pPr>
        <w:rPr>
          <w:rFonts w:ascii="Times New Roman" w:hAnsi="Times New Roman" w:cs="Times New Roman"/>
          <w:lang w:val="ru-RU"/>
        </w:rPr>
      </w:pPr>
    </w:p>
    <w:p w14:paraId="5EB793F8" w14:textId="77777777" w:rsidR="001D1A98" w:rsidRPr="00990E46" w:rsidRDefault="001D1A98">
      <w:pPr>
        <w:rPr>
          <w:rFonts w:ascii="Times New Roman" w:hAnsi="Times New Roman" w:cs="Times New Roman"/>
          <w:lang w:val="ru-RU"/>
        </w:rPr>
      </w:pPr>
    </w:p>
    <w:sectPr w:rsidR="001D1A98" w:rsidRPr="00990E46" w:rsidSect="001D1A9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98"/>
    <w:rsid w:val="001C4670"/>
    <w:rsid w:val="001D1A98"/>
    <w:rsid w:val="002618EA"/>
    <w:rsid w:val="002779F5"/>
    <w:rsid w:val="00335BEC"/>
    <w:rsid w:val="00692D1A"/>
    <w:rsid w:val="0073358D"/>
    <w:rsid w:val="0078521C"/>
    <w:rsid w:val="007A760C"/>
    <w:rsid w:val="00990E46"/>
    <w:rsid w:val="00BE1266"/>
    <w:rsid w:val="00E07225"/>
    <w:rsid w:val="00EE44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ECF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1C"/>
    <w:rPr>
      <w:rFonts w:ascii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1C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1933</Characters>
  <Application>Microsoft Macintosh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4</cp:revision>
  <dcterms:created xsi:type="dcterms:W3CDTF">2018-12-09T13:47:00Z</dcterms:created>
  <dcterms:modified xsi:type="dcterms:W3CDTF">2018-12-09T22:07:00Z</dcterms:modified>
</cp:coreProperties>
</file>